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b/>
          <w:iCs/>
          <w:sz w:val="28"/>
          <w:szCs w:val="28"/>
          <w:lang w:val="pl-PL"/>
        </w:rPr>
      </w:pPr>
      <w:r w:rsidRPr="00056AA5">
        <w:rPr>
          <w:b/>
          <w:iCs/>
          <w:sz w:val="28"/>
          <w:szCs w:val="28"/>
          <w:lang w:val="pl-PL"/>
        </w:rPr>
        <w:t>Stowarzyszenie Instruktorów i Trenerów Narciarstwa PZN współpracuje z Trentino – wspólna misja dla bezpieczeństwa narciarzy</w:t>
      </w: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b/>
          <w:iCs/>
          <w:sz w:val="22"/>
          <w:szCs w:val="22"/>
          <w:lang w:val="pl-PL"/>
        </w:rPr>
      </w:pPr>
      <w:r w:rsidRPr="00056AA5">
        <w:rPr>
          <w:b/>
          <w:iCs/>
          <w:sz w:val="22"/>
          <w:szCs w:val="22"/>
          <w:lang w:val="pl-PL"/>
        </w:rPr>
        <w:t xml:space="preserve">Z udanych wakacji powinniśmy wrócić zadowoleni, wypoczęci, a przede wszystkim zdrowi. O bezpieczeństwie w górach decyduje nie tylko sprawnie funkcjonująca infrastruktura, dobrze przygotowane i oznakowane trasy, ale również kultura </w:t>
      </w:r>
      <w:r>
        <w:rPr>
          <w:b/>
          <w:iCs/>
          <w:sz w:val="22"/>
          <w:szCs w:val="22"/>
          <w:lang w:val="pl-PL"/>
        </w:rPr>
        <w:br/>
      </w:r>
      <w:r w:rsidRPr="00056AA5">
        <w:rPr>
          <w:b/>
          <w:iCs/>
          <w:sz w:val="22"/>
          <w:szCs w:val="22"/>
          <w:lang w:val="pl-PL"/>
        </w:rPr>
        <w:t xml:space="preserve">i ostrożność wszystkich użytkowników stoków. </w:t>
      </w: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  <w:r w:rsidRPr="00056AA5">
        <w:rPr>
          <w:iCs/>
          <w:sz w:val="22"/>
          <w:szCs w:val="22"/>
          <w:lang w:val="pl-PL"/>
        </w:rPr>
        <w:t xml:space="preserve">Ważne, by wśród narciarzy i snowboardzistów panowało przekonanie, że to od nich samych </w:t>
      </w:r>
      <w:r w:rsidRPr="00056AA5">
        <w:rPr>
          <w:iCs/>
          <w:sz w:val="22"/>
          <w:szCs w:val="22"/>
          <w:lang w:val="pl-PL"/>
        </w:rPr>
        <w:br/>
        <w:t xml:space="preserve">i ich rozważnego zachowania zależy bezpieczeństwo osób wypoczywających na śniegu. </w:t>
      </w:r>
      <w:r w:rsidRPr="00056AA5">
        <w:rPr>
          <w:iCs/>
          <w:sz w:val="22"/>
          <w:szCs w:val="22"/>
          <w:lang w:val="pl-PL"/>
        </w:rPr>
        <w:br/>
        <w:t>W duchu promowania bezpieczeństwa, Trentino i Stowarzyszenie Instruktorów</w:t>
      </w:r>
      <w:r>
        <w:rPr>
          <w:iCs/>
          <w:sz w:val="22"/>
          <w:szCs w:val="22"/>
          <w:lang w:val="pl-PL"/>
        </w:rPr>
        <w:t xml:space="preserve"> </w:t>
      </w:r>
      <w:r w:rsidRPr="00056AA5">
        <w:rPr>
          <w:iCs/>
          <w:sz w:val="22"/>
          <w:szCs w:val="22"/>
          <w:lang w:val="pl-PL"/>
        </w:rPr>
        <w:t>i Trenerów Narciarstwa Polskiego Związku Narciarskiego nawiązało w 2005 roku bardzo ciekawą i efektywną – a przede wszystkim - trwającą po dzień dzisiejszy współpracę.</w:t>
      </w:r>
    </w:p>
    <w:p w:rsidR="00056AA5" w:rsidRPr="00056AA5" w:rsidRDefault="00056AA5" w:rsidP="00056AA5">
      <w:pPr>
        <w:autoSpaceDE w:val="0"/>
        <w:autoSpaceDN w:val="0"/>
        <w:adjustRightInd w:val="0"/>
        <w:spacing w:line="360" w:lineRule="auto"/>
        <w:jc w:val="both"/>
        <w:rPr>
          <w:iCs/>
          <w:sz w:val="22"/>
          <w:szCs w:val="22"/>
          <w:lang w:val="pl-PL"/>
        </w:rPr>
      </w:pPr>
    </w:p>
    <w:p w:rsidR="00056AA5" w:rsidRPr="00BD4C98" w:rsidRDefault="00056AA5" w:rsidP="00056AA5">
      <w:pPr>
        <w:spacing w:line="360" w:lineRule="auto"/>
        <w:jc w:val="both"/>
        <w:rPr>
          <w:sz w:val="22"/>
          <w:szCs w:val="22"/>
          <w:lang w:val="pl-PL"/>
        </w:rPr>
      </w:pPr>
      <w:r w:rsidRPr="00056AA5">
        <w:rPr>
          <w:iCs/>
          <w:sz w:val="22"/>
          <w:szCs w:val="22"/>
          <w:lang w:val="pl-PL"/>
        </w:rPr>
        <w:t xml:space="preserve">SITN PZN wraz ze 105 licencjonowanymi szkołami narciarskimi jest główną organizacją prowadzącą szkolenia narciarskie w Polsce. W ramach współpracy, Trentino wspiera </w:t>
      </w:r>
      <w:r w:rsidRPr="00056AA5">
        <w:rPr>
          <w:iCs/>
          <w:sz w:val="22"/>
          <w:szCs w:val="22"/>
          <w:lang w:val="pl-PL"/>
        </w:rPr>
        <w:br/>
        <w:t xml:space="preserve">i organizuje wspólne konferencje polskich i włoskich instruktorów narciarstwa, w trakcie których Włosi zdobywają informacje na temat preferencji polskich turystów w zakresie aktywnego wypoczynku, podczas gdy polscy instruktorzy czerpią teoretyczną i praktyczną wiedzę dotyczącą metod szkolenia oraz sposobu funkcjonowania stacji narciarskich </w:t>
      </w:r>
      <w:r>
        <w:rPr>
          <w:iCs/>
          <w:sz w:val="22"/>
          <w:szCs w:val="22"/>
          <w:lang w:val="pl-PL"/>
        </w:rPr>
        <w:br/>
      </w:r>
      <w:r w:rsidRPr="00056AA5">
        <w:rPr>
          <w:iCs/>
          <w:sz w:val="22"/>
          <w:szCs w:val="22"/>
          <w:lang w:val="pl-PL"/>
        </w:rPr>
        <w:t>w jednym z najpiękniejszych regionów alpejskich.</w:t>
      </w:r>
    </w:p>
    <w:p w:rsidR="00056AA5" w:rsidRPr="00BD4C98" w:rsidRDefault="00056AA5" w:rsidP="00056AA5">
      <w:pPr>
        <w:spacing w:line="360" w:lineRule="auto"/>
        <w:ind w:right="-114"/>
        <w:jc w:val="both"/>
        <w:rPr>
          <w:sz w:val="22"/>
          <w:szCs w:val="22"/>
          <w:lang w:val="pl-PL"/>
        </w:rPr>
      </w:pPr>
    </w:p>
    <w:p w:rsidR="00056AA5" w:rsidRPr="00056AA5" w:rsidRDefault="00056AA5" w:rsidP="00056AA5">
      <w:pPr>
        <w:spacing w:line="360" w:lineRule="auto"/>
        <w:ind w:right="-114"/>
        <w:jc w:val="both"/>
        <w:rPr>
          <w:sz w:val="22"/>
          <w:szCs w:val="22"/>
          <w:lang w:val="pl-PL"/>
        </w:rPr>
      </w:pPr>
      <w:r w:rsidRPr="00056AA5">
        <w:rPr>
          <w:sz w:val="22"/>
          <w:szCs w:val="22"/>
          <w:lang w:val="pl-PL"/>
        </w:rPr>
        <w:t xml:space="preserve">Trento, </w:t>
      </w:r>
      <w:r>
        <w:rPr>
          <w:sz w:val="22"/>
          <w:szCs w:val="22"/>
          <w:lang w:val="pl-PL"/>
        </w:rPr>
        <w:t>październik 201</w:t>
      </w:r>
      <w:r w:rsidR="001D0B3C">
        <w:rPr>
          <w:sz w:val="22"/>
          <w:szCs w:val="22"/>
          <w:lang w:val="pl-PL"/>
        </w:rPr>
        <w:t>6</w:t>
      </w:r>
      <w:bookmarkStart w:id="0" w:name="_GoBack"/>
      <w:bookmarkEnd w:id="0"/>
    </w:p>
    <w:p w:rsidR="00EE1864" w:rsidRPr="00056AA5" w:rsidRDefault="00EE1864" w:rsidP="00432AB3">
      <w:pPr>
        <w:rPr>
          <w:sz w:val="22"/>
          <w:szCs w:val="22"/>
        </w:rPr>
      </w:pPr>
    </w:p>
    <w:sectPr w:rsidR="00EE1864" w:rsidRPr="00056AA5" w:rsidSect="009D58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59B" w:rsidRDefault="00CA459B">
      <w:r>
        <w:separator/>
      </w:r>
    </w:p>
  </w:endnote>
  <w:endnote w:type="continuationSeparator" w:id="0">
    <w:p w:rsidR="00CA459B" w:rsidRDefault="00CA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1D0B3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0D32B1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BD4C98" w:rsidRDefault="00BD4C98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1D0B3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1D0B3C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1D0B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59B" w:rsidRDefault="00CA459B">
      <w:r>
        <w:separator/>
      </w:r>
    </w:p>
  </w:footnote>
  <w:footnote w:type="continuationSeparator" w:id="0">
    <w:p w:rsidR="00CA459B" w:rsidRDefault="00CA4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1D0B3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1D0B3C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1D0B3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56AA5"/>
    <w:rsid w:val="001D0B3C"/>
    <w:rsid w:val="002B2490"/>
    <w:rsid w:val="00432AB3"/>
    <w:rsid w:val="00684A2B"/>
    <w:rsid w:val="00A32CF2"/>
    <w:rsid w:val="00A50A86"/>
    <w:rsid w:val="00B25FAD"/>
    <w:rsid w:val="00BD4C98"/>
    <w:rsid w:val="00C505F3"/>
    <w:rsid w:val="00CA459B"/>
    <w:rsid w:val="00DE35E7"/>
    <w:rsid w:val="00E27336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F36D119-58C0-4760-A773-A28C5DBD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Trentino Sviluppo</cp:lastModifiedBy>
  <cp:revision>7</cp:revision>
  <dcterms:created xsi:type="dcterms:W3CDTF">2015-10-05T10:29:00Z</dcterms:created>
  <dcterms:modified xsi:type="dcterms:W3CDTF">2016-10-11T12:21:00Z</dcterms:modified>
</cp:coreProperties>
</file>