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AB" w:rsidRPr="00101D31" w:rsidRDefault="002F46AB" w:rsidP="002F46AB">
      <w:pPr>
        <w:rPr>
          <w:rFonts w:ascii="Helvetica" w:hAnsi="Helvetica" w:cs="Arial"/>
          <w:b/>
          <w:sz w:val="28"/>
          <w:szCs w:val="28"/>
        </w:rPr>
      </w:pPr>
      <w:r w:rsidRPr="00101D31">
        <w:rPr>
          <w:rFonts w:ascii="Helvetica" w:hAnsi="Helvetica" w:cs="Arial"/>
          <w:b/>
          <w:sz w:val="28"/>
          <w:szCs w:val="28"/>
        </w:rPr>
        <w:t>TRENTINO: EEN CULINAIRE EN DUURZAME REIS</w:t>
      </w:r>
    </w:p>
    <w:p w:rsidR="002F46AB" w:rsidRPr="00101D31" w:rsidRDefault="002F46AB" w:rsidP="002F46AB">
      <w:pPr>
        <w:rPr>
          <w:rFonts w:ascii="Helvetica" w:hAnsi="Helvetica" w:cs="Arial"/>
          <w:b/>
          <w:sz w:val="28"/>
          <w:szCs w:val="28"/>
        </w:rPr>
      </w:pPr>
    </w:p>
    <w:p w:rsidR="002F46AB" w:rsidRPr="00101D31" w:rsidRDefault="002F46AB" w:rsidP="002F46AB">
      <w:pPr>
        <w:rPr>
          <w:rFonts w:ascii="Helvetica" w:hAnsi="Helvetica" w:cs="Arial"/>
          <w:b/>
          <w:lang w:val="en-US"/>
        </w:rPr>
      </w:pPr>
      <w:r w:rsidRPr="00101D31">
        <w:rPr>
          <w:rFonts w:ascii="Helvetica" w:hAnsi="Helvetica" w:cs="Arial"/>
          <w:b/>
        </w:rPr>
        <w:t xml:space="preserve">Eco toerisme </w:t>
      </w:r>
      <w:proofErr w:type="spellStart"/>
      <w:r w:rsidRPr="00101D31">
        <w:rPr>
          <w:rFonts w:ascii="Helvetica" w:hAnsi="Helvetica" w:cs="Arial"/>
          <w:b/>
        </w:rPr>
        <w:t>staat</w:t>
      </w:r>
      <w:proofErr w:type="spellEnd"/>
      <w:r w:rsidRPr="00101D31">
        <w:rPr>
          <w:rFonts w:ascii="Helvetica" w:hAnsi="Helvetica" w:cs="Arial"/>
          <w:b/>
        </w:rPr>
        <w:t xml:space="preserve"> </w:t>
      </w:r>
      <w:proofErr w:type="spellStart"/>
      <w:r w:rsidRPr="00101D31">
        <w:rPr>
          <w:rFonts w:ascii="Helvetica" w:hAnsi="Helvetica" w:cs="Arial"/>
          <w:b/>
        </w:rPr>
        <w:t>hoog</w:t>
      </w:r>
      <w:proofErr w:type="spellEnd"/>
      <w:r w:rsidRPr="00101D31">
        <w:rPr>
          <w:rFonts w:ascii="Helvetica" w:hAnsi="Helvetica" w:cs="Arial"/>
          <w:b/>
        </w:rPr>
        <w:t xml:space="preserve"> in </w:t>
      </w:r>
      <w:proofErr w:type="spellStart"/>
      <w:r w:rsidRPr="00101D31">
        <w:rPr>
          <w:rFonts w:ascii="Helvetica" w:hAnsi="Helvetica" w:cs="Arial"/>
          <w:b/>
        </w:rPr>
        <w:t>het</w:t>
      </w:r>
      <w:proofErr w:type="spellEnd"/>
      <w:r w:rsidRPr="00101D31">
        <w:rPr>
          <w:rFonts w:ascii="Helvetica" w:hAnsi="Helvetica" w:cs="Arial"/>
          <w:b/>
        </w:rPr>
        <w:t xml:space="preserve"> </w:t>
      </w:r>
      <w:proofErr w:type="spellStart"/>
      <w:r w:rsidRPr="00101D31">
        <w:rPr>
          <w:rFonts w:ascii="Helvetica" w:hAnsi="Helvetica" w:cs="Arial"/>
          <w:b/>
        </w:rPr>
        <w:t>vaandel</w:t>
      </w:r>
      <w:proofErr w:type="spellEnd"/>
      <w:r w:rsidRPr="00101D31">
        <w:rPr>
          <w:rFonts w:ascii="Helvetica" w:hAnsi="Helvetica" w:cs="Arial"/>
          <w:b/>
        </w:rPr>
        <w:t xml:space="preserve"> in Trentino, </w:t>
      </w:r>
      <w:proofErr w:type="spellStart"/>
      <w:r w:rsidRPr="00101D31">
        <w:rPr>
          <w:rFonts w:ascii="Helvetica" w:hAnsi="Helvetica" w:cs="Arial"/>
          <w:b/>
        </w:rPr>
        <w:t>waarbij</w:t>
      </w:r>
      <w:proofErr w:type="spellEnd"/>
      <w:r w:rsidRPr="00101D31">
        <w:rPr>
          <w:rFonts w:ascii="Helvetica" w:hAnsi="Helvetica" w:cs="Arial"/>
          <w:b/>
        </w:rPr>
        <w:t xml:space="preserve"> </w:t>
      </w:r>
      <w:proofErr w:type="spellStart"/>
      <w:r w:rsidRPr="00101D31">
        <w:rPr>
          <w:rFonts w:ascii="Helvetica" w:hAnsi="Helvetica" w:cs="Arial"/>
          <w:b/>
        </w:rPr>
        <w:t>vakantiegangers</w:t>
      </w:r>
      <w:proofErr w:type="spellEnd"/>
      <w:r w:rsidRPr="00101D31">
        <w:rPr>
          <w:rFonts w:ascii="Helvetica" w:hAnsi="Helvetica" w:cs="Arial"/>
          <w:b/>
        </w:rPr>
        <w:t xml:space="preserve"> </w:t>
      </w:r>
      <w:proofErr w:type="spellStart"/>
      <w:r w:rsidRPr="00101D31">
        <w:rPr>
          <w:rFonts w:ascii="Helvetica" w:hAnsi="Helvetica" w:cs="Arial"/>
          <w:b/>
        </w:rPr>
        <w:t>verantwoord</w:t>
      </w:r>
      <w:proofErr w:type="spellEnd"/>
      <w:r w:rsidRPr="00101D31">
        <w:rPr>
          <w:rFonts w:ascii="Helvetica" w:hAnsi="Helvetica" w:cs="Arial"/>
          <w:b/>
        </w:rPr>
        <w:t xml:space="preserve"> en </w:t>
      </w:r>
      <w:proofErr w:type="spellStart"/>
      <w:r w:rsidRPr="00101D31">
        <w:rPr>
          <w:rFonts w:ascii="Helvetica" w:hAnsi="Helvetica" w:cs="Arial"/>
          <w:b/>
        </w:rPr>
        <w:t>duurzaam</w:t>
      </w:r>
      <w:proofErr w:type="spellEnd"/>
      <w:r w:rsidRPr="00101D31">
        <w:rPr>
          <w:rFonts w:ascii="Helvetica" w:hAnsi="Helvetica" w:cs="Arial"/>
          <w:b/>
        </w:rPr>
        <w:t xml:space="preserve"> </w:t>
      </w:r>
      <w:proofErr w:type="spellStart"/>
      <w:r w:rsidRPr="00101D31">
        <w:rPr>
          <w:rFonts w:ascii="Helvetica" w:hAnsi="Helvetica" w:cs="Arial"/>
          <w:b/>
        </w:rPr>
        <w:t>kunnen</w:t>
      </w:r>
      <w:proofErr w:type="spellEnd"/>
      <w:r w:rsidRPr="00101D31">
        <w:rPr>
          <w:rFonts w:ascii="Helvetica" w:hAnsi="Helvetica" w:cs="Arial"/>
          <w:b/>
        </w:rPr>
        <w:t xml:space="preserve"> </w:t>
      </w:r>
      <w:proofErr w:type="spellStart"/>
      <w:r w:rsidRPr="00101D31">
        <w:rPr>
          <w:rFonts w:ascii="Helvetica" w:hAnsi="Helvetica" w:cs="Arial"/>
          <w:b/>
        </w:rPr>
        <w:t>genieten</w:t>
      </w:r>
      <w:proofErr w:type="spellEnd"/>
      <w:r w:rsidRPr="00101D31">
        <w:rPr>
          <w:rFonts w:ascii="Helvetica" w:hAnsi="Helvetica" w:cs="Arial"/>
          <w:b/>
        </w:rPr>
        <w:t xml:space="preserve">. Van </w:t>
      </w:r>
      <w:proofErr w:type="spellStart"/>
      <w:r w:rsidRPr="00101D31">
        <w:rPr>
          <w:rFonts w:ascii="Helvetica" w:hAnsi="Helvetica" w:cs="Arial"/>
          <w:b/>
        </w:rPr>
        <w:t>authentieke</w:t>
      </w:r>
      <w:proofErr w:type="spellEnd"/>
      <w:r w:rsidRPr="00101D31">
        <w:rPr>
          <w:rFonts w:ascii="Helvetica" w:hAnsi="Helvetica" w:cs="Arial"/>
          <w:b/>
        </w:rPr>
        <w:t xml:space="preserve"> </w:t>
      </w:r>
      <w:proofErr w:type="spellStart"/>
      <w:r w:rsidRPr="00101D31">
        <w:rPr>
          <w:rFonts w:ascii="Helvetica" w:hAnsi="Helvetica" w:cs="Arial"/>
          <w:b/>
        </w:rPr>
        <w:t>gerechten</w:t>
      </w:r>
      <w:proofErr w:type="spellEnd"/>
      <w:r w:rsidRPr="00101D31">
        <w:rPr>
          <w:rFonts w:ascii="Helvetica" w:hAnsi="Helvetica" w:cs="Arial"/>
          <w:b/>
        </w:rPr>
        <w:t xml:space="preserve"> in </w:t>
      </w:r>
      <w:proofErr w:type="spellStart"/>
      <w:r w:rsidRPr="00101D31">
        <w:rPr>
          <w:rFonts w:ascii="Helvetica" w:hAnsi="Helvetica" w:cs="Arial"/>
          <w:b/>
        </w:rPr>
        <w:t>berghutten</w:t>
      </w:r>
      <w:proofErr w:type="spellEnd"/>
      <w:r w:rsidRPr="00101D31">
        <w:rPr>
          <w:rFonts w:ascii="Helvetica" w:hAnsi="Helvetica" w:cs="Arial"/>
          <w:b/>
        </w:rPr>
        <w:t xml:space="preserve"> tot </w:t>
      </w:r>
      <w:proofErr w:type="spellStart"/>
      <w:r w:rsidRPr="00101D31">
        <w:rPr>
          <w:rFonts w:ascii="Helvetica" w:hAnsi="Helvetica" w:cs="Arial"/>
          <w:b/>
        </w:rPr>
        <w:t>culinaire</w:t>
      </w:r>
      <w:proofErr w:type="spellEnd"/>
      <w:r w:rsidRPr="00101D31">
        <w:rPr>
          <w:rFonts w:ascii="Helvetica" w:hAnsi="Helvetica" w:cs="Arial"/>
          <w:b/>
        </w:rPr>
        <w:t xml:space="preserve"> </w:t>
      </w:r>
      <w:proofErr w:type="spellStart"/>
      <w:r w:rsidRPr="00101D31">
        <w:rPr>
          <w:rFonts w:ascii="Helvetica" w:hAnsi="Helvetica" w:cs="Arial"/>
          <w:b/>
        </w:rPr>
        <w:t>hoogstandjes</w:t>
      </w:r>
      <w:proofErr w:type="spellEnd"/>
      <w:r w:rsidRPr="00101D31">
        <w:rPr>
          <w:rFonts w:ascii="Helvetica" w:hAnsi="Helvetica" w:cs="Arial"/>
          <w:b/>
        </w:rPr>
        <w:t xml:space="preserve"> in </w:t>
      </w:r>
      <w:proofErr w:type="spellStart"/>
      <w:r w:rsidRPr="00101D31">
        <w:rPr>
          <w:rFonts w:ascii="Helvetica" w:hAnsi="Helvetica" w:cs="Arial"/>
          <w:b/>
        </w:rPr>
        <w:t>Michelinster</w:t>
      </w:r>
      <w:proofErr w:type="spellEnd"/>
      <w:r w:rsidRPr="00101D31">
        <w:rPr>
          <w:rFonts w:ascii="Helvetica" w:hAnsi="Helvetica" w:cs="Arial"/>
          <w:b/>
        </w:rPr>
        <w:t xml:space="preserve"> </w:t>
      </w:r>
      <w:proofErr w:type="spellStart"/>
      <w:r w:rsidRPr="00101D31">
        <w:rPr>
          <w:rFonts w:ascii="Helvetica" w:hAnsi="Helvetica" w:cs="Arial"/>
          <w:b/>
        </w:rPr>
        <w:t>restaurants</w:t>
      </w:r>
      <w:proofErr w:type="spellEnd"/>
      <w:r w:rsidRPr="00101D31">
        <w:rPr>
          <w:rFonts w:ascii="Helvetica" w:hAnsi="Helvetica" w:cs="Arial"/>
          <w:b/>
        </w:rPr>
        <w:t xml:space="preserve">; Trentino </w:t>
      </w:r>
      <w:proofErr w:type="spellStart"/>
      <w:r w:rsidRPr="00101D31">
        <w:rPr>
          <w:rFonts w:ascii="Helvetica" w:hAnsi="Helvetica" w:cs="Arial"/>
          <w:b/>
        </w:rPr>
        <w:t>staat</w:t>
      </w:r>
      <w:proofErr w:type="spellEnd"/>
      <w:r w:rsidRPr="00101D31">
        <w:rPr>
          <w:rFonts w:ascii="Helvetica" w:hAnsi="Helvetica" w:cs="Arial"/>
          <w:b/>
        </w:rPr>
        <w:t xml:space="preserve"> </w:t>
      </w:r>
      <w:proofErr w:type="spellStart"/>
      <w:r w:rsidRPr="00101D31">
        <w:rPr>
          <w:rFonts w:ascii="Helvetica" w:hAnsi="Helvetica" w:cs="Arial"/>
          <w:b/>
        </w:rPr>
        <w:t>klaar</w:t>
      </w:r>
      <w:proofErr w:type="spellEnd"/>
      <w:r w:rsidRPr="00101D31">
        <w:rPr>
          <w:rFonts w:ascii="Helvetica" w:hAnsi="Helvetica" w:cs="Arial"/>
          <w:b/>
        </w:rPr>
        <w:t xml:space="preserve"> </w:t>
      </w:r>
      <w:proofErr w:type="spellStart"/>
      <w:r w:rsidRPr="00101D31">
        <w:rPr>
          <w:rFonts w:ascii="Helvetica" w:hAnsi="Helvetica" w:cs="Arial"/>
          <w:b/>
        </w:rPr>
        <w:t>om</w:t>
      </w:r>
      <w:proofErr w:type="spellEnd"/>
      <w:r w:rsidRPr="00101D31">
        <w:rPr>
          <w:rFonts w:ascii="Helvetica" w:hAnsi="Helvetica" w:cs="Arial"/>
          <w:b/>
        </w:rPr>
        <w:t xml:space="preserve"> </w:t>
      </w:r>
      <w:proofErr w:type="spellStart"/>
      <w:r w:rsidRPr="00101D31">
        <w:rPr>
          <w:rFonts w:ascii="Helvetica" w:hAnsi="Helvetica" w:cs="Arial"/>
          <w:b/>
        </w:rPr>
        <w:t>levensgenieters</w:t>
      </w:r>
      <w:proofErr w:type="spellEnd"/>
      <w:r w:rsidRPr="00101D31">
        <w:rPr>
          <w:rFonts w:ascii="Helvetica" w:hAnsi="Helvetica" w:cs="Arial"/>
          <w:b/>
        </w:rPr>
        <w:t xml:space="preserve"> te </w:t>
      </w:r>
      <w:proofErr w:type="spellStart"/>
      <w:r w:rsidRPr="00101D31">
        <w:rPr>
          <w:rFonts w:ascii="Helvetica" w:hAnsi="Helvetica" w:cs="Arial"/>
          <w:b/>
        </w:rPr>
        <w:t>laten</w:t>
      </w:r>
      <w:proofErr w:type="spellEnd"/>
      <w:r w:rsidRPr="00101D31">
        <w:rPr>
          <w:rFonts w:ascii="Helvetica" w:hAnsi="Helvetica" w:cs="Arial"/>
          <w:b/>
        </w:rPr>
        <w:t xml:space="preserve"> </w:t>
      </w:r>
      <w:proofErr w:type="spellStart"/>
      <w:r w:rsidRPr="00101D31">
        <w:rPr>
          <w:rFonts w:ascii="Helvetica" w:hAnsi="Helvetica" w:cs="Arial"/>
          <w:b/>
        </w:rPr>
        <w:t>proeven</w:t>
      </w:r>
      <w:proofErr w:type="spellEnd"/>
      <w:r w:rsidRPr="00101D31">
        <w:rPr>
          <w:rFonts w:ascii="Helvetica" w:hAnsi="Helvetica" w:cs="Arial"/>
          <w:b/>
        </w:rPr>
        <w:t xml:space="preserve"> van de </w:t>
      </w:r>
      <w:proofErr w:type="spellStart"/>
      <w:r w:rsidRPr="00101D31">
        <w:rPr>
          <w:rFonts w:ascii="Helvetica" w:hAnsi="Helvetica" w:cs="Arial"/>
          <w:b/>
        </w:rPr>
        <w:t>Italiaanse</w:t>
      </w:r>
      <w:proofErr w:type="spellEnd"/>
      <w:r w:rsidRPr="00101D31">
        <w:rPr>
          <w:rFonts w:ascii="Helvetica" w:hAnsi="Helvetica" w:cs="Arial"/>
          <w:b/>
        </w:rPr>
        <w:t xml:space="preserve"> </w:t>
      </w:r>
      <w:proofErr w:type="spellStart"/>
      <w:r w:rsidRPr="00101D31">
        <w:rPr>
          <w:rFonts w:ascii="Helvetica" w:hAnsi="Helvetica" w:cs="Arial"/>
          <w:b/>
        </w:rPr>
        <w:t>keuken</w:t>
      </w:r>
      <w:proofErr w:type="spellEnd"/>
      <w:r w:rsidRPr="00101D31">
        <w:rPr>
          <w:rFonts w:ascii="Helvetica" w:hAnsi="Helvetica" w:cs="Arial"/>
          <w:b/>
        </w:rPr>
        <w:t xml:space="preserve"> en </w:t>
      </w:r>
      <w:proofErr w:type="spellStart"/>
      <w:r w:rsidRPr="00101D31">
        <w:rPr>
          <w:rFonts w:ascii="Helvetica" w:hAnsi="Helvetica" w:cs="Arial"/>
          <w:b/>
        </w:rPr>
        <w:t>levensstijl</w:t>
      </w:r>
      <w:proofErr w:type="spellEnd"/>
      <w:r w:rsidRPr="00101D31">
        <w:rPr>
          <w:rFonts w:ascii="Helvetica" w:hAnsi="Helvetica" w:cs="Arial"/>
          <w:b/>
        </w:rPr>
        <w:t xml:space="preserve">. </w:t>
      </w:r>
      <w:proofErr w:type="spellStart"/>
      <w:r w:rsidRPr="00101D31">
        <w:rPr>
          <w:rFonts w:ascii="Helvetica" w:hAnsi="Helvetica" w:cs="Arial"/>
          <w:b/>
          <w:lang w:val="en-US"/>
        </w:rPr>
        <w:t>Daarnaast</w:t>
      </w:r>
      <w:proofErr w:type="spellEnd"/>
      <w:r w:rsidRPr="00101D31">
        <w:rPr>
          <w:rFonts w:ascii="Helvetica" w:hAnsi="Helvetica" w:cs="Arial"/>
          <w:b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b/>
          <w:lang w:val="en-US"/>
        </w:rPr>
        <w:t>zijn</w:t>
      </w:r>
      <w:proofErr w:type="spellEnd"/>
      <w:r w:rsidRPr="00101D31">
        <w:rPr>
          <w:rFonts w:ascii="Helvetica" w:hAnsi="Helvetica" w:cs="Arial"/>
          <w:b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b/>
          <w:lang w:val="en-US"/>
        </w:rPr>
        <w:t>er</w:t>
      </w:r>
      <w:proofErr w:type="spellEnd"/>
      <w:r w:rsidRPr="00101D31">
        <w:rPr>
          <w:rFonts w:ascii="Helvetica" w:hAnsi="Helvetica" w:cs="Arial"/>
          <w:b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b/>
          <w:lang w:val="en-US"/>
        </w:rPr>
        <w:t>mogelijkheden</w:t>
      </w:r>
      <w:proofErr w:type="spellEnd"/>
      <w:r w:rsidRPr="00101D31">
        <w:rPr>
          <w:rFonts w:ascii="Helvetica" w:hAnsi="Helvetica" w:cs="Arial"/>
          <w:b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b/>
          <w:lang w:val="en-US"/>
        </w:rPr>
        <w:t>om</w:t>
      </w:r>
      <w:proofErr w:type="spellEnd"/>
      <w:r w:rsidRPr="00101D31">
        <w:rPr>
          <w:rFonts w:ascii="Helvetica" w:hAnsi="Helvetica" w:cs="Arial"/>
          <w:b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b/>
          <w:lang w:val="en-US"/>
        </w:rPr>
        <w:t>duurzaam</w:t>
      </w:r>
      <w:proofErr w:type="spellEnd"/>
      <w:r w:rsidRPr="00101D31">
        <w:rPr>
          <w:rFonts w:ascii="Helvetica" w:hAnsi="Helvetica" w:cs="Arial"/>
          <w:b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b/>
          <w:lang w:val="en-US"/>
        </w:rPr>
        <w:t>te</w:t>
      </w:r>
      <w:proofErr w:type="spellEnd"/>
      <w:r w:rsidRPr="00101D31">
        <w:rPr>
          <w:rFonts w:ascii="Helvetica" w:hAnsi="Helvetica" w:cs="Arial"/>
          <w:b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b/>
          <w:lang w:val="en-US"/>
        </w:rPr>
        <w:t>overnachten</w:t>
      </w:r>
      <w:proofErr w:type="spellEnd"/>
      <w:r w:rsidRPr="00101D31">
        <w:rPr>
          <w:rFonts w:ascii="Helvetica" w:hAnsi="Helvetica" w:cs="Arial"/>
          <w:b/>
          <w:lang w:val="en-US"/>
        </w:rPr>
        <w:t xml:space="preserve"> en </w:t>
      </w:r>
      <w:proofErr w:type="spellStart"/>
      <w:r w:rsidRPr="00101D31">
        <w:rPr>
          <w:rFonts w:ascii="Helvetica" w:hAnsi="Helvetica" w:cs="Arial"/>
          <w:b/>
          <w:lang w:val="en-US"/>
        </w:rPr>
        <w:t>reizen</w:t>
      </w:r>
      <w:proofErr w:type="spellEnd"/>
      <w:r w:rsidRPr="00101D31">
        <w:rPr>
          <w:rFonts w:ascii="Helvetica" w:hAnsi="Helvetica" w:cs="Arial"/>
          <w:b/>
          <w:lang w:val="en-US"/>
        </w:rPr>
        <w:t xml:space="preserve"> in Trentino.</w:t>
      </w:r>
    </w:p>
    <w:p w:rsidR="002F46AB" w:rsidRPr="00101D31" w:rsidRDefault="002F46AB" w:rsidP="002F46AB">
      <w:pPr>
        <w:rPr>
          <w:rFonts w:ascii="Helvetica" w:hAnsi="Helvetica" w:cs="Arial"/>
          <w:lang w:val="en-US"/>
        </w:rPr>
      </w:pPr>
    </w:p>
    <w:p w:rsidR="002F46AB" w:rsidRPr="00101D31" w:rsidRDefault="002F46AB" w:rsidP="002F46AB">
      <w:pPr>
        <w:rPr>
          <w:rFonts w:ascii="Helvetica" w:hAnsi="Helvetica" w:cs="Arial"/>
          <w:sz w:val="22"/>
          <w:szCs w:val="22"/>
          <w:lang w:val="en-US"/>
        </w:rPr>
      </w:pPr>
      <w:r w:rsidRPr="00101D31">
        <w:rPr>
          <w:rFonts w:ascii="Helvetica" w:hAnsi="Helvetica" w:cs="Arial"/>
          <w:sz w:val="22"/>
          <w:szCs w:val="22"/>
          <w:lang w:val="en-US"/>
        </w:rPr>
        <w:t xml:space="preserve">De mix van het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Mediterrane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- en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Alpenklimaat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in Trentino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waarborgt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een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grote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variëteit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aan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pure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ingrediënten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. De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authentieke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gastronomie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in de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provincie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onderscheidt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zich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in diverse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eetgelegenheden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.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Hier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kunnen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vakantiegangers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genieten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van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typisch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Italiaans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eten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in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één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van de 146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berghutten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,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proeven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van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gerechten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van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topklasse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in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één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van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Trentino’s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acht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Michelin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sterrenrestaurants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of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kiezen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uit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een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van de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authentieke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gerechten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in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één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van de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etablissementen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die het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keurmerk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‘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Osteria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Tipica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Trentina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’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dragen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.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Hier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worden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eeuwenoude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recepten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van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vader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op zoon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overgedragen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. De chefs van de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berghutten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beschikken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over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een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scala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aan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lokale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ingrediënten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uit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zowel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de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bergen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als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valleien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, die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verwerkt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worden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in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authentieke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gerechte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gebaseerd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op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tradities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uit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Italië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, het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Habsburgse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Rijk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en de Alpen. </w:t>
      </w:r>
    </w:p>
    <w:p w:rsidR="002F46AB" w:rsidRPr="00101D31" w:rsidRDefault="002F46AB" w:rsidP="002F46AB">
      <w:pPr>
        <w:rPr>
          <w:rFonts w:ascii="Helvetica" w:hAnsi="Helvetica" w:cs="Arial"/>
          <w:b/>
          <w:sz w:val="22"/>
          <w:szCs w:val="22"/>
          <w:lang w:val="en-US"/>
        </w:rPr>
      </w:pPr>
    </w:p>
    <w:p w:rsidR="002F46AB" w:rsidRPr="00101D31" w:rsidRDefault="002F46AB" w:rsidP="002F46AB">
      <w:pPr>
        <w:rPr>
          <w:rFonts w:ascii="Helvetica" w:hAnsi="Helvetica" w:cs="Arial"/>
          <w:b/>
          <w:sz w:val="22"/>
          <w:szCs w:val="22"/>
          <w:lang w:val="en-US"/>
        </w:rPr>
      </w:pPr>
      <w:proofErr w:type="spellStart"/>
      <w:r w:rsidRPr="00101D31">
        <w:rPr>
          <w:rFonts w:ascii="Helvetica" w:hAnsi="Helvetica" w:cs="Arial"/>
          <w:b/>
          <w:sz w:val="22"/>
          <w:szCs w:val="22"/>
          <w:lang w:val="en-US"/>
        </w:rPr>
        <w:t>Een</w:t>
      </w:r>
      <w:proofErr w:type="spellEnd"/>
      <w:r w:rsidRPr="00101D31">
        <w:rPr>
          <w:rFonts w:ascii="Helvetica" w:hAnsi="Helvetica" w:cs="Arial"/>
          <w:b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b/>
          <w:sz w:val="22"/>
          <w:szCs w:val="22"/>
          <w:lang w:val="en-US"/>
        </w:rPr>
        <w:t>reis</w:t>
      </w:r>
      <w:proofErr w:type="spellEnd"/>
      <w:r w:rsidRPr="00101D31">
        <w:rPr>
          <w:rFonts w:ascii="Helvetica" w:hAnsi="Helvetica" w:cs="Arial"/>
          <w:b/>
          <w:sz w:val="22"/>
          <w:szCs w:val="22"/>
          <w:lang w:val="en-US"/>
        </w:rPr>
        <w:t xml:space="preserve"> met </w:t>
      </w:r>
      <w:proofErr w:type="spellStart"/>
      <w:r w:rsidRPr="00101D31">
        <w:rPr>
          <w:rFonts w:ascii="Helvetica" w:hAnsi="Helvetica" w:cs="Arial"/>
          <w:b/>
          <w:sz w:val="22"/>
          <w:szCs w:val="22"/>
          <w:lang w:val="en-US"/>
        </w:rPr>
        <w:t>ecologische</w:t>
      </w:r>
      <w:proofErr w:type="spellEnd"/>
      <w:r w:rsidRPr="00101D31">
        <w:rPr>
          <w:rFonts w:ascii="Helvetica" w:hAnsi="Helvetica" w:cs="Arial"/>
          <w:b/>
          <w:sz w:val="22"/>
          <w:szCs w:val="22"/>
          <w:lang w:val="en-US"/>
        </w:rPr>
        <w:t xml:space="preserve"> en </w:t>
      </w:r>
      <w:proofErr w:type="spellStart"/>
      <w:r w:rsidRPr="00101D31">
        <w:rPr>
          <w:rFonts w:ascii="Helvetica" w:hAnsi="Helvetica" w:cs="Arial"/>
          <w:b/>
          <w:sz w:val="22"/>
          <w:szCs w:val="22"/>
          <w:lang w:val="en-US"/>
        </w:rPr>
        <w:t>biologische</w:t>
      </w:r>
      <w:proofErr w:type="spellEnd"/>
      <w:r w:rsidRPr="00101D31">
        <w:rPr>
          <w:rFonts w:ascii="Helvetica" w:hAnsi="Helvetica" w:cs="Arial"/>
          <w:b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b/>
          <w:sz w:val="22"/>
          <w:szCs w:val="22"/>
          <w:lang w:val="en-US"/>
        </w:rPr>
        <w:t>smaken</w:t>
      </w:r>
      <w:proofErr w:type="spellEnd"/>
    </w:p>
    <w:p w:rsidR="002F46AB" w:rsidRPr="00101D31" w:rsidRDefault="002F46AB" w:rsidP="002F46AB">
      <w:pPr>
        <w:rPr>
          <w:rFonts w:ascii="Helvetica" w:hAnsi="Helvetica" w:cs="Arial"/>
          <w:sz w:val="22"/>
          <w:szCs w:val="22"/>
        </w:rPr>
      </w:pP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Bij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Albe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in Malga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ervaart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men hoe het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leven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op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een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boerderij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in de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bergen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van Trentino is.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Hier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kan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iedereen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boeren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helpen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met het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melken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van de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koeien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en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bekijken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hoe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kaas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wordt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gemaakt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.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Daarnaast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zijn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er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verschillende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routes in Trentino,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waarbij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de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traditionele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gerechten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van de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regio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geproefd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kunnen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worden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. </w:t>
      </w:r>
      <w:r w:rsidRPr="00101D31">
        <w:rPr>
          <w:rFonts w:ascii="Helvetica" w:hAnsi="Helvetica" w:cs="Arial"/>
          <w:sz w:val="22"/>
          <w:szCs w:val="22"/>
        </w:rPr>
        <w:t xml:space="preserve">De </w:t>
      </w:r>
      <w:proofErr w:type="spellStart"/>
      <w:r w:rsidRPr="00101D31">
        <w:rPr>
          <w:rFonts w:ascii="Helvetica" w:hAnsi="Helvetica" w:cs="Arial"/>
          <w:sz w:val="22"/>
          <w:szCs w:val="22"/>
        </w:rPr>
        <w:t>beroemde</w:t>
      </w:r>
      <w:proofErr w:type="spellEnd"/>
      <w:r w:rsidRPr="00101D31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</w:rPr>
        <w:t>appelroute</w:t>
      </w:r>
      <w:proofErr w:type="spellEnd"/>
      <w:r w:rsidRPr="00101D31">
        <w:rPr>
          <w:rFonts w:ascii="Helvetica" w:hAnsi="Helvetica" w:cs="Arial"/>
          <w:sz w:val="22"/>
          <w:szCs w:val="22"/>
        </w:rPr>
        <w:t xml:space="preserve"> in Val di Non en Val di Sole, de </w:t>
      </w:r>
      <w:proofErr w:type="spellStart"/>
      <w:r w:rsidRPr="00101D31">
        <w:rPr>
          <w:rFonts w:ascii="Helvetica" w:hAnsi="Helvetica" w:cs="Arial"/>
          <w:sz w:val="22"/>
          <w:szCs w:val="22"/>
        </w:rPr>
        <w:t>kaasroute</w:t>
      </w:r>
      <w:proofErr w:type="spellEnd"/>
      <w:r w:rsidRPr="00101D31">
        <w:rPr>
          <w:rFonts w:ascii="Helvetica" w:hAnsi="Helvetica" w:cs="Arial"/>
          <w:sz w:val="22"/>
          <w:szCs w:val="22"/>
        </w:rPr>
        <w:t xml:space="preserve"> in San Martino en Val di Fiemme en de </w:t>
      </w:r>
      <w:proofErr w:type="spellStart"/>
      <w:r w:rsidRPr="00101D31">
        <w:rPr>
          <w:rFonts w:ascii="Helvetica" w:hAnsi="Helvetica" w:cs="Arial"/>
          <w:sz w:val="22"/>
          <w:szCs w:val="22"/>
        </w:rPr>
        <w:t>vernieuwde</w:t>
      </w:r>
      <w:proofErr w:type="spellEnd"/>
      <w:r w:rsidRPr="00101D31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</w:rPr>
        <w:t>wijnroute</w:t>
      </w:r>
      <w:proofErr w:type="spellEnd"/>
      <w:r w:rsidRPr="00101D31">
        <w:rPr>
          <w:rFonts w:ascii="Helvetica" w:hAnsi="Helvetica" w:cs="Arial"/>
          <w:sz w:val="22"/>
          <w:szCs w:val="22"/>
        </w:rPr>
        <w:t xml:space="preserve"> van Garda </w:t>
      </w:r>
      <w:proofErr w:type="spellStart"/>
      <w:r w:rsidRPr="00101D31">
        <w:rPr>
          <w:rFonts w:ascii="Helvetica" w:hAnsi="Helvetica" w:cs="Arial"/>
          <w:sz w:val="22"/>
          <w:szCs w:val="22"/>
        </w:rPr>
        <w:t>naar</w:t>
      </w:r>
      <w:proofErr w:type="spellEnd"/>
      <w:r w:rsidRPr="00101D31">
        <w:rPr>
          <w:rFonts w:ascii="Helvetica" w:hAnsi="Helvetica" w:cs="Arial"/>
          <w:sz w:val="22"/>
          <w:szCs w:val="22"/>
        </w:rPr>
        <w:t xml:space="preserve"> Val di Cembra. </w:t>
      </w:r>
    </w:p>
    <w:p w:rsidR="002F46AB" w:rsidRPr="00101D31" w:rsidRDefault="002F46AB" w:rsidP="002F46AB">
      <w:pPr>
        <w:rPr>
          <w:rFonts w:ascii="Helvetica" w:hAnsi="Helvetica" w:cs="Arial"/>
          <w:sz w:val="22"/>
          <w:szCs w:val="22"/>
          <w:lang w:val="en-US"/>
        </w:rPr>
      </w:pPr>
      <w:r w:rsidRPr="00101D31">
        <w:rPr>
          <w:rFonts w:ascii="Helvetica" w:hAnsi="Helvetica" w:cs="Arial"/>
          <w:sz w:val="22"/>
          <w:szCs w:val="22"/>
          <w:lang w:val="en-US"/>
        </w:rPr>
        <w:t xml:space="preserve">De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invloeden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van de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verschillende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klimaten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en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grondsoorten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van Trentino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zijn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terug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te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vinden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in de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unieke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wijnen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die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hier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worden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geproduceerd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.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Samen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met de expertise en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toewijding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van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wijnboeren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heeft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dit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wijnen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van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topkwaliteit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voortgebracht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.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Een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glas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mousserende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Trentodoc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bergwijn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mag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aan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tafel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niet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ontbreken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>.</w:t>
      </w:r>
    </w:p>
    <w:p w:rsidR="002F46AB" w:rsidRPr="00101D31" w:rsidRDefault="002F46AB" w:rsidP="002F46AB">
      <w:pPr>
        <w:rPr>
          <w:rFonts w:ascii="Helvetica" w:hAnsi="Helvetica" w:cs="Arial"/>
          <w:b/>
          <w:sz w:val="22"/>
          <w:szCs w:val="22"/>
          <w:lang w:val="en-US"/>
        </w:rPr>
      </w:pPr>
    </w:p>
    <w:p w:rsidR="002F46AB" w:rsidRPr="00101D31" w:rsidRDefault="002F46AB" w:rsidP="002F46AB">
      <w:pPr>
        <w:rPr>
          <w:rFonts w:ascii="Helvetica" w:hAnsi="Helvetica" w:cs="Arial"/>
          <w:b/>
          <w:sz w:val="22"/>
          <w:szCs w:val="22"/>
          <w:lang w:val="en-US"/>
        </w:rPr>
      </w:pPr>
      <w:proofErr w:type="spellStart"/>
      <w:r w:rsidRPr="00101D31">
        <w:rPr>
          <w:rFonts w:ascii="Helvetica" w:hAnsi="Helvetica" w:cs="Arial"/>
          <w:b/>
          <w:sz w:val="22"/>
          <w:szCs w:val="22"/>
          <w:lang w:val="en-US"/>
        </w:rPr>
        <w:t>Duurzaam</w:t>
      </w:r>
      <w:proofErr w:type="spellEnd"/>
      <w:r w:rsidRPr="00101D31">
        <w:rPr>
          <w:rFonts w:ascii="Helvetica" w:hAnsi="Helvetica" w:cs="Arial"/>
          <w:b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b/>
          <w:sz w:val="22"/>
          <w:szCs w:val="22"/>
          <w:lang w:val="en-US"/>
        </w:rPr>
        <w:t>overnachten</w:t>
      </w:r>
      <w:proofErr w:type="spellEnd"/>
      <w:r w:rsidRPr="00101D31">
        <w:rPr>
          <w:rFonts w:ascii="Helvetica" w:hAnsi="Helvetica" w:cs="Arial"/>
          <w:b/>
          <w:sz w:val="22"/>
          <w:szCs w:val="22"/>
          <w:lang w:val="en-US"/>
        </w:rPr>
        <w:t xml:space="preserve"> en </w:t>
      </w:r>
      <w:proofErr w:type="spellStart"/>
      <w:r w:rsidRPr="00101D31">
        <w:rPr>
          <w:rFonts w:ascii="Helvetica" w:hAnsi="Helvetica" w:cs="Arial"/>
          <w:b/>
          <w:sz w:val="22"/>
          <w:szCs w:val="22"/>
          <w:lang w:val="en-US"/>
        </w:rPr>
        <w:t>reizen</w:t>
      </w:r>
      <w:proofErr w:type="spellEnd"/>
      <w:r w:rsidRPr="00101D31">
        <w:rPr>
          <w:rFonts w:ascii="Helvetica" w:hAnsi="Helvetica" w:cs="Arial"/>
          <w:b/>
          <w:sz w:val="22"/>
          <w:szCs w:val="22"/>
          <w:lang w:val="en-US"/>
        </w:rPr>
        <w:t xml:space="preserve"> in Trentino</w:t>
      </w:r>
    </w:p>
    <w:p w:rsidR="002F46AB" w:rsidRPr="00101D31" w:rsidRDefault="002F46AB" w:rsidP="002F46AB">
      <w:pPr>
        <w:rPr>
          <w:rFonts w:ascii="Helvetica" w:hAnsi="Helvetica" w:cs="Arial"/>
          <w:sz w:val="22"/>
          <w:szCs w:val="22"/>
          <w:lang w:val="en-US"/>
        </w:rPr>
      </w:pP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Naast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ecologisch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en (h)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eerlijk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eten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en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drinken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staat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Trentino met Valle di Primiero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ook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bekend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als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één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van de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meest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duurzame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gebieden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in de Alpen.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Ruim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30% van Trentino is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beschermd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natuurgebied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. Het ‘Greenway Primiero’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zorgt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ervoor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dat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het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hele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gebied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is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voorzien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van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energie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dat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is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geproduceerd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door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hernieuwbare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energiebronnen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. Meer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dan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21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accommodaties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zijn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betrokken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bij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het project en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voldoen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aan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de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gestelde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ecologische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,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sociale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en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economische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kwaliteitseisen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. </w:t>
      </w:r>
    </w:p>
    <w:p w:rsidR="002F46AB" w:rsidRPr="00101D31" w:rsidRDefault="002F46AB" w:rsidP="002F46AB">
      <w:pPr>
        <w:rPr>
          <w:rFonts w:ascii="Helvetica" w:hAnsi="Helvetica" w:cs="Arial"/>
          <w:sz w:val="22"/>
          <w:szCs w:val="22"/>
          <w:lang w:val="en-US"/>
        </w:rPr>
      </w:pP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Tevens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telt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Trentino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talloze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adressen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waar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de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vakantieganger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duurzaam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kan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overnachten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. De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accommodaties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die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behoren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tot Club Trentino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Charme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zijn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een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goed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voorbeeld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van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duurzaam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Trentino. De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accommodaties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zijn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gebouwd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van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milieuvriendelijke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materialen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die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allen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vrij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zijn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van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chemische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stoffen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en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waarvan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een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groot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deel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bestaat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uit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gecertificeerd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hout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. Tot Club Trentino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Charme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behoren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verschillende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hotels, B&amp;B’s en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herbergen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die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niet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alleen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duurzaam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,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maar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ook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trendy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zijn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. </w:t>
      </w:r>
    </w:p>
    <w:p w:rsidR="002F46AB" w:rsidRPr="00101D31" w:rsidRDefault="002F46AB" w:rsidP="002F46AB">
      <w:pPr>
        <w:rPr>
          <w:rFonts w:ascii="Helvetica" w:hAnsi="Helvetica" w:cs="Arial"/>
          <w:sz w:val="22"/>
          <w:szCs w:val="22"/>
          <w:lang w:val="en-US"/>
        </w:rPr>
      </w:pPr>
      <w:r w:rsidRPr="00101D31">
        <w:rPr>
          <w:rFonts w:ascii="Helvetica" w:hAnsi="Helvetica" w:cs="Arial"/>
          <w:sz w:val="22"/>
          <w:szCs w:val="22"/>
          <w:lang w:val="en-US"/>
        </w:rPr>
        <w:t xml:space="preserve">Om de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cirkel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rond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te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maken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kan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ook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gebruik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worden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gemaakt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van het ‘Le Dolomiti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ti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riCaricano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>’ project</w:t>
      </w:r>
      <w:bookmarkStart w:id="0" w:name="_GoBack"/>
      <w:bookmarkEnd w:id="0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waarbij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gasten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elektrische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en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hybride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auto’s gratis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opladen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bij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een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van de 16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openbare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oplaadpunten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>.</w:t>
      </w:r>
    </w:p>
    <w:p w:rsidR="002F46AB" w:rsidRPr="00101D31" w:rsidRDefault="002F46AB" w:rsidP="002F46AB">
      <w:pPr>
        <w:rPr>
          <w:rFonts w:ascii="Helvetica" w:hAnsi="Helvetica" w:cs="Arial"/>
          <w:sz w:val="22"/>
          <w:szCs w:val="22"/>
          <w:lang w:val="en-US"/>
        </w:rPr>
      </w:pPr>
    </w:p>
    <w:p w:rsidR="002F46AB" w:rsidRPr="00101D31" w:rsidRDefault="002F46AB" w:rsidP="002F46AB">
      <w:pPr>
        <w:rPr>
          <w:rFonts w:ascii="Helvetica" w:hAnsi="Helvetica"/>
          <w:color w:val="000000"/>
          <w:sz w:val="22"/>
          <w:szCs w:val="22"/>
          <w:lang w:val="en-US"/>
        </w:rPr>
      </w:pPr>
      <w:r w:rsidRPr="00101D31">
        <w:rPr>
          <w:rFonts w:ascii="Helvetica" w:hAnsi="Helvetica" w:cs="Arial"/>
          <w:sz w:val="22"/>
          <w:szCs w:val="22"/>
          <w:lang w:val="en-US"/>
        </w:rPr>
        <w:t xml:space="preserve">Meer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informatie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over Trentino is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te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101D31">
        <w:rPr>
          <w:rFonts w:ascii="Helvetica" w:hAnsi="Helvetica" w:cs="Arial"/>
          <w:sz w:val="22"/>
          <w:szCs w:val="22"/>
          <w:lang w:val="en-US"/>
        </w:rPr>
        <w:t>vinden</w:t>
      </w:r>
      <w:proofErr w:type="spellEnd"/>
      <w:r w:rsidRPr="00101D31">
        <w:rPr>
          <w:rFonts w:ascii="Helvetica" w:hAnsi="Helvetica" w:cs="Arial"/>
          <w:sz w:val="22"/>
          <w:szCs w:val="22"/>
          <w:lang w:val="en-US"/>
        </w:rPr>
        <w:t xml:space="preserve"> op </w:t>
      </w:r>
      <w:hyperlink r:id="rId8" w:history="1">
        <w:r w:rsidRPr="00101D31">
          <w:rPr>
            <w:rStyle w:val="Collegamentoipertestuale"/>
            <w:rFonts w:ascii="Helvetica" w:hAnsi="Helvetica" w:cs="Arial"/>
            <w:sz w:val="22"/>
            <w:szCs w:val="22"/>
            <w:lang w:val="en-US"/>
          </w:rPr>
          <w:t>www.</w:t>
        </w:r>
        <w:r w:rsidRPr="00101D31">
          <w:rPr>
            <w:rStyle w:val="Collegamentoipertestuale"/>
            <w:rFonts w:ascii="Helvetica" w:hAnsi="Helvetica"/>
            <w:sz w:val="22"/>
            <w:szCs w:val="22"/>
            <w:lang w:val="en-US"/>
          </w:rPr>
          <w:t>visittrentino.info/genieten</w:t>
        </w:r>
      </w:hyperlink>
    </w:p>
    <w:p w:rsidR="002F46AB" w:rsidRPr="00101D31" w:rsidRDefault="002F46AB" w:rsidP="002F46AB">
      <w:pPr>
        <w:rPr>
          <w:rFonts w:ascii="Helvetica" w:hAnsi="Helvetica" w:cs="Arial"/>
          <w:sz w:val="22"/>
          <w:szCs w:val="22"/>
          <w:lang w:val="en-US"/>
        </w:rPr>
      </w:pPr>
    </w:p>
    <w:p w:rsidR="000F7520" w:rsidRPr="00050859" w:rsidRDefault="000F7520" w:rsidP="00B71DAD">
      <w:pPr>
        <w:rPr>
          <w:rFonts w:ascii="Helvetica" w:hAnsi="Helvetica" w:cs="Arial"/>
          <w:sz w:val="22"/>
          <w:szCs w:val="22"/>
          <w:lang w:val="en-US"/>
        </w:rPr>
      </w:pPr>
    </w:p>
    <w:p w:rsidR="002F46AB" w:rsidRPr="00050859" w:rsidRDefault="002F46AB" w:rsidP="00B71DAD">
      <w:pPr>
        <w:rPr>
          <w:rFonts w:ascii="Helvetica" w:hAnsi="Helvetica" w:cs="Arial"/>
          <w:sz w:val="22"/>
          <w:szCs w:val="22"/>
          <w:lang w:val="nl-NL"/>
        </w:rPr>
      </w:pPr>
    </w:p>
    <w:p w:rsidR="00B71DAD" w:rsidRPr="00050859" w:rsidRDefault="00B71DAD" w:rsidP="00B71DAD">
      <w:pPr>
        <w:rPr>
          <w:rFonts w:ascii="Helvetica" w:hAnsi="Helvetica" w:cs="Arial"/>
          <w:sz w:val="22"/>
          <w:szCs w:val="22"/>
          <w:lang w:val="nl-NL"/>
        </w:rPr>
      </w:pPr>
      <w:r w:rsidRPr="00050859">
        <w:rPr>
          <w:rFonts w:ascii="Helvetica" w:hAnsi="Helvetica" w:cs="Arial"/>
          <w:sz w:val="22"/>
          <w:szCs w:val="22"/>
          <w:lang w:val="nl-NL"/>
        </w:rPr>
        <w:t>Trento, maart 2017</w:t>
      </w:r>
    </w:p>
    <w:p w:rsidR="00266DC4" w:rsidRPr="00050859" w:rsidRDefault="00266DC4" w:rsidP="00325282">
      <w:pPr>
        <w:rPr>
          <w:rFonts w:ascii="Helvetica" w:hAnsi="Helvetica" w:cs="Arial"/>
          <w:sz w:val="22"/>
          <w:szCs w:val="22"/>
          <w:lang w:val="en-US"/>
        </w:rPr>
      </w:pPr>
    </w:p>
    <w:p w:rsidR="00B71DAD" w:rsidRPr="00050859" w:rsidRDefault="00B71DAD" w:rsidP="00325282">
      <w:pPr>
        <w:rPr>
          <w:rFonts w:ascii="Helvetica" w:hAnsi="Helvetica" w:cs="Arial"/>
          <w:sz w:val="22"/>
          <w:szCs w:val="22"/>
          <w:lang w:val="en-US"/>
        </w:rPr>
      </w:pPr>
    </w:p>
    <w:p w:rsidR="00B71DAD" w:rsidRPr="00050859" w:rsidRDefault="00B71DAD" w:rsidP="00325282">
      <w:pPr>
        <w:rPr>
          <w:rFonts w:ascii="Helvetica" w:hAnsi="Helvetica" w:cs="Arial"/>
          <w:sz w:val="22"/>
          <w:szCs w:val="22"/>
          <w:lang w:val="en-US"/>
        </w:rPr>
      </w:pPr>
    </w:p>
    <w:p w:rsidR="00266DC4" w:rsidRPr="00050859" w:rsidRDefault="00266DC4" w:rsidP="00266DC4">
      <w:pPr>
        <w:jc w:val="both"/>
        <w:rPr>
          <w:rFonts w:ascii="Helvetica" w:hAnsi="Helvetica" w:cs="Arial"/>
          <w:b/>
          <w:sz w:val="22"/>
          <w:szCs w:val="22"/>
          <w:lang w:val="nl-NL"/>
        </w:rPr>
      </w:pPr>
      <w:r w:rsidRPr="00050859">
        <w:rPr>
          <w:rFonts w:ascii="Helvetica" w:hAnsi="Helvetica" w:cs="Arial"/>
          <w:b/>
          <w:sz w:val="22"/>
          <w:szCs w:val="22"/>
          <w:lang w:val="nl-NL"/>
        </w:rPr>
        <w:t>PRESS OFFICE</w:t>
      </w:r>
    </w:p>
    <w:p w:rsidR="00266DC4" w:rsidRPr="00050859" w:rsidRDefault="00266DC4" w:rsidP="00266DC4">
      <w:pPr>
        <w:jc w:val="both"/>
        <w:rPr>
          <w:rFonts w:ascii="Helvetica" w:hAnsi="Helvetica" w:cs="Arial"/>
          <w:sz w:val="22"/>
          <w:szCs w:val="22"/>
          <w:lang w:val="nl-NL"/>
        </w:rPr>
      </w:pPr>
    </w:p>
    <w:p w:rsidR="00266DC4" w:rsidRPr="00050859" w:rsidRDefault="00266DC4" w:rsidP="00266DC4">
      <w:pPr>
        <w:jc w:val="both"/>
        <w:rPr>
          <w:rFonts w:ascii="Helvetica" w:hAnsi="Helvetica" w:cs="Arial"/>
          <w:sz w:val="22"/>
          <w:szCs w:val="22"/>
          <w:lang w:val="nl-NL"/>
        </w:rPr>
      </w:pPr>
      <w:r w:rsidRPr="00050859">
        <w:rPr>
          <w:rFonts w:ascii="Helvetica" w:hAnsi="Helvetica" w:cs="Arial"/>
          <w:sz w:val="22"/>
          <w:szCs w:val="22"/>
          <w:lang w:val="nl-NL"/>
        </w:rPr>
        <w:t>Tel. 0039 0461 219362</w:t>
      </w:r>
    </w:p>
    <w:p w:rsidR="00266DC4" w:rsidRPr="00050859" w:rsidRDefault="00266DC4" w:rsidP="00266DC4">
      <w:pPr>
        <w:jc w:val="both"/>
        <w:rPr>
          <w:rFonts w:ascii="Helvetica" w:hAnsi="Helvetica" w:cs="Arial"/>
          <w:sz w:val="22"/>
          <w:szCs w:val="22"/>
          <w:lang w:val="nl-NL"/>
        </w:rPr>
      </w:pPr>
      <w:r w:rsidRPr="00050859">
        <w:rPr>
          <w:rFonts w:ascii="Helvetica" w:hAnsi="Helvetica" w:cs="Arial"/>
          <w:sz w:val="22"/>
          <w:szCs w:val="22"/>
          <w:lang w:val="nl-NL"/>
        </w:rPr>
        <w:t>press@trentinomarketing.org</w:t>
      </w:r>
    </w:p>
    <w:p w:rsidR="00266DC4" w:rsidRPr="00101D31" w:rsidRDefault="00266DC4" w:rsidP="00101D31">
      <w:pPr>
        <w:pStyle w:val="Paragrafoelenco"/>
        <w:numPr>
          <w:ilvl w:val="0"/>
          <w:numId w:val="8"/>
        </w:numPr>
        <w:jc w:val="both"/>
        <w:rPr>
          <w:rFonts w:ascii="Helvetica" w:hAnsi="Helvetica" w:cs="Arial"/>
          <w:lang w:val="nl-NL"/>
        </w:rPr>
      </w:pPr>
      <w:r w:rsidRPr="00101D31">
        <w:rPr>
          <w:rFonts w:ascii="Helvetica" w:hAnsi="Helvetica" w:cs="Arial"/>
          <w:lang w:val="nl-NL"/>
        </w:rPr>
        <w:t xml:space="preserve"> @PressTrentino</w:t>
      </w:r>
    </w:p>
    <w:p w:rsidR="00101D31" w:rsidRDefault="00101D31" w:rsidP="00101D31">
      <w:pPr>
        <w:jc w:val="both"/>
        <w:rPr>
          <w:rFonts w:cs="Arial"/>
          <w:lang w:val="nl-NL"/>
        </w:rPr>
      </w:pPr>
    </w:p>
    <w:p w:rsidR="00101D31" w:rsidRDefault="00101D31" w:rsidP="00101D31">
      <w:pPr>
        <w:jc w:val="both"/>
        <w:rPr>
          <w:rFonts w:cs="Arial"/>
          <w:lang w:val="nl-NL"/>
        </w:rPr>
      </w:pPr>
    </w:p>
    <w:p w:rsidR="00101D31" w:rsidRDefault="00101D31" w:rsidP="00101D31">
      <w:pPr>
        <w:jc w:val="both"/>
        <w:rPr>
          <w:rFonts w:cs="Arial"/>
          <w:lang w:val="nl-NL"/>
        </w:rPr>
      </w:pPr>
    </w:p>
    <w:p w:rsidR="00101D31" w:rsidRDefault="00101D31" w:rsidP="00101D31">
      <w:pPr>
        <w:jc w:val="both"/>
        <w:rPr>
          <w:rFonts w:cs="Arial"/>
          <w:lang w:val="nl-NL"/>
        </w:rPr>
      </w:pPr>
    </w:p>
    <w:p w:rsidR="00101D31" w:rsidRDefault="00101D31" w:rsidP="00101D31">
      <w:pPr>
        <w:jc w:val="both"/>
        <w:rPr>
          <w:rFonts w:cs="Arial"/>
          <w:lang w:val="nl-NL"/>
        </w:rPr>
      </w:pPr>
    </w:p>
    <w:p w:rsidR="00101D31" w:rsidRDefault="00101D31" w:rsidP="00101D31">
      <w:pPr>
        <w:jc w:val="both"/>
        <w:rPr>
          <w:rFonts w:cs="Arial"/>
          <w:lang w:val="nl-NL"/>
        </w:rPr>
      </w:pPr>
    </w:p>
    <w:p w:rsidR="00101D31" w:rsidRDefault="00101D31" w:rsidP="00101D31">
      <w:pPr>
        <w:jc w:val="both"/>
        <w:rPr>
          <w:rFonts w:cs="Arial"/>
          <w:lang w:val="nl-NL"/>
        </w:rPr>
      </w:pPr>
    </w:p>
    <w:p w:rsidR="00101D31" w:rsidRDefault="00101D31" w:rsidP="00101D31">
      <w:pPr>
        <w:jc w:val="both"/>
        <w:rPr>
          <w:rFonts w:cs="Arial"/>
          <w:lang w:val="nl-NL"/>
        </w:rPr>
      </w:pPr>
    </w:p>
    <w:p w:rsidR="00101D31" w:rsidRDefault="00101D31" w:rsidP="00101D31">
      <w:pPr>
        <w:jc w:val="both"/>
        <w:rPr>
          <w:rFonts w:cs="Arial"/>
          <w:lang w:val="nl-NL"/>
        </w:rPr>
      </w:pPr>
    </w:p>
    <w:p w:rsidR="00101D31" w:rsidRDefault="00101D31" w:rsidP="00101D31">
      <w:pPr>
        <w:jc w:val="both"/>
        <w:rPr>
          <w:rFonts w:cs="Arial"/>
          <w:lang w:val="nl-NL"/>
        </w:rPr>
      </w:pPr>
    </w:p>
    <w:p w:rsidR="00101D31" w:rsidRDefault="00101D31" w:rsidP="00101D31">
      <w:pPr>
        <w:jc w:val="both"/>
        <w:rPr>
          <w:rFonts w:cs="Arial"/>
          <w:lang w:val="nl-NL"/>
        </w:rPr>
      </w:pPr>
    </w:p>
    <w:p w:rsidR="00101D31" w:rsidRDefault="00101D31" w:rsidP="00101D31">
      <w:pPr>
        <w:jc w:val="both"/>
        <w:rPr>
          <w:rFonts w:cs="Arial"/>
          <w:lang w:val="nl-NL"/>
        </w:rPr>
      </w:pPr>
    </w:p>
    <w:p w:rsidR="00101D31" w:rsidRDefault="00101D31" w:rsidP="00101D31">
      <w:pPr>
        <w:jc w:val="both"/>
        <w:rPr>
          <w:rFonts w:cs="Arial"/>
          <w:lang w:val="nl-NL"/>
        </w:rPr>
      </w:pPr>
    </w:p>
    <w:p w:rsidR="00101D31" w:rsidRDefault="00101D31" w:rsidP="00101D31">
      <w:pPr>
        <w:jc w:val="both"/>
        <w:rPr>
          <w:rFonts w:cs="Arial"/>
          <w:lang w:val="nl-NL"/>
        </w:rPr>
      </w:pPr>
    </w:p>
    <w:p w:rsidR="00101D31" w:rsidRDefault="00101D31" w:rsidP="00101D31">
      <w:pPr>
        <w:jc w:val="both"/>
        <w:rPr>
          <w:rFonts w:cs="Arial"/>
          <w:lang w:val="nl-NL"/>
        </w:rPr>
      </w:pPr>
    </w:p>
    <w:p w:rsidR="00101D31" w:rsidRDefault="00101D31" w:rsidP="00101D31">
      <w:pPr>
        <w:jc w:val="both"/>
        <w:rPr>
          <w:rFonts w:cs="Arial"/>
          <w:lang w:val="nl-NL"/>
        </w:rPr>
      </w:pPr>
    </w:p>
    <w:p w:rsidR="00101D31" w:rsidRDefault="00101D31" w:rsidP="00101D31">
      <w:pPr>
        <w:jc w:val="both"/>
        <w:rPr>
          <w:rFonts w:cs="Arial"/>
          <w:lang w:val="nl-NL"/>
        </w:rPr>
      </w:pPr>
    </w:p>
    <w:p w:rsidR="00101D31" w:rsidRDefault="00101D31" w:rsidP="00101D31">
      <w:pPr>
        <w:jc w:val="both"/>
        <w:rPr>
          <w:rFonts w:cs="Arial"/>
          <w:lang w:val="nl-NL"/>
        </w:rPr>
      </w:pPr>
    </w:p>
    <w:p w:rsidR="00101D31" w:rsidRDefault="00101D31" w:rsidP="00101D31">
      <w:pPr>
        <w:jc w:val="both"/>
        <w:rPr>
          <w:rFonts w:cs="Arial"/>
          <w:lang w:val="nl-NL"/>
        </w:rPr>
      </w:pPr>
    </w:p>
    <w:p w:rsidR="00101D31" w:rsidRDefault="00101D31" w:rsidP="00101D31">
      <w:pPr>
        <w:jc w:val="both"/>
        <w:rPr>
          <w:rFonts w:cs="Arial"/>
          <w:lang w:val="nl-NL"/>
        </w:rPr>
      </w:pPr>
    </w:p>
    <w:p w:rsidR="00101D31" w:rsidRDefault="00101D31" w:rsidP="00101D31">
      <w:pPr>
        <w:jc w:val="both"/>
        <w:rPr>
          <w:rFonts w:cs="Arial"/>
          <w:lang w:val="nl-NL"/>
        </w:rPr>
      </w:pPr>
    </w:p>
    <w:p w:rsidR="00101D31" w:rsidRDefault="00101D31" w:rsidP="00101D31">
      <w:pPr>
        <w:jc w:val="both"/>
        <w:rPr>
          <w:rFonts w:cs="Arial"/>
          <w:lang w:val="nl-NL"/>
        </w:rPr>
      </w:pPr>
    </w:p>
    <w:p w:rsidR="00101D31" w:rsidRDefault="00101D31" w:rsidP="00101D31">
      <w:pPr>
        <w:jc w:val="both"/>
        <w:rPr>
          <w:rFonts w:cs="Arial"/>
          <w:lang w:val="nl-NL"/>
        </w:rPr>
      </w:pPr>
    </w:p>
    <w:p w:rsidR="00101D31" w:rsidRDefault="00101D31" w:rsidP="00101D31">
      <w:pPr>
        <w:jc w:val="both"/>
        <w:rPr>
          <w:rFonts w:cs="Arial"/>
          <w:lang w:val="nl-NL"/>
        </w:rPr>
      </w:pPr>
    </w:p>
    <w:p w:rsidR="00101D31" w:rsidRDefault="00101D31" w:rsidP="00101D31">
      <w:pPr>
        <w:jc w:val="both"/>
        <w:rPr>
          <w:rFonts w:cs="Arial"/>
          <w:lang w:val="nl-NL"/>
        </w:rPr>
      </w:pPr>
    </w:p>
    <w:p w:rsidR="00101D31" w:rsidRDefault="00101D31" w:rsidP="00101D31">
      <w:pPr>
        <w:jc w:val="both"/>
        <w:rPr>
          <w:rFonts w:cs="Arial"/>
          <w:lang w:val="nl-NL"/>
        </w:rPr>
      </w:pPr>
    </w:p>
    <w:p w:rsidR="00101D31" w:rsidRDefault="00101D31" w:rsidP="00101D31">
      <w:pPr>
        <w:jc w:val="both"/>
        <w:rPr>
          <w:rFonts w:cs="Arial"/>
          <w:lang w:val="nl-NL"/>
        </w:rPr>
      </w:pPr>
    </w:p>
    <w:p w:rsidR="00101D31" w:rsidRDefault="00101D31" w:rsidP="00101D31">
      <w:pPr>
        <w:jc w:val="both"/>
        <w:rPr>
          <w:rFonts w:cs="Arial"/>
          <w:lang w:val="nl-NL"/>
        </w:rPr>
      </w:pPr>
    </w:p>
    <w:p w:rsidR="00101D31" w:rsidRDefault="00101D31" w:rsidP="00101D31">
      <w:pPr>
        <w:jc w:val="both"/>
        <w:rPr>
          <w:rFonts w:cs="Arial"/>
          <w:lang w:val="nl-NL"/>
        </w:rPr>
      </w:pPr>
    </w:p>
    <w:p w:rsidR="00101D31" w:rsidRDefault="00101D31" w:rsidP="00101D31">
      <w:pPr>
        <w:jc w:val="both"/>
        <w:rPr>
          <w:rFonts w:cs="Arial"/>
          <w:lang w:val="nl-NL"/>
        </w:rPr>
      </w:pPr>
    </w:p>
    <w:p w:rsidR="00101D31" w:rsidRDefault="00101D31" w:rsidP="00101D31">
      <w:pPr>
        <w:jc w:val="both"/>
        <w:rPr>
          <w:rFonts w:cs="Arial"/>
          <w:lang w:val="nl-NL"/>
        </w:rPr>
      </w:pPr>
    </w:p>
    <w:p w:rsidR="00101D31" w:rsidRDefault="00101D31" w:rsidP="00101D31">
      <w:pPr>
        <w:jc w:val="both"/>
        <w:rPr>
          <w:rFonts w:cs="Arial"/>
          <w:lang w:val="nl-NL"/>
        </w:rPr>
      </w:pPr>
    </w:p>
    <w:p w:rsidR="00101D31" w:rsidRDefault="00101D31" w:rsidP="00101D31">
      <w:pPr>
        <w:jc w:val="both"/>
        <w:rPr>
          <w:rFonts w:cs="Arial"/>
          <w:lang w:val="nl-NL"/>
        </w:rPr>
      </w:pPr>
    </w:p>
    <w:p w:rsidR="00101D31" w:rsidRPr="00101D31" w:rsidRDefault="00101D31" w:rsidP="00101D31">
      <w:pPr>
        <w:jc w:val="both"/>
        <w:rPr>
          <w:rFonts w:cs="Arial"/>
          <w:lang w:val="nl-NL"/>
        </w:rPr>
      </w:pPr>
      <w:r w:rsidRPr="00101D31">
        <w:rPr>
          <w:rFonts w:cs="Arial"/>
          <w:lang w:val="nl-NL"/>
        </w:rPr>
        <w:drawing>
          <wp:inline distT="0" distB="0" distL="0" distR="0">
            <wp:extent cx="6150610" cy="1112520"/>
            <wp:effectExtent l="19050" t="0" r="2540" b="0"/>
            <wp:docPr id="4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1D31" w:rsidRPr="00101D31" w:rsidSect="00A94801">
      <w:headerReference w:type="default" r:id="rId10"/>
      <w:footerReference w:type="default" r:id="rId11"/>
      <w:pgSz w:w="11906" w:h="16838" w:code="9"/>
      <w:pgMar w:top="2552" w:right="907" w:bottom="1418" w:left="907" w:header="62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535" w:rsidRDefault="00560535">
      <w:r>
        <w:separator/>
      </w:r>
    </w:p>
  </w:endnote>
  <w:endnote w:type="continuationSeparator" w:id="0">
    <w:p w:rsidR="00560535" w:rsidRDefault="00560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9936"/>
      <w:gridCol w:w="372"/>
    </w:tblGrid>
    <w:tr w:rsidR="00560535" w:rsidRPr="00BC32E2" w:rsidTr="00101D31">
      <w:tc>
        <w:tcPr>
          <w:tcW w:w="9936" w:type="dxa"/>
          <w:shd w:val="clear" w:color="auto" w:fill="auto"/>
        </w:tcPr>
        <w:p w:rsidR="00560535" w:rsidRPr="00BC32E2" w:rsidRDefault="00560535" w:rsidP="001F2FAF">
          <w:pPr>
            <w:pStyle w:val="Pidipagina"/>
            <w:rPr>
              <w:rFonts w:ascii="HelveticaNeueLT Std" w:hAnsi="HelveticaNeueLT Std" w:cs="Arial"/>
              <w:sz w:val="20"/>
            </w:rPr>
          </w:pPr>
        </w:p>
      </w:tc>
      <w:tc>
        <w:tcPr>
          <w:tcW w:w="372" w:type="dxa"/>
          <w:shd w:val="clear" w:color="auto" w:fill="auto"/>
        </w:tcPr>
        <w:p w:rsidR="00560535" w:rsidRPr="00BC32E2" w:rsidRDefault="00560535" w:rsidP="00BC32E2">
          <w:pPr>
            <w:pStyle w:val="Pidipagina"/>
            <w:jc w:val="right"/>
            <w:rPr>
              <w:rFonts w:ascii="HelveticaNeueLT Std" w:hAnsi="HelveticaNeueLT Std" w:cs="Arial"/>
              <w:sz w:val="20"/>
            </w:rPr>
          </w:pPr>
        </w:p>
      </w:tc>
    </w:tr>
  </w:tbl>
  <w:p w:rsidR="00560535" w:rsidRPr="00A94801" w:rsidRDefault="00560535" w:rsidP="00A94801">
    <w:pPr>
      <w:pStyle w:val="Pidipagina"/>
      <w:rPr>
        <w:rFonts w:ascii="HelveticaNeueLT Std" w:hAnsi="HelveticaNeueLT Std"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535" w:rsidRDefault="00560535">
      <w:r>
        <w:separator/>
      </w:r>
    </w:p>
  </w:footnote>
  <w:footnote w:type="continuationSeparator" w:id="0">
    <w:p w:rsidR="00560535" w:rsidRDefault="00560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535" w:rsidRDefault="0099770B" w:rsidP="0043620C">
    <w:pPr>
      <w:pStyle w:val="Intestazione"/>
      <w:jc w:val="center"/>
    </w:pPr>
    <w:r w:rsidRPr="0099770B">
      <w:rPr>
        <w:noProof/>
      </w:rPr>
      <w:drawing>
        <wp:inline distT="0" distB="0" distL="0" distR="0">
          <wp:extent cx="1971675" cy="859366"/>
          <wp:effectExtent l="19050" t="0" r="0" b="0"/>
          <wp:docPr id="4" name="Immagine 8" descr="C:\Users\marco.benedetti\AppData\Local\Microsoft\Windows\Temporary Internet Files\Content.Word\Logo Sito Inf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arco.benedetti\AppData\Local\Microsoft\Windows\Temporary Internet Files\Content.Word\Logo Sito Inf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864" cy="86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0535" w:rsidRPr="00927A5E" w:rsidRDefault="00560535" w:rsidP="0043620C">
    <w:pPr>
      <w:pStyle w:val="Intestazione"/>
      <w:jc w:val="center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1" type="#_x0000_t75" style="width:22.5pt;height:22.5pt" o:bullet="t">
        <v:imagedata r:id="rId1" o:title="twiiter"/>
      </v:shape>
    </w:pict>
  </w:numPicBullet>
  <w:numPicBullet w:numPicBulletId="1">
    <w:pict>
      <v:shape id="Immagine 2" o:spid="_x0000_i1185" type="#_x0000_t75" alt="Twitter_logo_blue" style="width:12.75pt;height:10.5pt;visibility:visible;mso-wrap-style:square" o:bullet="t">
        <v:imagedata r:id="rId2" o:title="Twitter_logo_blue"/>
      </v:shape>
    </w:pict>
  </w:numPicBullet>
  <w:abstractNum w:abstractNumId="0">
    <w:nsid w:val="FFFFFF1D"/>
    <w:multiLevelType w:val="multilevel"/>
    <w:tmpl w:val="4E00CA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A79B2"/>
    <w:multiLevelType w:val="multilevel"/>
    <w:tmpl w:val="7556F1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F893D93"/>
    <w:multiLevelType w:val="hybridMultilevel"/>
    <w:tmpl w:val="7556F17C"/>
    <w:lvl w:ilvl="0" w:tplc="B67E78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26E43F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08EB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10BA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82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92A2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FECE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BC38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D6A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0F22A1A"/>
    <w:multiLevelType w:val="hybridMultilevel"/>
    <w:tmpl w:val="B9D46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876A3A"/>
    <w:multiLevelType w:val="multilevel"/>
    <w:tmpl w:val="7556F1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9317D12"/>
    <w:multiLevelType w:val="hybridMultilevel"/>
    <w:tmpl w:val="66F05EEC"/>
    <w:lvl w:ilvl="0" w:tplc="1F82029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F6D72"/>
    <w:multiLevelType w:val="hybridMultilevel"/>
    <w:tmpl w:val="AB7C68C0"/>
    <w:lvl w:ilvl="0" w:tplc="F744A7E0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87485"/>
    <w:multiLevelType w:val="hybridMultilevel"/>
    <w:tmpl w:val="E6EECE86"/>
    <w:lvl w:ilvl="0" w:tplc="6B143D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D2C1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5A43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B2F5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AF9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8C0D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9810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606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46B0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C560F"/>
    <w:rsid w:val="0001035E"/>
    <w:rsid w:val="00012AD2"/>
    <w:rsid w:val="000149B0"/>
    <w:rsid w:val="00015447"/>
    <w:rsid w:val="00015A1C"/>
    <w:rsid w:val="000172EC"/>
    <w:rsid w:val="00021376"/>
    <w:rsid w:val="00022735"/>
    <w:rsid w:val="00024BE0"/>
    <w:rsid w:val="00026028"/>
    <w:rsid w:val="00026A50"/>
    <w:rsid w:val="000309FA"/>
    <w:rsid w:val="00042A11"/>
    <w:rsid w:val="000450B9"/>
    <w:rsid w:val="0004586F"/>
    <w:rsid w:val="000465D9"/>
    <w:rsid w:val="00050859"/>
    <w:rsid w:val="0005598F"/>
    <w:rsid w:val="00067016"/>
    <w:rsid w:val="0007236C"/>
    <w:rsid w:val="00090893"/>
    <w:rsid w:val="000A41CC"/>
    <w:rsid w:val="000B4E12"/>
    <w:rsid w:val="000B5572"/>
    <w:rsid w:val="000B644A"/>
    <w:rsid w:val="000D3796"/>
    <w:rsid w:val="000D599F"/>
    <w:rsid w:val="000D72F5"/>
    <w:rsid w:val="000E54AD"/>
    <w:rsid w:val="000F0404"/>
    <w:rsid w:val="000F3CFA"/>
    <w:rsid w:val="000F5005"/>
    <w:rsid w:val="000F61CF"/>
    <w:rsid w:val="000F7520"/>
    <w:rsid w:val="0010193F"/>
    <w:rsid w:val="00101D31"/>
    <w:rsid w:val="00105B32"/>
    <w:rsid w:val="001109DD"/>
    <w:rsid w:val="00120ECB"/>
    <w:rsid w:val="00120F92"/>
    <w:rsid w:val="0012147C"/>
    <w:rsid w:val="001236D9"/>
    <w:rsid w:val="00124E49"/>
    <w:rsid w:val="00127559"/>
    <w:rsid w:val="00135E70"/>
    <w:rsid w:val="00143DA7"/>
    <w:rsid w:val="001511C8"/>
    <w:rsid w:val="001519F9"/>
    <w:rsid w:val="0015236A"/>
    <w:rsid w:val="001543DA"/>
    <w:rsid w:val="0016511F"/>
    <w:rsid w:val="0016553A"/>
    <w:rsid w:val="001675D5"/>
    <w:rsid w:val="0017473A"/>
    <w:rsid w:val="00180B14"/>
    <w:rsid w:val="00181CA7"/>
    <w:rsid w:val="001A0144"/>
    <w:rsid w:val="001A279D"/>
    <w:rsid w:val="001A57E2"/>
    <w:rsid w:val="001B28DA"/>
    <w:rsid w:val="001D2991"/>
    <w:rsid w:val="001D7EB0"/>
    <w:rsid w:val="001E234F"/>
    <w:rsid w:val="001E3323"/>
    <w:rsid w:val="001F099E"/>
    <w:rsid w:val="001F2F9E"/>
    <w:rsid w:val="001F2FAF"/>
    <w:rsid w:val="001F3868"/>
    <w:rsid w:val="001F4A45"/>
    <w:rsid w:val="00200306"/>
    <w:rsid w:val="0021480B"/>
    <w:rsid w:val="00217053"/>
    <w:rsid w:val="00217EED"/>
    <w:rsid w:val="00223891"/>
    <w:rsid w:val="00223FA5"/>
    <w:rsid w:val="00224148"/>
    <w:rsid w:val="002408CF"/>
    <w:rsid w:val="00247BBD"/>
    <w:rsid w:val="00250EE4"/>
    <w:rsid w:val="0025306B"/>
    <w:rsid w:val="00263165"/>
    <w:rsid w:val="00266DC4"/>
    <w:rsid w:val="00270B80"/>
    <w:rsid w:val="00270D84"/>
    <w:rsid w:val="00276626"/>
    <w:rsid w:val="002809E9"/>
    <w:rsid w:val="00296238"/>
    <w:rsid w:val="002B0DBA"/>
    <w:rsid w:val="002B5462"/>
    <w:rsid w:val="002C2872"/>
    <w:rsid w:val="002D1185"/>
    <w:rsid w:val="002D1FB3"/>
    <w:rsid w:val="002D715D"/>
    <w:rsid w:val="002D7248"/>
    <w:rsid w:val="002F1094"/>
    <w:rsid w:val="002F46AB"/>
    <w:rsid w:val="002F7CA0"/>
    <w:rsid w:val="003048E2"/>
    <w:rsid w:val="00316B25"/>
    <w:rsid w:val="00320C87"/>
    <w:rsid w:val="00323066"/>
    <w:rsid w:val="00325282"/>
    <w:rsid w:val="00341D2C"/>
    <w:rsid w:val="00341E64"/>
    <w:rsid w:val="0035084B"/>
    <w:rsid w:val="00356E9D"/>
    <w:rsid w:val="0035757A"/>
    <w:rsid w:val="00357E7B"/>
    <w:rsid w:val="00362262"/>
    <w:rsid w:val="00366495"/>
    <w:rsid w:val="00370935"/>
    <w:rsid w:val="0037141C"/>
    <w:rsid w:val="003720FD"/>
    <w:rsid w:val="00375BB8"/>
    <w:rsid w:val="003765C0"/>
    <w:rsid w:val="00393165"/>
    <w:rsid w:val="003A2032"/>
    <w:rsid w:val="003B69D6"/>
    <w:rsid w:val="003C391B"/>
    <w:rsid w:val="003C4361"/>
    <w:rsid w:val="003D04A4"/>
    <w:rsid w:val="003D2403"/>
    <w:rsid w:val="003D291D"/>
    <w:rsid w:val="003D6C67"/>
    <w:rsid w:val="003E6047"/>
    <w:rsid w:val="003E7A76"/>
    <w:rsid w:val="003E7DFF"/>
    <w:rsid w:val="003F5B9C"/>
    <w:rsid w:val="00403F8F"/>
    <w:rsid w:val="00405425"/>
    <w:rsid w:val="004114DC"/>
    <w:rsid w:val="00413056"/>
    <w:rsid w:val="004143C1"/>
    <w:rsid w:val="00421D2E"/>
    <w:rsid w:val="004234AB"/>
    <w:rsid w:val="0042505B"/>
    <w:rsid w:val="00427329"/>
    <w:rsid w:val="0043509C"/>
    <w:rsid w:val="0043620C"/>
    <w:rsid w:val="00437789"/>
    <w:rsid w:val="00445714"/>
    <w:rsid w:val="0045205E"/>
    <w:rsid w:val="00466683"/>
    <w:rsid w:val="0047789A"/>
    <w:rsid w:val="00480166"/>
    <w:rsid w:val="0048732A"/>
    <w:rsid w:val="00487BDA"/>
    <w:rsid w:val="00487E46"/>
    <w:rsid w:val="00491F87"/>
    <w:rsid w:val="00492D40"/>
    <w:rsid w:val="00493C28"/>
    <w:rsid w:val="004A3574"/>
    <w:rsid w:val="004B00D1"/>
    <w:rsid w:val="004B1063"/>
    <w:rsid w:val="004B57BD"/>
    <w:rsid w:val="004C2C4C"/>
    <w:rsid w:val="004C50A0"/>
    <w:rsid w:val="004D688B"/>
    <w:rsid w:val="004F2EDB"/>
    <w:rsid w:val="004F5D5D"/>
    <w:rsid w:val="004F7429"/>
    <w:rsid w:val="00501087"/>
    <w:rsid w:val="0050211E"/>
    <w:rsid w:val="00502A59"/>
    <w:rsid w:val="005041CA"/>
    <w:rsid w:val="0050443B"/>
    <w:rsid w:val="00504F7D"/>
    <w:rsid w:val="005066E6"/>
    <w:rsid w:val="00507A5C"/>
    <w:rsid w:val="005265B2"/>
    <w:rsid w:val="00531AB8"/>
    <w:rsid w:val="00535505"/>
    <w:rsid w:val="005361BC"/>
    <w:rsid w:val="005407AC"/>
    <w:rsid w:val="00547E3C"/>
    <w:rsid w:val="00551D95"/>
    <w:rsid w:val="00552D62"/>
    <w:rsid w:val="0055500B"/>
    <w:rsid w:val="00560535"/>
    <w:rsid w:val="005628FD"/>
    <w:rsid w:val="00563260"/>
    <w:rsid w:val="005643F5"/>
    <w:rsid w:val="00566C98"/>
    <w:rsid w:val="005735B4"/>
    <w:rsid w:val="005800F3"/>
    <w:rsid w:val="00580784"/>
    <w:rsid w:val="005823A1"/>
    <w:rsid w:val="005A4C57"/>
    <w:rsid w:val="005B0CFF"/>
    <w:rsid w:val="005B52F1"/>
    <w:rsid w:val="005D2F31"/>
    <w:rsid w:val="005D4982"/>
    <w:rsid w:val="005D53BC"/>
    <w:rsid w:val="005D742D"/>
    <w:rsid w:val="005E05D8"/>
    <w:rsid w:val="005E2C7F"/>
    <w:rsid w:val="005F1FBF"/>
    <w:rsid w:val="005F659D"/>
    <w:rsid w:val="00600F0A"/>
    <w:rsid w:val="0060486D"/>
    <w:rsid w:val="006068AA"/>
    <w:rsid w:val="00607EB7"/>
    <w:rsid w:val="00611643"/>
    <w:rsid w:val="00615C62"/>
    <w:rsid w:val="006231CC"/>
    <w:rsid w:val="00623228"/>
    <w:rsid w:val="006279DB"/>
    <w:rsid w:val="0063221D"/>
    <w:rsid w:val="00633CB8"/>
    <w:rsid w:val="006476FE"/>
    <w:rsid w:val="006511B1"/>
    <w:rsid w:val="00657DA6"/>
    <w:rsid w:val="00670BA9"/>
    <w:rsid w:val="0067475B"/>
    <w:rsid w:val="00675AD9"/>
    <w:rsid w:val="00675D9A"/>
    <w:rsid w:val="006773E4"/>
    <w:rsid w:val="00692CB6"/>
    <w:rsid w:val="00695084"/>
    <w:rsid w:val="0069631E"/>
    <w:rsid w:val="006B6785"/>
    <w:rsid w:val="006C3A66"/>
    <w:rsid w:val="006C4F71"/>
    <w:rsid w:val="006D512E"/>
    <w:rsid w:val="006D53E5"/>
    <w:rsid w:val="006D5CAC"/>
    <w:rsid w:val="006E1B41"/>
    <w:rsid w:val="006E3492"/>
    <w:rsid w:val="006E3798"/>
    <w:rsid w:val="006E7512"/>
    <w:rsid w:val="006F6BAB"/>
    <w:rsid w:val="007023BC"/>
    <w:rsid w:val="00704DF9"/>
    <w:rsid w:val="0071076C"/>
    <w:rsid w:val="007134CD"/>
    <w:rsid w:val="007135C3"/>
    <w:rsid w:val="00715C3B"/>
    <w:rsid w:val="00731C24"/>
    <w:rsid w:val="00734F84"/>
    <w:rsid w:val="00740896"/>
    <w:rsid w:val="00742C32"/>
    <w:rsid w:val="00745D90"/>
    <w:rsid w:val="00747238"/>
    <w:rsid w:val="0075157E"/>
    <w:rsid w:val="00753EA0"/>
    <w:rsid w:val="00756614"/>
    <w:rsid w:val="00762AB1"/>
    <w:rsid w:val="00773507"/>
    <w:rsid w:val="00773CD5"/>
    <w:rsid w:val="00775AE9"/>
    <w:rsid w:val="00777675"/>
    <w:rsid w:val="007808F7"/>
    <w:rsid w:val="007876D3"/>
    <w:rsid w:val="007906D3"/>
    <w:rsid w:val="00790828"/>
    <w:rsid w:val="007A3983"/>
    <w:rsid w:val="007C5B3A"/>
    <w:rsid w:val="007D2210"/>
    <w:rsid w:val="007D32CB"/>
    <w:rsid w:val="007D5E7F"/>
    <w:rsid w:val="007D74F6"/>
    <w:rsid w:val="007E07F8"/>
    <w:rsid w:val="007E4CE3"/>
    <w:rsid w:val="007F20D9"/>
    <w:rsid w:val="007F30B2"/>
    <w:rsid w:val="00805496"/>
    <w:rsid w:val="008137B5"/>
    <w:rsid w:val="00816556"/>
    <w:rsid w:val="008260F2"/>
    <w:rsid w:val="008343C3"/>
    <w:rsid w:val="008375EB"/>
    <w:rsid w:val="00841A48"/>
    <w:rsid w:val="008507F1"/>
    <w:rsid w:val="0086284C"/>
    <w:rsid w:val="00865FFB"/>
    <w:rsid w:val="00876372"/>
    <w:rsid w:val="00876AC6"/>
    <w:rsid w:val="00877581"/>
    <w:rsid w:val="00883F52"/>
    <w:rsid w:val="00897B30"/>
    <w:rsid w:val="008A3900"/>
    <w:rsid w:val="008A4CFE"/>
    <w:rsid w:val="008A5B11"/>
    <w:rsid w:val="008A68A4"/>
    <w:rsid w:val="008A735D"/>
    <w:rsid w:val="008A7C9E"/>
    <w:rsid w:val="008B0251"/>
    <w:rsid w:val="008B17B9"/>
    <w:rsid w:val="008B3018"/>
    <w:rsid w:val="008B6A0F"/>
    <w:rsid w:val="008C06B4"/>
    <w:rsid w:val="008D6C01"/>
    <w:rsid w:val="008D7A38"/>
    <w:rsid w:val="008E294E"/>
    <w:rsid w:val="008E2EAB"/>
    <w:rsid w:val="008E4301"/>
    <w:rsid w:val="008E76E1"/>
    <w:rsid w:val="008E7779"/>
    <w:rsid w:val="008E7D5F"/>
    <w:rsid w:val="008F3022"/>
    <w:rsid w:val="00911058"/>
    <w:rsid w:val="00911B80"/>
    <w:rsid w:val="0091739B"/>
    <w:rsid w:val="009256CF"/>
    <w:rsid w:val="00927A5E"/>
    <w:rsid w:val="009349C8"/>
    <w:rsid w:val="0094475B"/>
    <w:rsid w:val="00945041"/>
    <w:rsid w:val="0094516A"/>
    <w:rsid w:val="00956532"/>
    <w:rsid w:val="00956875"/>
    <w:rsid w:val="00967803"/>
    <w:rsid w:val="00980A04"/>
    <w:rsid w:val="009816F1"/>
    <w:rsid w:val="009950C2"/>
    <w:rsid w:val="0099770B"/>
    <w:rsid w:val="009A1AA4"/>
    <w:rsid w:val="009A6B1B"/>
    <w:rsid w:val="009B173A"/>
    <w:rsid w:val="009B574D"/>
    <w:rsid w:val="009B6B12"/>
    <w:rsid w:val="009C44FD"/>
    <w:rsid w:val="009C469A"/>
    <w:rsid w:val="009C52BD"/>
    <w:rsid w:val="009D4B5D"/>
    <w:rsid w:val="009E25CE"/>
    <w:rsid w:val="009E687B"/>
    <w:rsid w:val="009F0894"/>
    <w:rsid w:val="009F320D"/>
    <w:rsid w:val="009F4FEE"/>
    <w:rsid w:val="00A123F6"/>
    <w:rsid w:val="00A20FBF"/>
    <w:rsid w:val="00A30A29"/>
    <w:rsid w:val="00A30FC5"/>
    <w:rsid w:val="00A35699"/>
    <w:rsid w:val="00A40CC8"/>
    <w:rsid w:val="00A44ABF"/>
    <w:rsid w:val="00A45AB3"/>
    <w:rsid w:val="00A4665C"/>
    <w:rsid w:val="00A47687"/>
    <w:rsid w:val="00A50406"/>
    <w:rsid w:val="00A63580"/>
    <w:rsid w:val="00A64B28"/>
    <w:rsid w:val="00A6659F"/>
    <w:rsid w:val="00A73881"/>
    <w:rsid w:val="00A81FED"/>
    <w:rsid w:val="00A857A5"/>
    <w:rsid w:val="00A915C4"/>
    <w:rsid w:val="00A94801"/>
    <w:rsid w:val="00A956EB"/>
    <w:rsid w:val="00AA3B9B"/>
    <w:rsid w:val="00AA4CFC"/>
    <w:rsid w:val="00AC0548"/>
    <w:rsid w:val="00AC45EA"/>
    <w:rsid w:val="00AD03F6"/>
    <w:rsid w:val="00AD1B50"/>
    <w:rsid w:val="00AD702B"/>
    <w:rsid w:val="00AD7CD9"/>
    <w:rsid w:val="00AE3782"/>
    <w:rsid w:val="00AE48C1"/>
    <w:rsid w:val="00AF328C"/>
    <w:rsid w:val="00AF340B"/>
    <w:rsid w:val="00B04916"/>
    <w:rsid w:val="00B05FD3"/>
    <w:rsid w:val="00B06F97"/>
    <w:rsid w:val="00B070BA"/>
    <w:rsid w:val="00B126C0"/>
    <w:rsid w:val="00B239A0"/>
    <w:rsid w:val="00B26448"/>
    <w:rsid w:val="00B333F8"/>
    <w:rsid w:val="00B339B7"/>
    <w:rsid w:val="00B365AC"/>
    <w:rsid w:val="00B42194"/>
    <w:rsid w:val="00B46685"/>
    <w:rsid w:val="00B467DE"/>
    <w:rsid w:val="00B47801"/>
    <w:rsid w:val="00B62FE6"/>
    <w:rsid w:val="00B71DAD"/>
    <w:rsid w:val="00B72C4F"/>
    <w:rsid w:val="00B75D35"/>
    <w:rsid w:val="00B80604"/>
    <w:rsid w:val="00B82860"/>
    <w:rsid w:val="00B82BA4"/>
    <w:rsid w:val="00B8628C"/>
    <w:rsid w:val="00B902F7"/>
    <w:rsid w:val="00B919B9"/>
    <w:rsid w:val="00BA18E1"/>
    <w:rsid w:val="00BA5CC1"/>
    <w:rsid w:val="00BA6F03"/>
    <w:rsid w:val="00BA6FE4"/>
    <w:rsid w:val="00BC32E2"/>
    <w:rsid w:val="00BD0321"/>
    <w:rsid w:val="00BD1F63"/>
    <w:rsid w:val="00BD2878"/>
    <w:rsid w:val="00BD37FD"/>
    <w:rsid w:val="00BD5DC8"/>
    <w:rsid w:val="00BE046A"/>
    <w:rsid w:val="00BE0F7B"/>
    <w:rsid w:val="00BE5F31"/>
    <w:rsid w:val="00C00F01"/>
    <w:rsid w:val="00C03A2B"/>
    <w:rsid w:val="00C074E3"/>
    <w:rsid w:val="00C11914"/>
    <w:rsid w:val="00C12282"/>
    <w:rsid w:val="00C15970"/>
    <w:rsid w:val="00C15FFD"/>
    <w:rsid w:val="00C17BB1"/>
    <w:rsid w:val="00C20463"/>
    <w:rsid w:val="00C20E41"/>
    <w:rsid w:val="00C21741"/>
    <w:rsid w:val="00C355D8"/>
    <w:rsid w:val="00C406E2"/>
    <w:rsid w:val="00C40CE2"/>
    <w:rsid w:val="00C43479"/>
    <w:rsid w:val="00C44F58"/>
    <w:rsid w:val="00C45EE4"/>
    <w:rsid w:val="00C544CB"/>
    <w:rsid w:val="00C56CA4"/>
    <w:rsid w:val="00C576B2"/>
    <w:rsid w:val="00C6335A"/>
    <w:rsid w:val="00C634A9"/>
    <w:rsid w:val="00C6388E"/>
    <w:rsid w:val="00C67987"/>
    <w:rsid w:val="00C7189D"/>
    <w:rsid w:val="00C72275"/>
    <w:rsid w:val="00C728C1"/>
    <w:rsid w:val="00C72E17"/>
    <w:rsid w:val="00C742A7"/>
    <w:rsid w:val="00C77D5E"/>
    <w:rsid w:val="00C876D4"/>
    <w:rsid w:val="00CB17A0"/>
    <w:rsid w:val="00CB22DD"/>
    <w:rsid w:val="00CB4593"/>
    <w:rsid w:val="00CB4A35"/>
    <w:rsid w:val="00CD41FE"/>
    <w:rsid w:val="00CD6DCE"/>
    <w:rsid w:val="00CE3174"/>
    <w:rsid w:val="00CE7489"/>
    <w:rsid w:val="00CF1018"/>
    <w:rsid w:val="00CF7AF1"/>
    <w:rsid w:val="00CF7D6F"/>
    <w:rsid w:val="00D0299F"/>
    <w:rsid w:val="00D136B1"/>
    <w:rsid w:val="00D13B47"/>
    <w:rsid w:val="00D17221"/>
    <w:rsid w:val="00D24380"/>
    <w:rsid w:val="00D2527D"/>
    <w:rsid w:val="00D263CC"/>
    <w:rsid w:val="00D30BEE"/>
    <w:rsid w:val="00D33D95"/>
    <w:rsid w:val="00D340E2"/>
    <w:rsid w:val="00D35737"/>
    <w:rsid w:val="00D40AC0"/>
    <w:rsid w:val="00D4133E"/>
    <w:rsid w:val="00D519CC"/>
    <w:rsid w:val="00D52AEB"/>
    <w:rsid w:val="00D52C9D"/>
    <w:rsid w:val="00D567EA"/>
    <w:rsid w:val="00D700A6"/>
    <w:rsid w:val="00D823B7"/>
    <w:rsid w:val="00DA0796"/>
    <w:rsid w:val="00DA31CD"/>
    <w:rsid w:val="00DA31F0"/>
    <w:rsid w:val="00DC33F1"/>
    <w:rsid w:val="00DC3AB0"/>
    <w:rsid w:val="00DD0CCA"/>
    <w:rsid w:val="00DE007A"/>
    <w:rsid w:val="00DF1C28"/>
    <w:rsid w:val="00DF78F4"/>
    <w:rsid w:val="00E02F5D"/>
    <w:rsid w:val="00E05D2B"/>
    <w:rsid w:val="00E06287"/>
    <w:rsid w:val="00E11CBB"/>
    <w:rsid w:val="00E1324B"/>
    <w:rsid w:val="00E142B5"/>
    <w:rsid w:val="00E17B4B"/>
    <w:rsid w:val="00E20FAA"/>
    <w:rsid w:val="00E24A94"/>
    <w:rsid w:val="00E27DE1"/>
    <w:rsid w:val="00E30A06"/>
    <w:rsid w:val="00E3198F"/>
    <w:rsid w:val="00E339BC"/>
    <w:rsid w:val="00E46063"/>
    <w:rsid w:val="00E474FC"/>
    <w:rsid w:val="00E54F70"/>
    <w:rsid w:val="00E551FB"/>
    <w:rsid w:val="00E56626"/>
    <w:rsid w:val="00E624E3"/>
    <w:rsid w:val="00E6253C"/>
    <w:rsid w:val="00E6441E"/>
    <w:rsid w:val="00E73316"/>
    <w:rsid w:val="00E74BA8"/>
    <w:rsid w:val="00E74CD6"/>
    <w:rsid w:val="00E75525"/>
    <w:rsid w:val="00E858C1"/>
    <w:rsid w:val="00E90FDC"/>
    <w:rsid w:val="00E92A2D"/>
    <w:rsid w:val="00E92D4E"/>
    <w:rsid w:val="00E92DD3"/>
    <w:rsid w:val="00E93E48"/>
    <w:rsid w:val="00E94681"/>
    <w:rsid w:val="00E979BB"/>
    <w:rsid w:val="00EA71D7"/>
    <w:rsid w:val="00EB3210"/>
    <w:rsid w:val="00EB722C"/>
    <w:rsid w:val="00EB7C90"/>
    <w:rsid w:val="00EC7DA1"/>
    <w:rsid w:val="00EE0E41"/>
    <w:rsid w:val="00EF6D4F"/>
    <w:rsid w:val="00F0029A"/>
    <w:rsid w:val="00F00504"/>
    <w:rsid w:val="00F073D7"/>
    <w:rsid w:val="00F0789B"/>
    <w:rsid w:val="00F22DE8"/>
    <w:rsid w:val="00F30BE4"/>
    <w:rsid w:val="00F30D72"/>
    <w:rsid w:val="00F3242F"/>
    <w:rsid w:val="00F3475E"/>
    <w:rsid w:val="00F353AC"/>
    <w:rsid w:val="00F4110F"/>
    <w:rsid w:val="00F4310C"/>
    <w:rsid w:val="00F43173"/>
    <w:rsid w:val="00F4489C"/>
    <w:rsid w:val="00F461E3"/>
    <w:rsid w:val="00F468F5"/>
    <w:rsid w:val="00F53A76"/>
    <w:rsid w:val="00F5549F"/>
    <w:rsid w:val="00F61A4F"/>
    <w:rsid w:val="00F658EC"/>
    <w:rsid w:val="00F71828"/>
    <w:rsid w:val="00F73245"/>
    <w:rsid w:val="00F74FB3"/>
    <w:rsid w:val="00F80370"/>
    <w:rsid w:val="00F83EAC"/>
    <w:rsid w:val="00F91C6C"/>
    <w:rsid w:val="00FA0953"/>
    <w:rsid w:val="00FA16B1"/>
    <w:rsid w:val="00FA5D6B"/>
    <w:rsid w:val="00FA5F82"/>
    <w:rsid w:val="00FB27D0"/>
    <w:rsid w:val="00FB2E25"/>
    <w:rsid w:val="00FC560F"/>
    <w:rsid w:val="00FD11A2"/>
    <w:rsid w:val="00FD266A"/>
    <w:rsid w:val="00FD44BF"/>
    <w:rsid w:val="00FD48B6"/>
    <w:rsid w:val="00FD7126"/>
    <w:rsid w:val="00FD7E95"/>
    <w:rsid w:val="00FE2028"/>
    <w:rsid w:val="00FE447B"/>
    <w:rsid w:val="00FE6C6B"/>
    <w:rsid w:val="00FF001F"/>
    <w:rsid w:val="00FF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C4F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B72C4F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B72C4F"/>
    <w:pPr>
      <w:keepNext/>
      <w:jc w:val="center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362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43620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72C4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A7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EA71D7"/>
    <w:rPr>
      <w:color w:val="0000FF"/>
      <w:u w:val="single"/>
    </w:rPr>
  </w:style>
  <w:style w:type="paragraph" w:styleId="Corpodeltesto2">
    <w:name w:val="Body Text 2"/>
    <w:basedOn w:val="Normale"/>
    <w:rsid w:val="00B04916"/>
    <w:pPr>
      <w:spacing w:line="360" w:lineRule="atLeast"/>
      <w:jc w:val="both"/>
    </w:pPr>
    <w:rPr>
      <w:rFonts w:ascii="Univers" w:hAnsi="Univers"/>
    </w:rPr>
  </w:style>
  <w:style w:type="character" w:customStyle="1" w:styleId="PidipaginaCarattere">
    <w:name w:val="Piè di pagina Carattere"/>
    <w:link w:val="Pidipagina"/>
    <w:rsid w:val="000D3796"/>
    <w:rPr>
      <w:rFonts w:ascii="Arial" w:hAnsi="Arial"/>
      <w:sz w:val="24"/>
    </w:rPr>
  </w:style>
  <w:style w:type="character" w:styleId="Collegamentovisitato">
    <w:name w:val="FollowedHyperlink"/>
    <w:rsid w:val="00A94801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4F8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50211E"/>
  </w:style>
  <w:style w:type="character" w:styleId="Enfasigrassetto">
    <w:name w:val="Strong"/>
    <w:basedOn w:val="Carpredefinitoparagrafo"/>
    <w:uiPriority w:val="22"/>
    <w:qFormat/>
    <w:rsid w:val="0050211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123F6"/>
    <w:pPr>
      <w:spacing w:before="100" w:beforeAutospacing="1" w:after="100" w:afterAutospacing="1"/>
    </w:pPr>
    <w:rPr>
      <w:rFonts w:ascii="Times New Roman" w:hAnsi="Times New Roman"/>
      <w:szCs w:val="24"/>
      <w:lang w:val="nl-NL" w:eastAsia="nl-NL"/>
    </w:rPr>
  </w:style>
  <w:style w:type="paragraph" w:styleId="Nessunaspaziatura">
    <w:name w:val="No Spacing"/>
    <w:uiPriority w:val="1"/>
    <w:qFormat/>
    <w:rsid w:val="00A123F6"/>
    <w:rPr>
      <w:rFonts w:ascii="Calibri" w:eastAsia="Calibri" w:hAnsi="Calibri"/>
      <w:sz w:val="22"/>
      <w:szCs w:val="22"/>
      <w:lang w:val="en-US"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20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nl-NL" w:eastAsia="nl-NL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20ECB"/>
    <w:rPr>
      <w:rFonts w:ascii="Courier New" w:hAnsi="Courier New" w:cs="Courier New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trentino.info/geniet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C64BD-9964-4E79-9BA2-15D53F75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Titolo titolo</vt:lpstr>
      <vt:lpstr>Titolo titolo</vt:lpstr>
    </vt:vector>
  </TitlesOfParts>
  <Company>Trentino S.p.A.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titolo</dc:title>
  <dc:creator>Zarina Abdoella</dc:creator>
  <cp:lastModifiedBy>Vinco Katia</cp:lastModifiedBy>
  <cp:revision>4</cp:revision>
  <cp:lastPrinted>2016-02-23T09:13:00Z</cp:lastPrinted>
  <dcterms:created xsi:type="dcterms:W3CDTF">2017-03-16T14:32:00Z</dcterms:created>
  <dcterms:modified xsi:type="dcterms:W3CDTF">2017-03-16T15:02:00Z</dcterms:modified>
</cp:coreProperties>
</file>