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3FA" w:rsidRDefault="00EB03FA" w:rsidP="00B04916">
      <w:pPr>
        <w:rPr>
          <w:rFonts w:ascii="HelveticaNeueLT Std" w:hAnsi="HelveticaNeueLT Std" w:cs="HelveticaNeueLT Std"/>
          <w:b/>
          <w:bCs/>
          <w:sz w:val="32"/>
          <w:szCs w:val="32"/>
          <w:lang w:val="en-CA"/>
        </w:rPr>
      </w:pPr>
      <w:r>
        <w:rPr>
          <w:rFonts w:ascii="HelveticaNeueLT Std" w:hAnsi="HelveticaNeueLT Std" w:cs="HelveticaNeueLT Std"/>
          <w:b/>
          <w:bCs/>
          <w:sz w:val="32"/>
          <w:szCs w:val="32"/>
          <w:lang w:val="en-CA"/>
        </w:rPr>
        <w:t>For an experience-</w:t>
      </w:r>
      <w:r w:rsidR="00235F2D">
        <w:rPr>
          <w:rFonts w:ascii="HelveticaNeueLT Std" w:hAnsi="HelveticaNeueLT Std" w:cs="HelveticaNeueLT Std"/>
          <w:b/>
          <w:bCs/>
          <w:sz w:val="32"/>
          <w:szCs w:val="32"/>
          <w:lang w:val="en-CA"/>
        </w:rPr>
        <w:t>filled holiday</w:t>
      </w:r>
    </w:p>
    <w:p w:rsidR="00283AE0" w:rsidRPr="00CE61F9" w:rsidRDefault="00E744E5" w:rsidP="00B04916">
      <w:pPr>
        <w:rPr>
          <w:rFonts w:ascii="HelveticaNeueLT Std" w:hAnsi="HelveticaNeueLT Std" w:cs="HelveticaNeueLT Std"/>
          <w:b/>
          <w:bCs/>
          <w:sz w:val="32"/>
          <w:szCs w:val="32"/>
          <w:lang w:val="en-CA"/>
        </w:rPr>
      </w:pPr>
      <w:r w:rsidRPr="00CE61F9">
        <w:rPr>
          <w:rFonts w:ascii="HelveticaNeueLT Std" w:hAnsi="HelveticaNeueLT Std" w:cs="HelveticaNeueLT Std"/>
          <w:b/>
          <w:bCs/>
          <w:sz w:val="32"/>
          <w:szCs w:val="32"/>
          <w:lang w:val="en-CA"/>
        </w:rPr>
        <w:t>THE MANY FACES OF</w:t>
      </w:r>
      <w:r w:rsidR="00754D64" w:rsidRPr="00CE61F9">
        <w:rPr>
          <w:rFonts w:ascii="HelveticaNeueLT Std" w:hAnsi="HelveticaNeueLT Std" w:cs="HelveticaNeueLT Std"/>
          <w:b/>
          <w:bCs/>
          <w:sz w:val="32"/>
          <w:szCs w:val="32"/>
          <w:lang w:val="en-CA"/>
        </w:rPr>
        <w:t xml:space="preserve"> TRENTINO IN</w:t>
      </w:r>
      <w:r w:rsidRPr="00CE61F9">
        <w:rPr>
          <w:rFonts w:ascii="HelveticaNeueLT Std" w:hAnsi="HelveticaNeueLT Std" w:cs="HelveticaNeueLT Std"/>
          <w:b/>
          <w:bCs/>
          <w:sz w:val="32"/>
          <w:szCs w:val="32"/>
          <w:lang w:val="en-CA"/>
        </w:rPr>
        <w:t xml:space="preserve"> ONE CARD</w:t>
      </w:r>
      <w:r w:rsidR="00754D64" w:rsidRPr="00CE61F9">
        <w:rPr>
          <w:rFonts w:ascii="HelveticaNeueLT Std" w:hAnsi="HelveticaNeueLT Std" w:cs="HelveticaNeueLT Std"/>
          <w:b/>
          <w:bCs/>
          <w:sz w:val="32"/>
          <w:szCs w:val="32"/>
          <w:lang w:val="en-CA"/>
        </w:rPr>
        <w:t xml:space="preserve"> </w:t>
      </w:r>
    </w:p>
    <w:p w:rsidR="00283AE0" w:rsidRPr="00CE61F9" w:rsidRDefault="00283AE0" w:rsidP="00A94801">
      <w:pPr>
        <w:jc w:val="both"/>
        <w:rPr>
          <w:rFonts w:ascii="HelveticaNeueLT Std" w:hAnsi="HelveticaNeueLT Std" w:cs="HelveticaNeueLT Std"/>
          <w:b/>
          <w:bCs/>
          <w:sz w:val="32"/>
          <w:szCs w:val="32"/>
          <w:lang w:val="en-CA"/>
        </w:rPr>
      </w:pPr>
    </w:p>
    <w:p w:rsidR="00283AE0" w:rsidRPr="00CE61F9" w:rsidRDefault="00E744E5" w:rsidP="00C13395">
      <w:pPr>
        <w:pStyle w:val="Corpodeltesto2"/>
        <w:ind w:right="-59"/>
        <w:rPr>
          <w:rFonts w:ascii="HelveticaNeueLT Std" w:hAnsi="HelveticaNeueLT Std" w:cs="HelveticaNeueLT Std"/>
          <w:b/>
          <w:bCs/>
          <w:lang w:val="en-CA"/>
        </w:rPr>
      </w:pPr>
      <w:r w:rsidRPr="00CE61F9">
        <w:rPr>
          <w:rFonts w:ascii="HelveticaNeueLT Std" w:hAnsi="HelveticaNeueLT Std" w:cs="HelveticaNeueLT Std"/>
          <w:b/>
          <w:bCs/>
          <w:lang w:val="en-CA"/>
        </w:rPr>
        <w:t>Nature</w:t>
      </w:r>
      <w:r w:rsidR="00830752" w:rsidRPr="00CE61F9">
        <w:rPr>
          <w:rFonts w:ascii="HelveticaNeueLT Std" w:hAnsi="HelveticaNeueLT Std" w:cs="HelveticaNeueLT Std"/>
          <w:b/>
          <w:bCs/>
          <w:lang w:val="en-CA"/>
        </w:rPr>
        <w:t>, a</w:t>
      </w:r>
      <w:r w:rsidRPr="00CE61F9">
        <w:rPr>
          <w:rFonts w:ascii="HelveticaNeueLT Std" w:hAnsi="HelveticaNeueLT Std" w:cs="HelveticaNeueLT Std"/>
          <w:b/>
          <w:bCs/>
          <w:lang w:val="en-CA"/>
        </w:rPr>
        <w:t>rt, history</w:t>
      </w:r>
      <w:r w:rsidR="00754D64" w:rsidRPr="00CE61F9">
        <w:rPr>
          <w:rFonts w:ascii="HelveticaNeueLT Std" w:hAnsi="HelveticaNeueLT Std" w:cs="HelveticaNeueLT Std"/>
          <w:b/>
          <w:bCs/>
          <w:lang w:val="en-CA"/>
        </w:rPr>
        <w:t xml:space="preserve">, </w:t>
      </w:r>
      <w:r w:rsidR="00094197" w:rsidRPr="00CE61F9">
        <w:rPr>
          <w:rFonts w:ascii="HelveticaNeueLT Std" w:hAnsi="HelveticaNeueLT Std" w:cs="HelveticaNeueLT Std"/>
          <w:b/>
          <w:bCs/>
          <w:lang w:val="en-CA"/>
        </w:rPr>
        <w:t>fine dining and wining</w:t>
      </w:r>
      <w:r w:rsidRPr="00CE61F9">
        <w:rPr>
          <w:rFonts w:ascii="HelveticaNeueLT Std" w:hAnsi="HelveticaNeueLT Std" w:cs="HelveticaNeueLT Std"/>
          <w:b/>
          <w:bCs/>
          <w:lang w:val="en-CA"/>
        </w:rPr>
        <w:t>,</w:t>
      </w:r>
      <w:r w:rsidR="00754D64" w:rsidRPr="00CE61F9">
        <w:rPr>
          <w:rFonts w:ascii="HelveticaNeueLT Std" w:hAnsi="HelveticaNeueLT Std" w:cs="HelveticaNeueLT Std"/>
          <w:b/>
          <w:bCs/>
          <w:lang w:val="en-CA"/>
        </w:rPr>
        <w:t xml:space="preserve"> wellness. </w:t>
      </w:r>
      <w:r w:rsidR="0010689B" w:rsidRPr="00CE61F9">
        <w:rPr>
          <w:rFonts w:ascii="HelveticaNeueLT Std" w:hAnsi="HelveticaNeueLT Std" w:cs="HelveticaNeueLT Std"/>
          <w:b/>
          <w:bCs/>
          <w:lang w:val="en-CA"/>
        </w:rPr>
        <w:t>Trentino has many “souls” that you can savour, perhaps by</w:t>
      </w:r>
      <w:r w:rsidR="005C447F" w:rsidRPr="00CE61F9">
        <w:rPr>
          <w:rFonts w:ascii="HelveticaNeueLT Std" w:hAnsi="HelveticaNeueLT Std" w:cs="HelveticaNeueLT Std"/>
          <w:b/>
          <w:bCs/>
          <w:lang w:val="en-CA"/>
        </w:rPr>
        <w:t xml:space="preserve"> treating yourself to the luxury of leaving your car at home for a completely relaxing holiday</w:t>
      </w:r>
      <w:r w:rsidR="005C447F" w:rsidRPr="00CE61F9">
        <w:rPr>
          <w:lang w:val="en-CA"/>
        </w:rPr>
        <w:t>.</w:t>
      </w:r>
      <w:r w:rsidR="00203353" w:rsidRPr="00CE61F9">
        <w:rPr>
          <w:rFonts w:ascii="HelveticaNeueLT Std" w:hAnsi="HelveticaNeueLT Std" w:cs="HelveticaNeueLT Std"/>
          <w:b/>
          <w:bCs/>
          <w:lang w:val="en-CA"/>
        </w:rPr>
        <w:t xml:space="preserve"> </w:t>
      </w:r>
      <w:r w:rsidR="005C447F" w:rsidRPr="00CE61F9">
        <w:rPr>
          <w:rFonts w:ascii="HelveticaNeueLT Std" w:hAnsi="HelveticaNeueLT Std" w:cs="HelveticaNeueLT Std"/>
          <w:b/>
          <w:bCs/>
          <w:lang w:val="en-CA"/>
        </w:rPr>
        <w:t>A</w:t>
      </w:r>
      <w:r w:rsidR="00830752" w:rsidRPr="00CE61F9">
        <w:rPr>
          <w:rFonts w:ascii="HelveticaNeueLT Std" w:hAnsi="HelveticaNeueLT Std" w:cs="HelveticaNeueLT Std"/>
          <w:b/>
          <w:bCs/>
          <w:lang w:val="en-CA"/>
        </w:rPr>
        <w:t>l</w:t>
      </w:r>
      <w:r w:rsidR="005C447F" w:rsidRPr="00CE61F9">
        <w:rPr>
          <w:rFonts w:ascii="HelveticaNeueLT Std" w:hAnsi="HelveticaNeueLT Std" w:cs="HelveticaNeueLT Std"/>
          <w:b/>
          <w:bCs/>
          <w:lang w:val="en-CA"/>
        </w:rPr>
        <w:t xml:space="preserve">l you need is a Trentino Guest Card in your pocket to be able to </w:t>
      </w:r>
      <w:r w:rsidR="00EB4D77">
        <w:rPr>
          <w:rFonts w:ascii="HelveticaNeueLT Std" w:hAnsi="HelveticaNeueLT Std" w:cs="HelveticaNeueLT Std"/>
          <w:b/>
          <w:bCs/>
          <w:lang w:val="en-CA"/>
        </w:rPr>
        <w:t>use</w:t>
      </w:r>
      <w:r w:rsidR="005C447F" w:rsidRPr="00CE61F9">
        <w:rPr>
          <w:rFonts w:ascii="HelveticaNeueLT Std" w:hAnsi="HelveticaNeueLT Std" w:cs="HelveticaNeueLT Std"/>
          <w:b/>
          <w:bCs/>
          <w:lang w:val="en-CA"/>
        </w:rPr>
        <w:t xml:space="preserve"> all public transportation</w:t>
      </w:r>
      <w:r w:rsidR="00EB4D77">
        <w:rPr>
          <w:rFonts w:ascii="HelveticaNeueLT Std" w:hAnsi="HelveticaNeueLT Std" w:cs="HelveticaNeueLT Std"/>
          <w:b/>
          <w:bCs/>
          <w:lang w:val="en-CA"/>
        </w:rPr>
        <w:t xml:space="preserve"> means</w:t>
      </w:r>
      <w:r w:rsidR="005C447F" w:rsidRPr="00CE61F9">
        <w:rPr>
          <w:rFonts w:ascii="HelveticaNeueLT Std" w:hAnsi="HelveticaNeueLT Std" w:cs="HelveticaNeueLT Std"/>
          <w:b/>
          <w:bCs/>
          <w:lang w:val="en-CA"/>
        </w:rPr>
        <w:t xml:space="preserve"> free of charge and discover the great attractions the territory has to offer</w:t>
      </w:r>
      <w:r w:rsidR="00226A9E">
        <w:rPr>
          <w:rFonts w:ascii="HelveticaNeueLT Std" w:hAnsi="HelveticaNeueLT Std" w:cs="HelveticaNeueLT Std"/>
          <w:b/>
          <w:bCs/>
          <w:lang w:val="en-CA"/>
        </w:rPr>
        <w:t>,</w:t>
      </w:r>
      <w:r w:rsidR="00830752" w:rsidRPr="00CE61F9">
        <w:rPr>
          <w:rFonts w:ascii="HelveticaNeueLT Std" w:hAnsi="HelveticaNeueLT Std" w:cs="HelveticaNeueLT Std"/>
          <w:b/>
          <w:bCs/>
          <w:lang w:val="en-CA"/>
        </w:rPr>
        <w:t xml:space="preserve"> </w:t>
      </w:r>
      <w:r w:rsidR="005C447F" w:rsidRPr="00CE61F9">
        <w:rPr>
          <w:rFonts w:ascii="HelveticaNeueLT Std" w:hAnsi="HelveticaNeueLT Std" w:cs="HelveticaNeueLT Std"/>
          <w:b/>
          <w:bCs/>
          <w:lang w:val="en-CA"/>
        </w:rPr>
        <w:t>taking</w:t>
      </w:r>
      <w:r w:rsidR="00C13395" w:rsidRPr="00CE61F9">
        <w:rPr>
          <w:rFonts w:ascii="HelveticaNeueLT Std" w:hAnsi="HelveticaNeueLT Std" w:cs="HelveticaNeueLT Std"/>
          <w:b/>
          <w:bCs/>
          <w:lang w:val="en-CA"/>
        </w:rPr>
        <w:t xml:space="preserve"> advantage of special discounts</w:t>
      </w:r>
    </w:p>
    <w:p w:rsidR="00283AE0" w:rsidRPr="00CE61F9" w:rsidRDefault="00283AE0" w:rsidP="00B04916">
      <w:pPr>
        <w:pStyle w:val="Corpodeltesto2"/>
        <w:rPr>
          <w:rFonts w:ascii="HelveticaNeueLT Std" w:hAnsi="HelveticaNeueLT Std" w:cs="HelveticaNeueLT Std"/>
          <w:b/>
          <w:bCs/>
          <w:lang w:val="en-CA"/>
        </w:rPr>
      </w:pPr>
    </w:p>
    <w:p w:rsidR="007F77F8" w:rsidRPr="00CE61F9" w:rsidRDefault="00094197" w:rsidP="00A71032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HelveticaNeueLT Std"/>
          <w:lang w:val="en-CA"/>
        </w:rPr>
      </w:pPr>
      <w:r w:rsidRPr="00CE61F9">
        <w:rPr>
          <w:rFonts w:ascii="HelveticaNeueLT Std" w:hAnsi="HelveticaNeueLT Std" w:cs="HelveticaNeueLT Std"/>
          <w:lang w:val="en-CA"/>
        </w:rPr>
        <w:t>Is there a way to  keep Trentino in your pocket? The answer is yes! J</w:t>
      </w:r>
      <w:r w:rsidR="00226A9E">
        <w:rPr>
          <w:rFonts w:ascii="HelveticaNeueLT Std" w:hAnsi="HelveticaNeueLT Std" w:cs="HelveticaNeueLT Std"/>
          <w:lang w:val="en-CA"/>
        </w:rPr>
        <w:t xml:space="preserve">ust a few centimeters in size, </w:t>
      </w:r>
      <w:r w:rsidRPr="00CE61F9">
        <w:rPr>
          <w:rFonts w:ascii="HelveticaNeueLT Std" w:hAnsi="HelveticaNeueLT Std" w:cs="HelveticaNeueLT Std"/>
          <w:lang w:val="en-CA"/>
        </w:rPr>
        <w:t>one card – the Trentino Guest Card – holds a whole territory</w:t>
      </w:r>
      <w:r w:rsidR="00DA4DCE" w:rsidRPr="00CE61F9">
        <w:rPr>
          <w:rFonts w:ascii="HelveticaNeueLT Std" w:hAnsi="HelveticaNeueLT Std" w:cs="HelveticaNeueLT Std"/>
          <w:lang w:val="en-CA"/>
        </w:rPr>
        <w:t xml:space="preserve"> of</w:t>
      </w:r>
      <w:r w:rsidRPr="00CE61F9">
        <w:rPr>
          <w:rFonts w:ascii="HelveticaNeueLT Std" w:hAnsi="HelveticaNeueLT Std" w:cs="HelveticaNeueLT Std"/>
          <w:lang w:val="en-CA"/>
        </w:rPr>
        <w:t xml:space="preserve"> attractions </w:t>
      </w:r>
      <w:r w:rsidR="00DA4DCE" w:rsidRPr="00CE61F9">
        <w:rPr>
          <w:rFonts w:ascii="HelveticaNeueLT Std" w:hAnsi="HelveticaNeueLT Std" w:cs="HelveticaNeueLT Std"/>
          <w:lang w:val="en-CA"/>
        </w:rPr>
        <w:t xml:space="preserve">waiting for you to visit and </w:t>
      </w:r>
      <w:r w:rsidR="00EB4D77">
        <w:rPr>
          <w:rFonts w:ascii="HelveticaNeueLT Std" w:hAnsi="HelveticaNeueLT Std" w:cs="HelveticaNeueLT Std"/>
          <w:lang w:val="en-CA"/>
        </w:rPr>
        <w:t>cherish</w:t>
      </w:r>
      <w:r w:rsidR="00226A9E">
        <w:rPr>
          <w:rFonts w:ascii="HelveticaNeueLT Std" w:hAnsi="HelveticaNeueLT Std" w:cs="HelveticaNeueLT Std"/>
          <w:lang w:val="en-CA"/>
        </w:rPr>
        <w:t>. The best way to enjoy not just a mere holiday</w:t>
      </w:r>
      <w:r w:rsidRPr="00CE61F9">
        <w:rPr>
          <w:rFonts w:ascii="HelveticaNeueLT Std" w:hAnsi="HelveticaNeueLT Std" w:cs="HelveticaNeueLT Std"/>
          <w:lang w:val="en-CA"/>
        </w:rPr>
        <w:t xml:space="preserve"> but an entire gamut of experiences involving culture, nature, fine di</w:t>
      </w:r>
      <w:r w:rsidR="00226A9E">
        <w:rPr>
          <w:rFonts w:ascii="HelveticaNeueLT Std" w:hAnsi="HelveticaNeueLT Std" w:cs="HelveticaNeueLT Std"/>
          <w:lang w:val="en-CA"/>
        </w:rPr>
        <w:t>ning and wining and much more.</w:t>
      </w:r>
    </w:p>
    <w:p w:rsidR="007F77F8" w:rsidRPr="00CE61F9" w:rsidRDefault="007F77F8" w:rsidP="00A71032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HelveticaNeueLT Std"/>
          <w:lang w:val="en-CA"/>
        </w:rPr>
      </w:pPr>
    </w:p>
    <w:p w:rsidR="00283AE0" w:rsidRPr="00CE61F9" w:rsidRDefault="005B5DD2" w:rsidP="00A71032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HelveticaNeueLT Std"/>
          <w:b/>
          <w:bCs/>
          <w:lang w:val="en-CA"/>
        </w:rPr>
      </w:pPr>
      <w:r w:rsidRPr="00CE61F9">
        <w:rPr>
          <w:rFonts w:ascii="HelveticaNeueLT Std" w:hAnsi="HelveticaNeueLT Std" w:cs="HelveticaNeueLT Std"/>
          <w:b/>
          <w:bCs/>
          <w:lang w:val="en-CA"/>
        </w:rPr>
        <w:t>The card. A world of opportunities and perks</w:t>
      </w:r>
    </w:p>
    <w:p w:rsidR="00DA4DCE" w:rsidRPr="00CE61F9" w:rsidRDefault="00094197" w:rsidP="00A71032">
      <w:pPr>
        <w:jc w:val="both"/>
        <w:rPr>
          <w:rFonts w:ascii="HelveticaNeueLT Std" w:hAnsi="HelveticaNeueLT Std" w:cs="HelveticaNeueLT Std"/>
          <w:lang w:val="en-CA"/>
        </w:rPr>
      </w:pPr>
      <w:r w:rsidRPr="00CE61F9">
        <w:rPr>
          <w:rFonts w:ascii="HelveticaNeueLT Std" w:hAnsi="HelveticaNeueLT Std" w:cs="HelveticaNeueLT Std"/>
          <w:lang w:val="en-CA"/>
        </w:rPr>
        <w:t>This card is available in over a thousand hotels, camp</w:t>
      </w:r>
      <w:r w:rsidR="00DA4DCE" w:rsidRPr="00CE61F9">
        <w:rPr>
          <w:rFonts w:ascii="HelveticaNeueLT Std" w:hAnsi="HelveticaNeueLT Std" w:cs="HelveticaNeueLT Std"/>
          <w:lang w:val="en-CA"/>
        </w:rPr>
        <w:t>s</w:t>
      </w:r>
      <w:r w:rsidRPr="00CE61F9">
        <w:rPr>
          <w:rFonts w:ascii="HelveticaNeueLT Std" w:hAnsi="HelveticaNeueLT Std" w:cs="HelveticaNeueLT Std"/>
          <w:lang w:val="en-CA"/>
        </w:rPr>
        <w:t>ite</w:t>
      </w:r>
      <w:r w:rsidR="00DA4DCE" w:rsidRPr="00CE61F9">
        <w:rPr>
          <w:rFonts w:ascii="HelveticaNeueLT Std" w:hAnsi="HelveticaNeueLT Std" w:cs="HelveticaNeueLT Std"/>
          <w:lang w:val="en-CA"/>
        </w:rPr>
        <w:t>s</w:t>
      </w:r>
      <w:r w:rsidRPr="00CE61F9">
        <w:rPr>
          <w:rFonts w:ascii="HelveticaNeueLT Std" w:hAnsi="HelveticaNeueLT Std" w:cs="HelveticaNeueLT Std"/>
          <w:lang w:val="en-CA"/>
        </w:rPr>
        <w:t xml:space="preserve"> and other</w:t>
      </w:r>
      <w:r w:rsidR="00DA4DCE" w:rsidRPr="00CE61F9">
        <w:rPr>
          <w:rFonts w:ascii="HelveticaNeueLT Std" w:hAnsi="HelveticaNeueLT Std" w:cs="HelveticaNeueLT Std"/>
          <w:lang w:val="en-CA"/>
        </w:rPr>
        <w:t xml:space="preserve"> guest structures participating in the project and offers an “</w:t>
      </w:r>
      <w:r w:rsidR="00741AB3">
        <w:rPr>
          <w:rFonts w:ascii="HelveticaNeueLT Std" w:hAnsi="HelveticaNeueLT Std" w:cs="HelveticaNeueLT Std"/>
          <w:lang w:val="en-CA"/>
        </w:rPr>
        <w:t>experiences included</w:t>
      </w:r>
      <w:r w:rsidR="00DA4DCE" w:rsidRPr="00CE61F9">
        <w:rPr>
          <w:rFonts w:ascii="HelveticaNeueLT Std" w:hAnsi="HelveticaNeueLT Std" w:cs="HelveticaNeueLT Std"/>
          <w:lang w:val="en-CA"/>
        </w:rPr>
        <w:t xml:space="preserve">” package: practically a holiday </w:t>
      </w:r>
      <w:r w:rsidR="001231AD">
        <w:rPr>
          <w:rFonts w:ascii="HelveticaNeueLT Std" w:hAnsi="HelveticaNeueLT Std" w:cs="HelveticaNeueLT Std"/>
          <w:lang w:val="en-CA"/>
        </w:rPr>
        <w:t>containing many</w:t>
      </w:r>
      <w:r w:rsidR="00DA4DCE" w:rsidRPr="00CE61F9">
        <w:rPr>
          <w:rFonts w:ascii="HelveticaNeueLT Std" w:hAnsi="HelveticaNeueLT Std" w:cs="HelveticaNeueLT Std"/>
          <w:lang w:val="en-CA"/>
        </w:rPr>
        <w:t xml:space="preserve"> holiday</w:t>
      </w:r>
      <w:r w:rsidR="001231AD">
        <w:rPr>
          <w:rFonts w:ascii="HelveticaNeueLT Std" w:hAnsi="HelveticaNeueLT Std" w:cs="HelveticaNeueLT Std"/>
          <w:lang w:val="en-CA"/>
        </w:rPr>
        <w:t>s</w:t>
      </w:r>
      <w:r w:rsidR="00DA4DCE" w:rsidRPr="00CE61F9">
        <w:rPr>
          <w:rFonts w:ascii="HelveticaNeueLT Std" w:hAnsi="HelveticaNeueLT Std" w:cs="HelveticaNeueLT Std"/>
          <w:lang w:val="en-CA"/>
        </w:rPr>
        <w:t>, to be enjoyed in l</w:t>
      </w:r>
      <w:r w:rsidR="00226A9E">
        <w:rPr>
          <w:rFonts w:ascii="HelveticaNeueLT Std" w:hAnsi="HelveticaNeueLT Std" w:cs="HelveticaNeueLT Std"/>
          <w:lang w:val="en-CA"/>
        </w:rPr>
        <w:t>ine with your personal preferences.</w:t>
      </w:r>
    </w:p>
    <w:p w:rsidR="00DA4DCE" w:rsidRPr="00CE61F9" w:rsidRDefault="00DA4DCE" w:rsidP="00A71032">
      <w:pPr>
        <w:jc w:val="both"/>
        <w:rPr>
          <w:rFonts w:ascii="HelveticaNeueLT Std" w:hAnsi="HelveticaNeueLT Std" w:cs="HelveticaNeueLT Std"/>
          <w:lang w:val="en-CA"/>
        </w:rPr>
      </w:pPr>
      <w:r w:rsidRPr="00CE61F9">
        <w:rPr>
          <w:rFonts w:ascii="HelveticaNeueLT Std" w:hAnsi="HelveticaNeueLT Std" w:cs="HelveticaNeueLT Std"/>
          <w:lang w:val="en-CA"/>
        </w:rPr>
        <w:t xml:space="preserve">The Trentino Guest Card makes it possible to travel by </w:t>
      </w:r>
      <w:r w:rsidRPr="00CE61F9">
        <w:rPr>
          <w:rFonts w:ascii="HelveticaNeueLT Std" w:hAnsi="HelveticaNeueLT Std" w:cs="HelveticaNeueLT Std"/>
          <w:b/>
          <w:lang w:val="en-CA"/>
        </w:rPr>
        <w:t>public transportation</w:t>
      </w:r>
      <w:r w:rsidRPr="00CE61F9">
        <w:rPr>
          <w:rFonts w:ascii="HelveticaNeueLT Std" w:hAnsi="HelveticaNeueLT Std" w:cs="HelveticaNeueLT Std"/>
          <w:lang w:val="en-CA"/>
        </w:rPr>
        <w:t xml:space="preserve"> </w:t>
      </w:r>
      <w:r w:rsidR="00226A9E">
        <w:rPr>
          <w:rFonts w:ascii="HelveticaNeueLT Std" w:hAnsi="HelveticaNeueLT Std" w:cs="HelveticaNeueLT Std"/>
          <w:lang w:val="en-CA"/>
        </w:rPr>
        <w:t xml:space="preserve">for free </w:t>
      </w:r>
      <w:r w:rsidRPr="00CE61F9">
        <w:rPr>
          <w:rFonts w:ascii="HelveticaNeueLT Std" w:hAnsi="HelveticaNeueLT Std" w:cs="HelveticaNeueLT Std"/>
          <w:lang w:val="en-CA"/>
        </w:rPr>
        <w:t>and gives you fr</w:t>
      </w:r>
      <w:r w:rsidR="00EC7810" w:rsidRPr="00CE61F9">
        <w:rPr>
          <w:rFonts w:ascii="HelveticaNeueLT Std" w:hAnsi="HelveticaNeueLT Std" w:cs="HelveticaNeueLT Std"/>
          <w:lang w:val="en-CA"/>
        </w:rPr>
        <w:t>ee entrance or special discount</w:t>
      </w:r>
      <w:r w:rsidRPr="00CE61F9">
        <w:rPr>
          <w:rFonts w:ascii="HelveticaNeueLT Std" w:hAnsi="HelveticaNeueLT Std" w:cs="HelveticaNeueLT Std"/>
          <w:lang w:val="en-CA"/>
        </w:rPr>
        <w:t>s to</w:t>
      </w:r>
      <w:r w:rsidR="00EC7810" w:rsidRPr="00CE61F9">
        <w:rPr>
          <w:rFonts w:ascii="HelveticaNeueLT Std" w:hAnsi="HelveticaNeueLT Std" w:cs="HelveticaNeueLT Std"/>
          <w:lang w:val="en-CA"/>
        </w:rPr>
        <w:t xml:space="preserve"> </w:t>
      </w:r>
      <w:r w:rsidR="00EC7810" w:rsidRPr="00CE61F9">
        <w:rPr>
          <w:rFonts w:ascii="HelveticaNeueLT Std" w:hAnsi="HelveticaNeueLT Std" w:cs="HelveticaNeueLT Std"/>
          <w:b/>
          <w:lang w:val="en-CA"/>
        </w:rPr>
        <w:t xml:space="preserve">over a hundred </w:t>
      </w:r>
      <w:r w:rsidR="00226A9E">
        <w:rPr>
          <w:rFonts w:ascii="HelveticaNeueLT Std" w:hAnsi="HelveticaNeueLT Std" w:cs="HelveticaNeueLT Std"/>
          <w:b/>
          <w:lang w:val="en-CA"/>
        </w:rPr>
        <w:t>attractions</w:t>
      </w:r>
      <w:r w:rsidR="00EC7810" w:rsidRPr="00CE61F9">
        <w:rPr>
          <w:rFonts w:ascii="HelveticaNeueLT Std" w:hAnsi="HelveticaNeueLT Std" w:cs="HelveticaNeueLT Std"/>
          <w:lang w:val="en-CA"/>
        </w:rPr>
        <w:t>, including</w:t>
      </w:r>
      <w:r w:rsidRPr="00CE61F9">
        <w:rPr>
          <w:rFonts w:ascii="HelveticaNeueLT Std" w:hAnsi="HelveticaNeueLT Std" w:cs="HelveticaNeueLT Std"/>
          <w:lang w:val="en-CA"/>
        </w:rPr>
        <w:t xml:space="preserve"> museums, castles, visitor centres</w:t>
      </w:r>
      <w:r w:rsidR="009353A2" w:rsidRPr="00CE61F9">
        <w:rPr>
          <w:rFonts w:ascii="HelveticaNeueLT Std" w:hAnsi="HelveticaNeueLT Std" w:cs="HelveticaNeueLT Std"/>
          <w:lang w:val="en-CA"/>
        </w:rPr>
        <w:t xml:space="preserve"> of the three nature parks in Trentino, </w:t>
      </w:r>
      <w:r w:rsidR="004C68CB">
        <w:rPr>
          <w:rFonts w:ascii="HelveticaNeueLT Std" w:hAnsi="HelveticaNeueLT Std" w:cs="HelveticaNeueLT Std"/>
          <w:lang w:val="en-CA"/>
        </w:rPr>
        <w:t>spa</w:t>
      </w:r>
      <w:r w:rsidR="009353A2" w:rsidRPr="00CE61F9">
        <w:rPr>
          <w:rFonts w:ascii="HelveticaNeueLT Std" w:hAnsi="HelveticaNeueLT Std" w:cs="HelveticaNeueLT Std"/>
          <w:lang w:val="en-CA"/>
        </w:rPr>
        <w:t xml:space="preserve">s, </w:t>
      </w:r>
      <w:proofErr w:type="spellStart"/>
      <w:r w:rsidR="009353A2" w:rsidRPr="00CE61F9">
        <w:rPr>
          <w:rFonts w:ascii="HelveticaNeueLT Std" w:hAnsi="HelveticaNeueLT Std" w:cs="HelveticaNeueLT Std"/>
          <w:lang w:val="en-CA"/>
        </w:rPr>
        <w:t>acropark</w:t>
      </w:r>
      <w:r w:rsidR="00AC7DF2">
        <w:rPr>
          <w:rFonts w:ascii="HelveticaNeueLT Std" w:hAnsi="HelveticaNeueLT Std" w:cs="HelveticaNeueLT Std"/>
          <w:lang w:val="en-CA"/>
        </w:rPr>
        <w:t>s</w:t>
      </w:r>
      <w:proofErr w:type="spellEnd"/>
      <w:r w:rsidR="009353A2" w:rsidRPr="00CE61F9">
        <w:rPr>
          <w:rFonts w:ascii="HelveticaNeueLT Std" w:hAnsi="HelveticaNeueLT Std" w:cs="HelveticaNeueLT Std"/>
          <w:lang w:val="en-CA"/>
        </w:rPr>
        <w:t xml:space="preserve">, </w:t>
      </w:r>
      <w:r w:rsidR="00AC7DF2">
        <w:rPr>
          <w:rFonts w:ascii="HelveticaNeueLT Std" w:hAnsi="HelveticaNeueLT Std" w:cs="HelveticaNeueLT Std"/>
          <w:lang w:val="en-CA"/>
        </w:rPr>
        <w:t>cellar</w:t>
      </w:r>
      <w:r w:rsidR="009353A2" w:rsidRPr="00CE61F9">
        <w:rPr>
          <w:rFonts w:ascii="HelveticaNeueLT Std" w:hAnsi="HelveticaNeueLT Std" w:cs="HelveticaNeueLT Std"/>
          <w:lang w:val="en-CA"/>
        </w:rPr>
        <w:t xml:space="preserve">s, </w:t>
      </w:r>
      <w:r w:rsidR="00EC7810" w:rsidRPr="00CE61F9">
        <w:rPr>
          <w:rFonts w:ascii="HelveticaNeueLT Std" w:hAnsi="HelveticaNeueLT Std" w:cs="HelveticaNeueLT Std"/>
          <w:lang w:val="en-CA"/>
        </w:rPr>
        <w:t>hydropower plants and much more.</w:t>
      </w:r>
    </w:p>
    <w:p w:rsidR="00ED40A2" w:rsidRPr="00CE61F9" w:rsidRDefault="00DA4DCE" w:rsidP="00EC7810">
      <w:pPr>
        <w:jc w:val="both"/>
        <w:rPr>
          <w:rFonts w:ascii="HelveticaNeueLT Std" w:hAnsi="HelveticaNeueLT Std" w:cs="HelveticaNeueLT Std"/>
          <w:lang w:val="en-CA"/>
        </w:rPr>
      </w:pPr>
      <w:r w:rsidRPr="00CE61F9">
        <w:rPr>
          <w:rFonts w:ascii="HelveticaNeueLT Std" w:hAnsi="HelveticaNeueLT Std" w:cs="HelveticaNeueLT Std"/>
          <w:lang w:val="en-CA"/>
        </w:rPr>
        <w:t xml:space="preserve"> </w:t>
      </w:r>
    </w:p>
    <w:p w:rsidR="000C5387" w:rsidRPr="00CE61F9" w:rsidRDefault="002B5C0B" w:rsidP="00A71032">
      <w:pPr>
        <w:jc w:val="both"/>
        <w:rPr>
          <w:rFonts w:ascii="HelveticaNeueLT Std" w:hAnsi="HelveticaNeueLT Std" w:cs="HelveticaNeueLT Std"/>
          <w:b/>
          <w:bCs/>
          <w:lang w:val="en-CA"/>
        </w:rPr>
      </w:pPr>
      <w:r w:rsidRPr="00CE61F9">
        <w:rPr>
          <w:rFonts w:ascii="HelveticaNeueLT Std" w:hAnsi="HelveticaNeueLT Std" w:cs="HelveticaNeueLT Std"/>
          <w:b/>
          <w:bCs/>
          <w:lang w:val="en-CA"/>
        </w:rPr>
        <w:t xml:space="preserve">New features </w:t>
      </w:r>
      <w:r w:rsidR="00226A9E">
        <w:rPr>
          <w:rFonts w:ascii="HelveticaNeueLT Std" w:hAnsi="HelveticaNeueLT Std" w:cs="HelveticaNeueLT Std"/>
          <w:b/>
          <w:bCs/>
          <w:lang w:val="en-CA"/>
        </w:rPr>
        <w:t xml:space="preserve">for </w:t>
      </w:r>
      <w:r w:rsidRPr="00CE61F9">
        <w:rPr>
          <w:rFonts w:ascii="HelveticaNeueLT Std" w:hAnsi="HelveticaNeueLT Std" w:cs="HelveticaNeueLT Std"/>
          <w:b/>
          <w:bCs/>
          <w:lang w:val="en-CA"/>
        </w:rPr>
        <w:t>20</w:t>
      </w:r>
      <w:r w:rsidR="000C5387" w:rsidRPr="00CE61F9">
        <w:rPr>
          <w:rFonts w:ascii="HelveticaNeueLT Std" w:hAnsi="HelveticaNeueLT Std" w:cs="HelveticaNeueLT Std"/>
          <w:b/>
          <w:bCs/>
          <w:lang w:val="en-CA"/>
        </w:rPr>
        <w:t>16</w:t>
      </w:r>
    </w:p>
    <w:p w:rsidR="00EE1D01" w:rsidRPr="00CE61F9" w:rsidRDefault="007F77F8" w:rsidP="00131FE3">
      <w:pPr>
        <w:jc w:val="both"/>
        <w:rPr>
          <w:rFonts w:ascii="HelveticaNeueLT Std" w:hAnsi="HelveticaNeueLT Std" w:cs="HelveticaNeueLT Std"/>
          <w:bCs/>
          <w:lang w:val="en-CA"/>
        </w:rPr>
      </w:pPr>
      <w:r w:rsidRPr="00CE61F9">
        <w:rPr>
          <w:rFonts w:ascii="HelveticaNeueLT Std" w:hAnsi="HelveticaNeueLT Std" w:cs="HelveticaNeueLT Std"/>
          <w:bCs/>
          <w:lang w:val="en-CA"/>
        </w:rPr>
        <w:t xml:space="preserve">For access to a world of dynamic, </w:t>
      </w:r>
      <w:r w:rsidR="00AC7DF2">
        <w:rPr>
          <w:rFonts w:ascii="HelveticaNeueLT Std" w:hAnsi="HelveticaNeueLT Std" w:cs="HelveticaNeueLT Std"/>
          <w:bCs/>
          <w:lang w:val="en-CA"/>
        </w:rPr>
        <w:t>dedicated</w:t>
      </w:r>
      <w:r w:rsidRPr="00CE61F9">
        <w:rPr>
          <w:rFonts w:ascii="HelveticaNeueLT Std" w:hAnsi="HelveticaNeueLT Std" w:cs="HelveticaNeueLT Std"/>
          <w:bCs/>
          <w:lang w:val="en-CA"/>
        </w:rPr>
        <w:t xml:space="preserve"> services</w:t>
      </w:r>
      <w:r w:rsidR="00226A9E">
        <w:rPr>
          <w:rFonts w:ascii="HelveticaNeueLT Std" w:hAnsi="HelveticaNeueLT Std" w:cs="HelveticaNeueLT Std"/>
          <w:bCs/>
          <w:lang w:val="en-CA"/>
        </w:rPr>
        <w:t>,</w:t>
      </w:r>
      <w:r w:rsidRPr="00CE61F9">
        <w:rPr>
          <w:rFonts w:ascii="HelveticaNeueLT Std" w:hAnsi="HelveticaNeueLT Std" w:cs="HelveticaNeueLT Std"/>
          <w:bCs/>
          <w:lang w:val="en-CA"/>
        </w:rPr>
        <w:t xml:space="preserve"> all you need to do is</w:t>
      </w:r>
      <w:r w:rsidR="00EE1D01" w:rsidRPr="00CE61F9">
        <w:rPr>
          <w:rFonts w:ascii="HelveticaNeueLT Std" w:hAnsi="HelveticaNeueLT Std" w:cs="HelveticaNeueLT Std"/>
          <w:bCs/>
          <w:lang w:val="en-CA"/>
        </w:rPr>
        <w:t xml:space="preserve"> </w:t>
      </w:r>
      <w:r w:rsidR="008527B7">
        <w:rPr>
          <w:rFonts w:ascii="HelveticaNeueLT Std" w:hAnsi="HelveticaNeueLT Std" w:cs="HelveticaNeueLT Std"/>
          <w:bCs/>
          <w:lang w:val="en-CA"/>
        </w:rPr>
        <w:t xml:space="preserve">scan </w:t>
      </w:r>
      <w:r w:rsidR="00EE1D01" w:rsidRPr="00CE61F9">
        <w:rPr>
          <w:rFonts w:ascii="HelveticaNeueLT Std" w:hAnsi="HelveticaNeueLT Std" w:cs="HelveticaNeueLT Std"/>
          <w:bCs/>
          <w:lang w:val="en-CA"/>
        </w:rPr>
        <w:t xml:space="preserve">the QR code </w:t>
      </w:r>
      <w:r w:rsidR="008527B7">
        <w:rPr>
          <w:rFonts w:ascii="HelveticaNeueLT Std" w:hAnsi="HelveticaNeueLT Std" w:cs="HelveticaNeueLT Std"/>
          <w:bCs/>
          <w:lang w:val="en-CA"/>
        </w:rPr>
        <w:t>with</w:t>
      </w:r>
      <w:r w:rsidR="00EE1D01" w:rsidRPr="00CE61F9">
        <w:rPr>
          <w:rFonts w:ascii="HelveticaNeueLT Std" w:hAnsi="HelveticaNeueLT Std" w:cs="HelveticaNeueLT Std"/>
          <w:bCs/>
          <w:lang w:val="en-CA"/>
        </w:rPr>
        <w:t xml:space="preserve"> your smartphone to access the new web app; the specific app for Android and iOS will be downlo</w:t>
      </w:r>
      <w:r w:rsidR="008527B7">
        <w:rPr>
          <w:rFonts w:ascii="HelveticaNeueLT Std" w:hAnsi="HelveticaNeueLT Std" w:cs="HelveticaNeueLT Std"/>
          <w:bCs/>
          <w:lang w:val="en-CA"/>
        </w:rPr>
        <w:t>adable from June 2016.</w:t>
      </w:r>
    </w:p>
    <w:p w:rsidR="003B754B" w:rsidRPr="00CE61F9" w:rsidRDefault="00E748A2" w:rsidP="00131FE3">
      <w:pPr>
        <w:jc w:val="both"/>
        <w:rPr>
          <w:rFonts w:ascii="HelveticaNeueLT Std" w:hAnsi="HelveticaNeueLT Std" w:cs="HelveticaNeueLT Std"/>
          <w:bCs/>
          <w:lang w:val="en-CA"/>
        </w:rPr>
      </w:pPr>
      <w:r w:rsidRPr="00CE61F9">
        <w:rPr>
          <w:rFonts w:ascii="HelveticaNeueLT Std" w:hAnsi="HelveticaNeueLT Std" w:cs="HelveticaNeueLT Std"/>
          <w:bCs/>
          <w:lang w:val="en-CA"/>
        </w:rPr>
        <w:t>In 2016 it will be even easier to own a</w:t>
      </w:r>
      <w:r w:rsidR="00E7701C" w:rsidRPr="00CE61F9">
        <w:rPr>
          <w:rFonts w:ascii="HelveticaNeueLT Std" w:hAnsi="HelveticaNeueLT Std" w:cs="HelveticaNeueLT Std"/>
          <w:bCs/>
          <w:lang w:val="en-CA"/>
        </w:rPr>
        <w:t xml:space="preserve"> Trentino Guest Card</w:t>
      </w:r>
      <w:r w:rsidRPr="00CE61F9">
        <w:rPr>
          <w:rFonts w:ascii="HelveticaNeueLT Std" w:hAnsi="HelveticaNeueLT Std" w:cs="HelveticaNeueLT Std"/>
          <w:bCs/>
          <w:lang w:val="en-CA"/>
        </w:rPr>
        <w:t xml:space="preserve">: </w:t>
      </w:r>
      <w:r w:rsidR="00081269" w:rsidRPr="00CE61F9">
        <w:rPr>
          <w:rFonts w:ascii="HelveticaNeueLT Std" w:hAnsi="HelveticaNeueLT Std" w:cs="HelveticaNeueLT Std"/>
          <w:bCs/>
          <w:lang w:val="en-CA"/>
        </w:rPr>
        <w:t xml:space="preserve">besides the growing number of operators offering </w:t>
      </w:r>
      <w:r w:rsidR="00DF3DED">
        <w:rPr>
          <w:rFonts w:ascii="HelveticaNeueLT Std" w:hAnsi="HelveticaNeueLT Std" w:cs="HelveticaNeueLT Std"/>
          <w:bCs/>
          <w:lang w:val="en-CA"/>
        </w:rPr>
        <w:t>it</w:t>
      </w:r>
      <w:r w:rsidR="00081269" w:rsidRPr="00CE61F9">
        <w:rPr>
          <w:rFonts w:ascii="HelveticaNeueLT Std" w:hAnsi="HelveticaNeueLT Std" w:cs="HelveticaNeueLT Std"/>
          <w:bCs/>
          <w:lang w:val="en-CA"/>
        </w:rPr>
        <w:t xml:space="preserve">, there is a new </w:t>
      </w:r>
      <w:r w:rsidR="00EE1D01" w:rsidRPr="00CE61F9">
        <w:rPr>
          <w:rFonts w:ascii="HelveticaNeueLT Std" w:hAnsi="HelveticaNeueLT Std" w:cs="HelveticaNeueLT Std"/>
          <w:bCs/>
          <w:lang w:val="en-CA"/>
        </w:rPr>
        <w:t xml:space="preserve">online </w:t>
      </w:r>
      <w:r w:rsidR="00081269" w:rsidRPr="00CE61F9">
        <w:rPr>
          <w:rFonts w:ascii="HelveticaNeueLT Std" w:hAnsi="HelveticaNeueLT Std" w:cs="HelveticaNeueLT Std"/>
          <w:bCs/>
          <w:lang w:val="en-CA"/>
        </w:rPr>
        <w:t>“</w:t>
      </w:r>
      <w:r w:rsidR="00DF3DED">
        <w:rPr>
          <w:rFonts w:ascii="HelveticaNeueLT Std" w:hAnsi="HelveticaNeueLT Std" w:cs="HelveticaNeueLT Std"/>
          <w:bCs/>
          <w:lang w:val="en-CA"/>
        </w:rPr>
        <w:t>self</w:t>
      </w:r>
      <w:r w:rsidR="008527B7">
        <w:rPr>
          <w:rFonts w:ascii="HelveticaNeueLT Std" w:hAnsi="HelveticaNeueLT Std" w:cs="HelveticaNeueLT Std"/>
          <w:bCs/>
          <w:lang w:val="en-CA"/>
        </w:rPr>
        <w:t>-</w:t>
      </w:r>
      <w:r w:rsidR="00081269" w:rsidRPr="00CE61F9">
        <w:rPr>
          <w:rFonts w:ascii="HelveticaNeueLT Std" w:hAnsi="HelveticaNeueLT Std" w:cs="HelveticaNeueLT Std"/>
          <w:bCs/>
          <w:lang w:val="en-CA"/>
        </w:rPr>
        <w:t xml:space="preserve">issue” function on many tourist portals and </w:t>
      </w:r>
      <w:r w:rsidR="002B5C0B" w:rsidRPr="00CE61F9">
        <w:rPr>
          <w:rFonts w:ascii="HelveticaNeueLT Std" w:hAnsi="HelveticaNeueLT Std" w:cs="HelveticaNeueLT Std"/>
          <w:bCs/>
          <w:lang w:val="en-CA"/>
        </w:rPr>
        <w:t>hotel sites. This way</w:t>
      </w:r>
      <w:r w:rsidR="008527B7">
        <w:rPr>
          <w:rFonts w:ascii="HelveticaNeueLT Std" w:hAnsi="HelveticaNeueLT Std" w:cs="HelveticaNeueLT Std"/>
          <w:bCs/>
          <w:lang w:val="en-CA"/>
        </w:rPr>
        <w:t>,</w:t>
      </w:r>
      <w:r w:rsidR="002B5C0B" w:rsidRPr="00CE61F9">
        <w:rPr>
          <w:rFonts w:ascii="HelveticaNeueLT Std" w:hAnsi="HelveticaNeueLT Std" w:cs="HelveticaNeueLT Std"/>
          <w:bCs/>
          <w:lang w:val="en-CA"/>
        </w:rPr>
        <w:t xml:space="preserve"> visitors and guests</w:t>
      </w:r>
      <w:r w:rsidR="00081269" w:rsidRPr="00CE61F9">
        <w:rPr>
          <w:rFonts w:ascii="HelveticaNeueLT Std" w:hAnsi="HelveticaNeueLT Std" w:cs="HelveticaNeueLT Std"/>
          <w:bCs/>
          <w:lang w:val="en-CA"/>
        </w:rPr>
        <w:t xml:space="preserve"> can create their own card</w:t>
      </w:r>
      <w:r w:rsidR="00DF3DED">
        <w:rPr>
          <w:rFonts w:ascii="HelveticaNeueLT Std" w:hAnsi="HelveticaNeueLT Std" w:cs="HelveticaNeueLT Std"/>
          <w:bCs/>
          <w:lang w:val="en-CA"/>
        </w:rPr>
        <w:t>,</w:t>
      </w:r>
      <w:r w:rsidR="00081269" w:rsidRPr="00CE61F9">
        <w:rPr>
          <w:rFonts w:ascii="HelveticaNeueLT Std" w:hAnsi="HelveticaNeueLT Std" w:cs="HelveticaNeueLT Std"/>
          <w:bCs/>
          <w:lang w:val="en-CA"/>
        </w:rPr>
        <w:t xml:space="preserve"> which </w:t>
      </w:r>
      <w:r w:rsidR="002B5C0B" w:rsidRPr="00CE61F9">
        <w:rPr>
          <w:rFonts w:ascii="HelveticaNeueLT Std" w:hAnsi="HelveticaNeueLT Std" w:cs="HelveticaNeueLT Std"/>
          <w:bCs/>
          <w:lang w:val="en-CA"/>
        </w:rPr>
        <w:t xml:space="preserve">will then be activated </w:t>
      </w:r>
      <w:r w:rsidR="00DF3DED">
        <w:rPr>
          <w:rFonts w:ascii="HelveticaNeueLT Std" w:hAnsi="HelveticaNeueLT Std" w:cs="HelveticaNeueLT Std"/>
          <w:bCs/>
          <w:lang w:val="en-CA"/>
        </w:rPr>
        <w:t>by</w:t>
      </w:r>
      <w:r w:rsidR="002B5C0B" w:rsidRPr="00CE61F9">
        <w:rPr>
          <w:rFonts w:ascii="HelveticaNeueLT Std" w:hAnsi="HelveticaNeueLT Std" w:cs="HelveticaNeueLT Std"/>
          <w:bCs/>
          <w:lang w:val="en-CA"/>
        </w:rPr>
        <w:t xml:space="preserve"> their</w:t>
      </w:r>
      <w:r w:rsidR="003B754B" w:rsidRPr="00CE61F9">
        <w:rPr>
          <w:rFonts w:ascii="HelveticaNeueLT Std" w:hAnsi="HelveticaNeueLT Std" w:cs="HelveticaNeueLT Std"/>
          <w:bCs/>
          <w:lang w:val="en-CA"/>
        </w:rPr>
        <w:t xml:space="preserve"> accom</w:t>
      </w:r>
      <w:r w:rsidR="007C346A" w:rsidRPr="00CE61F9">
        <w:rPr>
          <w:rFonts w:ascii="HelveticaNeueLT Std" w:hAnsi="HelveticaNeueLT Std" w:cs="HelveticaNeueLT Std"/>
          <w:bCs/>
          <w:lang w:val="en-CA"/>
        </w:rPr>
        <w:t>m</w:t>
      </w:r>
      <w:r w:rsidR="003B754B" w:rsidRPr="00CE61F9">
        <w:rPr>
          <w:rFonts w:ascii="HelveticaNeueLT Std" w:hAnsi="HelveticaNeueLT Std" w:cs="HelveticaNeueLT Std"/>
          <w:bCs/>
          <w:lang w:val="en-CA"/>
        </w:rPr>
        <w:t>odation</w:t>
      </w:r>
      <w:r w:rsidR="00DF3DED">
        <w:rPr>
          <w:rFonts w:ascii="HelveticaNeueLT Std" w:hAnsi="HelveticaNeueLT Std" w:cs="HelveticaNeueLT Std"/>
          <w:bCs/>
          <w:lang w:val="en-CA"/>
        </w:rPr>
        <w:t xml:space="preserve"> facilities</w:t>
      </w:r>
      <w:r w:rsidR="003B754B" w:rsidRPr="00CE61F9">
        <w:rPr>
          <w:rFonts w:ascii="HelveticaNeueLT Std" w:hAnsi="HelveticaNeueLT Std" w:cs="HelveticaNeueLT Std"/>
          <w:bCs/>
          <w:lang w:val="en-CA"/>
        </w:rPr>
        <w:t xml:space="preserve"> or at</w:t>
      </w:r>
      <w:r w:rsidR="008E0D40" w:rsidRPr="00CE61F9">
        <w:rPr>
          <w:rFonts w:ascii="HelveticaNeueLT Std" w:hAnsi="HelveticaNeueLT Std" w:cs="HelveticaNeueLT Std"/>
          <w:bCs/>
          <w:lang w:val="en-CA"/>
        </w:rPr>
        <w:t xml:space="preserve"> the</w:t>
      </w:r>
      <w:r w:rsidR="00DF3DED">
        <w:rPr>
          <w:rFonts w:ascii="HelveticaNeueLT Std" w:hAnsi="HelveticaNeueLT Std" w:cs="HelveticaNeueLT Std"/>
          <w:bCs/>
          <w:lang w:val="en-CA"/>
        </w:rPr>
        <w:t xml:space="preserve"> APT (</w:t>
      </w:r>
      <w:r w:rsidR="008E0D40" w:rsidRPr="00CE61F9">
        <w:rPr>
          <w:rFonts w:ascii="HelveticaNeueLT Std" w:hAnsi="HelveticaNeueLT Std" w:cs="HelveticaNeueLT Std"/>
          <w:bCs/>
          <w:lang w:val="en-CA"/>
        </w:rPr>
        <w:t>Trentino Touris</w:t>
      </w:r>
      <w:r w:rsidR="00DF3DED">
        <w:rPr>
          <w:rFonts w:ascii="HelveticaNeueLT Std" w:hAnsi="HelveticaNeueLT Std" w:cs="HelveticaNeueLT Std"/>
          <w:bCs/>
          <w:lang w:val="en-CA"/>
        </w:rPr>
        <w:t>t</w:t>
      </w:r>
      <w:r w:rsidR="008E0D40" w:rsidRPr="00CE61F9">
        <w:rPr>
          <w:rFonts w:ascii="HelveticaNeueLT Std" w:hAnsi="HelveticaNeueLT Std" w:cs="HelveticaNeueLT Std"/>
          <w:bCs/>
          <w:lang w:val="en-CA"/>
        </w:rPr>
        <w:t xml:space="preserve"> Board</w:t>
      </w:r>
      <w:r w:rsidR="00DF3DED">
        <w:rPr>
          <w:rFonts w:ascii="HelveticaNeueLT Std" w:hAnsi="HelveticaNeueLT Std" w:cs="HelveticaNeueLT Std"/>
          <w:bCs/>
          <w:lang w:val="en-CA"/>
        </w:rPr>
        <w:t>)</w:t>
      </w:r>
      <w:r w:rsidR="00081269" w:rsidRPr="00CE61F9">
        <w:rPr>
          <w:rFonts w:ascii="HelveticaNeueLT Std" w:hAnsi="HelveticaNeueLT Std" w:cs="HelveticaNeueLT Std"/>
          <w:bCs/>
          <w:lang w:val="en-CA"/>
        </w:rPr>
        <w:t xml:space="preserve"> or tourist offices.</w:t>
      </w:r>
    </w:p>
    <w:p w:rsidR="00131FE3" w:rsidRPr="00CE61F9" w:rsidRDefault="003B754B" w:rsidP="002B5C0B">
      <w:pPr>
        <w:jc w:val="both"/>
        <w:rPr>
          <w:rFonts w:ascii="HelveticaNeueLT Std" w:hAnsi="HelveticaNeueLT Std" w:cs="HelveticaNeueLT Std"/>
          <w:bCs/>
          <w:lang w:val="en-CA"/>
        </w:rPr>
      </w:pPr>
      <w:r w:rsidRPr="00CE61F9">
        <w:rPr>
          <w:rFonts w:ascii="HelveticaNeueLT Std" w:hAnsi="HelveticaNeueLT Std" w:cs="HelveticaNeueLT Std"/>
          <w:bCs/>
          <w:lang w:val="en-CA"/>
        </w:rPr>
        <w:t xml:space="preserve">To complete the </w:t>
      </w:r>
      <w:r w:rsidR="00DA7097">
        <w:rPr>
          <w:rFonts w:ascii="HelveticaNeueLT Std" w:hAnsi="HelveticaNeueLT Std" w:cs="HelveticaNeueLT Std"/>
          <w:bCs/>
          <w:lang w:val="en-CA"/>
        </w:rPr>
        <w:t xml:space="preserve">(already </w:t>
      </w:r>
      <w:r w:rsidRPr="00CE61F9">
        <w:rPr>
          <w:rFonts w:ascii="HelveticaNeueLT Std" w:hAnsi="HelveticaNeueLT Std" w:cs="HelveticaNeueLT Std"/>
          <w:bCs/>
          <w:lang w:val="en-CA"/>
        </w:rPr>
        <w:t>large</w:t>
      </w:r>
      <w:r w:rsidR="00DA7097">
        <w:rPr>
          <w:rFonts w:ascii="HelveticaNeueLT Std" w:hAnsi="HelveticaNeueLT Std" w:cs="HelveticaNeueLT Std"/>
          <w:bCs/>
          <w:lang w:val="en-CA"/>
        </w:rPr>
        <w:t>)</w:t>
      </w:r>
      <w:r w:rsidRPr="00CE61F9">
        <w:rPr>
          <w:rFonts w:ascii="HelveticaNeueLT Std" w:hAnsi="HelveticaNeueLT Std" w:cs="HelveticaNeueLT Std"/>
          <w:bCs/>
          <w:lang w:val="en-CA"/>
        </w:rPr>
        <w:t xml:space="preserve"> number of initiatives, there are new services such as </w:t>
      </w:r>
      <w:r w:rsidR="00DA7097">
        <w:rPr>
          <w:rFonts w:ascii="HelveticaNeueLT Std" w:hAnsi="HelveticaNeueLT Std" w:cs="HelveticaNeueLT Std"/>
          <w:bCs/>
          <w:lang w:val="en-CA"/>
        </w:rPr>
        <w:t>a</w:t>
      </w:r>
      <w:r w:rsidRPr="00CE61F9">
        <w:rPr>
          <w:rFonts w:ascii="HelveticaNeueLT Std" w:hAnsi="HelveticaNeueLT Std" w:cs="HelveticaNeueLT Std"/>
          <w:bCs/>
          <w:lang w:val="en-CA"/>
        </w:rPr>
        <w:t xml:space="preserve"> free </w:t>
      </w:r>
      <w:r w:rsidR="007C346A" w:rsidRPr="00CE61F9">
        <w:rPr>
          <w:rFonts w:ascii="HelveticaNeueLT Std" w:hAnsi="HelveticaNeueLT Std" w:cs="HelveticaNeueLT Std"/>
          <w:bCs/>
          <w:lang w:val="en-CA"/>
        </w:rPr>
        <w:t>motor</w:t>
      </w:r>
      <w:r w:rsidR="00DA7097">
        <w:rPr>
          <w:rFonts w:ascii="HelveticaNeueLT Std" w:hAnsi="HelveticaNeueLT Std" w:cs="HelveticaNeueLT Std"/>
          <w:bCs/>
          <w:lang w:val="en-CA"/>
        </w:rPr>
        <w:t>boat ride</w:t>
      </w:r>
      <w:r w:rsidRPr="00CE61F9">
        <w:rPr>
          <w:rFonts w:ascii="HelveticaNeueLT Std" w:hAnsi="HelveticaNeueLT Std" w:cs="HelveticaNeueLT Std"/>
          <w:bCs/>
          <w:lang w:val="en-CA"/>
        </w:rPr>
        <w:t xml:space="preserve"> on the</w:t>
      </w:r>
      <w:r w:rsidR="00DA7097">
        <w:rPr>
          <w:rFonts w:ascii="HelveticaNeueLT Std" w:hAnsi="HelveticaNeueLT Std" w:cs="HelveticaNeueLT Std"/>
          <w:bCs/>
          <w:lang w:val="en-CA"/>
        </w:rPr>
        <w:t xml:space="preserve"> Trentino part of</w:t>
      </w:r>
      <w:r w:rsidRPr="00CE61F9">
        <w:rPr>
          <w:rFonts w:ascii="HelveticaNeueLT Std" w:hAnsi="HelveticaNeueLT Std" w:cs="HelveticaNeueLT Std"/>
          <w:bCs/>
          <w:lang w:val="en-CA"/>
        </w:rPr>
        <w:t xml:space="preserve"> Lake Garda</w:t>
      </w:r>
      <w:r w:rsidR="00BC4A8D">
        <w:rPr>
          <w:rFonts w:ascii="HelveticaNeueLT Std" w:hAnsi="HelveticaNeueLT Std" w:cs="HelveticaNeueLT Std"/>
          <w:bCs/>
          <w:lang w:val="en-CA"/>
        </w:rPr>
        <w:t>, the</w:t>
      </w:r>
      <w:r w:rsidRPr="00CE61F9">
        <w:rPr>
          <w:rFonts w:ascii="HelveticaNeueLT Std" w:hAnsi="HelveticaNeueLT Std" w:cs="HelveticaNeueLT Std"/>
          <w:bCs/>
          <w:lang w:val="en-CA"/>
        </w:rPr>
        <w:t xml:space="preserve"> </w:t>
      </w:r>
      <w:proofErr w:type="spellStart"/>
      <w:r w:rsidRPr="00CE61F9">
        <w:rPr>
          <w:rFonts w:ascii="HelveticaNeueLT Std" w:hAnsi="HelveticaNeueLT Std" w:cs="HelveticaNeueLT Std"/>
          <w:bCs/>
          <w:lang w:val="en-CA"/>
        </w:rPr>
        <w:t>Bicibus</w:t>
      </w:r>
      <w:proofErr w:type="spellEnd"/>
      <w:r w:rsidRPr="00CE61F9">
        <w:rPr>
          <w:rFonts w:ascii="HelveticaNeueLT Std" w:hAnsi="HelveticaNeueLT Std" w:cs="HelveticaNeueLT Std"/>
          <w:bCs/>
          <w:lang w:val="en-CA"/>
        </w:rPr>
        <w:t xml:space="preserve"> (bike bus), </w:t>
      </w:r>
      <w:r w:rsidR="00DA7097">
        <w:rPr>
          <w:rFonts w:ascii="HelveticaNeueLT Std" w:hAnsi="HelveticaNeueLT Std" w:cs="HelveticaNeueLT Std"/>
          <w:bCs/>
          <w:lang w:val="en-CA"/>
        </w:rPr>
        <w:t>free</w:t>
      </w:r>
      <w:r w:rsidRPr="00CE61F9">
        <w:rPr>
          <w:rFonts w:ascii="HelveticaNeueLT Std" w:hAnsi="HelveticaNeueLT Std" w:cs="HelveticaNeueLT Std"/>
          <w:bCs/>
          <w:lang w:val="en-CA"/>
        </w:rPr>
        <w:t xml:space="preserve"> entry to the </w:t>
      </w:r>
      <w:proofErr w:type="spellStart"/>
      <w:r w:rsidR="00DA7097">
        <w:rPr>
          <w:rFonts w:ascii="HelveticaNeueLT Std" w:hAnsi="HelveticaNeueLT Std" w:cs="HelveticaNeueLT Std"/>
          <w:bCs/>
          <w:lang w:val="en-CA"/>
        </w:rPr>
        <w:t>Museo</w:t>
      </w:r>
      <w:proofErr w:type="spellEnd"/>
      <w:r w:rsidR="00DA7097">
        <w:rPr>
          <w:rFonts w:ascii="HelveticaNeueLT Std" w:hAnsi="HelveticaNeueLT Std" w:cs="HelveticaNeueLT Std"/>
          <w:bCs/>
          <w:lang w:val="en-CA"/>
        </w:rPr>
        <w:t xml:space="preserve"> </w:t>
      </w:r>
      <w:r w:rsidRPr="00CE61F9">
        <w:rPr>
          <w:rFonts w:ascii="HelveticaNeueLT Std" w:hAnsi="HelveticaNeueLT Std" w:cs="HelveticaNeueLT Std"/>
          <w:bCs/>
          <w:lang w:val="en-CA"/>
        </w:rPr>
        <w:t>Ladin</w:t>
      </w:r>
      <w:r w:rsidR="002B5C0B" w:rsidRPr="00CE61F9">
        <w:rPr>
          <w:rFonts w:ascii="HelveticaNeueLT Std" w:hAnsi="HelveticaNeueLT Std" w:cs="HelveticaNeueLT Std"/>
          <w:bCs/>
          <w:lang w:val="en-CA"/>
        </w:rPr>
        <w:t xml:space="preserve">o di </w:t>
      </w:r>
      <w:proofErr w:type="spellStart"/>
      <w:r w:rsidR="002B5C0B" w:rsidRPr="00CE61F9">
        <w:rPr>
          <w:rFonts w:ascii="HelveticaNeueLT Std" w:hAnsi="HelveticaNeueLT Std" w:cs="HelveticaNeueLT Std"/>
          <w:bCs/>
          <w:lang w:val="en-CA"/>
        </w:rPr>
        <w:t>Fassa</w:t>
      </w:r>
      <w:proofErr w:type="spellEnd"/>
      <w:r w:rsidR="002B5C0B" w:rsidRPr="00CE61F9">
        <w:rPr>
          <w:rFonts w:ascii="HelveticaNeueLT Std" w:hAnsi="HelveticaNeueLT Std" w:cs="HelveticaNeueLT Std"/>
          <w:bCs/>
          <w:lang w:val="en-CA"/>
        </w:rPr>
        <w:t xml:space="preserve"> and </w:t>
      </w:r>
      <w:r w:rsidR="00DF3458">
        <w:rPr>
          <w:rFonts w:ascii="HelveticaNeueLT Std" w:hAnsi="HelveticaNeueLT Std" w:cs="HelveticaNeueLT Std"/>
          <w:bCs/>
          <w:lang w:val="en-CA"/>
        </w:rPr>
        <w:t xml:space="preserve">to </w:t>
      </w:r>
      <w:proofErr w:type="spellStart"/>
      <w:r w:rsidR="002B5C0B" w:rsidRPr="00CE61F9">
        <w:rPr>
          <w:rFonts w:ascii="HelveticaNeueLT Std" w:hAnsi="HelveticaNeueLT Std" w:cs="HelveticaNeueLT Std"/>
          <w:bCs/>
          <w:lang w:val="en-CA"/>
        </w:rPr>
        <w:t>BoscoArteStenico</w:t>
      </w:r>
      <w:proofErr w:type="spellEnd"/>
      <w:r w:rsidR="002B5C0B" w:rsidRPr="00CE61F9">
        <w:rPr>
          <w:rFonts w:ascii="HelveticaNeueLT Std" w:hAnsi="HelveticaNeueLT Std" w:cs="HelveticaNeueLT Std"/>
          <w:bCs/>
          <w:lang w:val="en-CA"/>
        </w:rPr>
        <w:t>.</w:t>
      </w:r>
      <w:r w:rsidRPr="00CE61F9">
        <w:rPr>
          <w:rFonts w:ascii="HelveticaNeueLT Std" w:hAnsi="HelveticaNeueLT Std" w:cs="HelveticaNeueLT Std"/>
          <w:bCs/>
          <w:lang w:val="en-CA"/>
        </w:rPr>
        <w:t xml:space="preserve"> Th</w:t>
      </w:r>
      <w:r w:rsidR="00C331C1">
        <w:rPr>
          <w:rFonts w:ascii="HelveticaNeueLT Std" w:hAnsi="HelveticaNeueLT Std" w:cs="HelveticaNeueLT Std"/>
          <w:bCs/>
          <w:lang w:val="en-CA"/>
        </w:rPr>
        <w:t>is year, too, th</w:t>
      </w:r>
      <w:r w:rsidRPr="00CE61F9">
        <w:rPr>
          <w:rFonts w:ascii="HelveticaNeueLT Std" w:hAnsi="HelveticaNeueLT Std" w:cs="HelveticaNeueLT Std"/>
          <w:bCs/>
          <w:lang w:val="en-CA"/>
        </w:rPr>
        <w:t xml:space="preserve">e card will </w:t>
      </w:r>
      <w:r w:rsidR="00BC4A8D">
        <w:rPr>
          <w:rFonts w:ascii="HelveticaNeueLT Std" w:hAnsi="HelveticaNeueLT Std" w:cs="HelveticaNeueLT Std"/>
          <w:bCs/>
          <w:lang w:val="en-CA"/>
        </w:rPr>
        <w:t>open the doors to</w:t>
      </w:r>
      <w:r w:rsidRPr="00CE61F9">
        <w:rPr>
          <w:rFonts w:ascii="HelveticaNeueLT Std" w:hAnsi="HelveticaNeueLT Std" w:cs="HelveticaNeueLT Std"/>
          <w:bCs/>
          <w:lang w:val="en-CA"/>
        </w:rPr>
        <w:t xml:space="preserve"> places of great historical and cultural importance even outside the provincial borders t</w:t>
      </w:r>
      <w:r w:rsidR="007C346A" w:rsidRPr="00CE61F9">
        <w:rPr>
          <w:rFonts w:ascii="HelveticaNeueLT Std" w:hAnsi="HelveticaNeueLT Std" w:cs="HelveticaNeueLT Std"/>
          <w:bCs/>
          <w:lang w:val="en-CA"/>
        </w:rPr>
        <w:t>h</w:t>
      </w:r>
      <w:r w:rsidRPr="00CE61F9">
        <w:rPr>
          <w:rFonts w:ascii="HelveticaNeueLT Std" w:hAnsi="HelveticaNeueLT Std" w:cs="HelveticaNeueLT Std"/>
          <w:bCs/>
          <w:lang w:val="en-CA"/>
        </w:rPr>
        <w:t>ank</w:t>
      </w:r>
      <w:r w:rsidR="007C346A" w:rsidRPr="00CE61F9">
        <w:rPr>
          <w:rFonts w:ascii="HelveticaNeueLT Std" w:hAnsi="HelveticaNeueLT Std" w:cs="HelveticaNeueLT Std"/>
          <w:bCs/>
          <w:lang w:val="en-CA"/>
        </w:rPr>
        <w:t>s</w:t>
      </w:r>
      <w:r w:rsidRPr="00CE61F9">
        <w:rPr>
          <w:rFonts w:ascii="HelveticaNeueLT Std" w:hAnsi="HelveticaNeueLT Std" w:cs="HelveticaNeueLT Std"/>
          <w:bCs/>
          <w:lang w:val="en-CA"/>
        </w:rPr>
        <w:t xml:space="preserve"> to the agreement with the City of Verona. </w:t>
      </w:r>
      <w:r w:rsidR="007C346A" w:rsidRPr="00CE61F9">
        <w:rPr>
          <w:rFonts w:ascii="HelveticaNeueLT Std" w:hAnsi="HelveticaNeueLT Std" w:cs="HelveticaNeueLT Std"/>
          <w:bCs/>
          <w:lang w:val="en-CA"/>
        </w:rPr>
        <w:t xml:space="preserve">The collaboration with this organization </w:t>
      </w:r>
      <w:r w:rsidR="00DF36EB">
        <w:rPr>
          <w:rFonts w:ascii="HelveticaNeueLT Std" w:hAnsi="HelveticaNeueLT Std" w:cs="HelveticaNeueLT Std"/>
          <w:bCs/>
          <w:lang w:val="en-CA"/>
        </w:rPr>
        <w:t>gives</w:t>
      </w:r>
      <w:r w:rsidR="007C346A" w:rsidRPr="00CE61F9">
        <w:rPr>
          <w:rFonts w:ascii="HelveticaNeueLT Std" w:hAnsi="HelveticaNeueLT Std" w:cs="HelveticaNeueLT Std"/>
          <w:bCs/>
          <w:lang w:val="en-CA"/>
        </w:rPr>
        <w:t xml:space="preserve"> the opportunity to visit the Arena and The Gallery of Modern Art free of charge</w:t>
      </w:r>
      <w:r w:rsidR="00BC4A8D">
        <w:rPr>
          <w:rFonts w:ascii="HelveticaNeueLT Std" w:hAnsi="HelveticaNeueLT Std" w:cs="HelveticaNeueLT Std"/>
          <w:bCs/>
          <w:lang w:val="en-CA"/>
        </w:rPr>
        <w:t>.</w:t>
      </w:r>
    </w:p>
    <w:p w:rsidR="00283AE0" w:rsidRPr="00CE61F9" w:rsidRDefault="00283AE0" w:rsidP="00A71032">
      <w:pPr>
        <w:jc w:val="both"/>
        <w:rPr>
          <w:rFonts w:ascii="HelveticaNeueLT Std" w:hAnsi="HelveticaNeueLT Std" w:cs="HelveticaNeueLT Std"/>
          <w:lang w:val="en-CA"/>
        </w:rPr>
      </w:pPr>
    </w:p>
    <w:p w:rsidR="00D21E91" w:rsidRPr="00CE61F9" w:rsidRDefault="00285B7F" w:rsidP="00D21E91">
      <w:pPr>
        <w:rPr>
          <w:rStyle w:val="CitazioneHTML"/>
          <w:rFonts w:ascii="HelveticaNeueLT Std" w:hAnsi="HelveticaNeueLT Std"/>
          <w:i w:val="0"/>
          <w:lang w:val="en-CA"/>
        </w:rPr>
      </w:pPr>
      <w:r w:rsidRPr="00CE61F9">
        <w:rPr>
          <w:rFonts w:ascii="HelveticaNeueLT Std" w:hAnsi="HelveticaNeueLT Std"/>
          <w:lang w:val="en-CA"/>
        </w:rPr>
        <w:t>Info</w:t>
      </w:r>
      <w:r w:rsidR="00D21E91" w:rsidRPr="00CE61F9">
        <w:rPr>
          <w:rFonts w:ascii="HelveticaNeueLT Std" w:hAnsi="HelveticaNeueLT Std"/>
          <w:lang w:val="en-CA"/>
        </w:rPr>
        <w:t xml:space="preserve">: </w:t>
      </w:r>
      <w:hyperlink r:id="rId8" w:history="1">
        <w:r w:rsidR="00D21E91" w:rsidRPr="00CE61F9">
          <w:rPr>
            <w:rStyle w:val="Collegamentoipertestuale"/>
            <w:rFonts w:ascii="HelveticaNeueLT Std" w:hAnsi="HelveticaNeueLT Std" w:cs="Arial"/>
            <w:lang w:val="en-CA"/>
          </w:rPr>
          <w:t>www.visittrentino.it/trentinoguestcard</w:t>
        </w:r>
      </w:hyperlink>
    </w:p>
    <w:p w:rsidR="00D21E91" w:rsidRPr="00CE61F9" w:rsidRDefault="005C447F" w:rsidP="00D21E91">
      <w:pPr>
        <w:rPr>
          <w:rStyle w:val="CitazioneHTML"/>
          <w:rFonts w:ascii="HelveticaNeueLT Std" w:hAnsi="HelveticaNeueLT Std"/>
          <w:i w:val="0"/>
          <w:lang w:val="en-CA"/>
        </w:rPr>
      </w:pPr>
      <w:r w:rsidRPr="00CE61F9">
        <w:rPr>
          <w:rStyle w:val="CitazioneHTML"/>
          <w:rFonts w:ascii="HelveticaNeueLT Std" w:hAnsi="HelveticaNeueLT Std"/>
          <w:i w:val="0"/>
          <w:lang w:val="en-CA"/>
        </w:rPr>
        <w:t>The hashtag for this project is</w:t>
      </w:r>
      <w:r w:rsidR="00D21E91" w:rsidRPr="00CE61F9">
        <w:rPr>
          <w:rStyle w:val="CitazioneHTML"/>
          <w:rFonts w:ascii="HelveticaNeueLT Std" w:hAnsi="HelveticaNeueLT Std"/>
          <w:i w:val="0"/>
          <w:lang w:val="en-CA"/>
        </w:rPr>
        <w:t xml:space="preserve"> </w:t>
      </w:r>
      <w:r w:rsidR="00AA3F51" w:rsidRPr="00CE61F9">
        <w:rPr>
          <w:rStyle w:val="CitazioneHTML"/>
          <w:rFonts w:ascii="HelveticaNeueLT Std" w:hAnsi="HelveticaNeueLT Std"/>
          <w:b/>
          <w:i w:val="0"/>
          <w:lang w:val="en-CA"/>
        </w:rPr>
        <w:t>#</w:t>
      </w:r>
      <w:proofErr w:type="spellStart"/>
      <w:r w:rsidR="00AA3F51" w:rsidRPr="00CE61F9">
        <w:rPr>
          <w:rStyle w:val="CitazioneHTML"/>
          <w:rFonts w:ascii="HelveticaNeueLT Std" w:hAnsi="HelveticaNeueLT Std"/>
          <w:b/>
          <w:i w:val="0"/>
          <w:lang w:val="en-CA"/>
        </w:rPr>
        <w:t>trentinoguestcard</w:t>
      </w:r>
      <w:proofErr w:type="spellEnd"/>
    </w:p>
    <w:p w:rsidR="00D21E91" w:rsidRPr="00CE61F9" w:rsidRDefault="00D21E91" w:rsidP="00A71032">
      <w:pPr>
        <w:jc w:val="both"/>
        <w:rPr>
          <w:rFonts w:ascii="HelveticaNeueLT Std" w:hAnsi="HelveticaNeueLT Std" w:cs="HelveticaNeueLT Std"/>
          <w:lang w:val="en-CA"/>
        </w:rPr>
      </w:pPr>
    </w:p>
    <w:p w:rsidR="00122D12" w:rsidRPr="00CE61F9" w:rsidRDefault="000C5E06" w:rsidP="00A71032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HelveticaNeueLT Std"/>
          <w:lang w:val="en-CA"/>
        </w:rPr>
      </w:pPr>
      <w:r w:rsidRPr="00CE61F9">
        <w:rPr>
          <w:rFonts w:ascii="HelveticaNeueLT Std" w:hAnsi="HelveticaNeueLT Std" w:cs="HelveticaNeueLT Std"/>
          <w:lang w:val="en-CA"/>
        </w:rPr>
        <w:t>(L. Io.)</w:t>
      </w:r>
    </w:p>
    <w:p w:rsidR="00552E70" w:rsidRPr="00CE61F9" w:rsidRDefault="00552E70" w:rsidP="00A71032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HelveticaNeueLT Std"/>
          <w:lang w:val="en-CA"/>
        </w:rPr>
      </w:pPr>
    </w:p>
    <w:p w:rsidR="00552E70" w:rsidRPr="00CE61F9" w:rsidRDefault="00552E70" w:rsidP="00A71032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HelveticaNeueLT Std"/>
          <w:lang w:val="en-CA"/>
        </w:rPr>
      </w:pPr>
      <w:r w:rsidRPr="00CE61F9">
        <w:rPr>
          <w:rFonts w:ascii="HelveticaNeueLT Std" w:hAnsi="HelveticaNeueLT Std" w:cs="HelveticaNeueLT Std"/>
          <w:lang w:val="en-CA"/>
        </w:rPr>
        <w:t xml:space="preserve">Trento, </w:t>
      </w:r>
      <w:r w:rsidR="005C447F" w:rsidRPr="00CE61F9">
        <w:rPr>
          <w:rFonts w:ascii="HelveticaNeueLT Std" w:hAnsi="HelveticaNeueLT Std" w:cs="HelveticaNeueLT Std"/>
          <w:lang w:val="en-CA"/>
        </w:rPr>
        <w:t>April</w:t>
      </w:r>
      <w:r w:rsidRPr="00CE61F9">
        <w:rPr>
          <w:rFonts w:ascii="HelveticaNeueLT Std" w:hAnsi="HelveticaNeueLT Std" w:cs="HelveticaNeueLT Std"/>
          <w:lang w:val="en-CA"/>
        </w:rPr>
        <w:t xml:space="preserve"> 2016</w:t>
      </w:r>
      <w:bookmarkStart w:id="0" w:name="_GoBack"/>
      <w:bookmarkEnd w:id="0"/>
    </w:p>
    <w:sectPr w:rsidR="00552E70" w:rsidRPr="00CE61F9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7B7" w:rsidRDefault="008527B7">
      <w:r>
        <w:separator/>
      </w:r>
    </w:p>
  </w:endnote>
  <w:endnote w:type="continuationSeparator" w:id="0">
    <w:p w:rsidR="008527B7" w:rsidRDefault="00852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7B7" w:rsidRDefault="008527B7" w:rsidP="00EA71D7">
    <w:pPr>
      <w:pStyle w:val="Pidipagin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5BEE620" wp14:editId="678F3410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12700" t="12065" r="29845" b="2603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" strokeweight=".5pt"/>
          </w:pict>
        </mc:Fallback>
      </mc:AlternateContent>
    </w:r>
  </w:p>
  <w:tbl>
    <w:tblPr>
      <w:tblW w:w="0" w:type="auto"/>
      <w:tblLook w:val="00A0" w:firstRow="1" w:lastRow="0" w:firstColumn="1" w:lastColumn="0" w:noHBand="0" w:noVBand="0"/>
    </w:tblPr>
    <w:tblGrid>
      <w:gridCol w:w="5116"/>
      <w:gridCol w:w="5116"/>
    </w:tblGrid>
    <w:tr w:rsidR="008527B7" w:rsidRPr="00BC32E2">
      <w:tc>
        <w:tcPr>
          <w:tcW w:w="5116" w:type="dxa"/>
        </w:tcPr>
        <w:p w:rsidR="008527B7" w:rsidRPr="00BC32E2" w:rsidRDefault="008527B7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 w:rsidRPr="00BC32E2">
            <w:rPr>
              <w:rFonts w:ascii="HelveticaNeueLT Std" w:hAnsi="HelveticaNeueLT Std" w:cs="HelveticaNeueLT Std"/>
              <w:sz w:val="18"/>
              <w:szCs w:val="18"/>
            </w:rPr>
            <w:t>UFFICIO STAMPA</w:t>
          </w:r>
        </w:p>
        <w:p w:rsidR="008527B7" w:rsidRPr="00BC32E2" w:rsidRDefault="008527B7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 w:rsidRPr="00BC32E2">
            <w:rPr>
              <w:rFonts w:ascii="HelveticaNeueLT Std" w:hAnsi="HelveticaNeueLT Std" w:cs="HelveticaNeueLT Std"/>
              <w:sz w:val="18"/>
              <w:szCs w:val="18"/>
            </w:rPr>
            <w:t>Tel. 0461 219310 219314</w:t>
          </w:r>
        </w:p>
        <w:p w:rsidR="008527B7" w:rsidRPr="00BC32E2" w:rsidRDefault="008527B7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>
            <w:rPr>
              <w:rFonts w:ascii="HelveticaNeueLT Std" w:hAnsi="HelveticaNeueLT Std" w:cs="HelveticaNeueLT Std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HelveticaNeueLT Std"/>
              <w:sz w:val="18"/>
              <w:szCs w:val="18"/>
            </w:rPr>
            <w:t>@trentinomarketing.org</w:t>
          </w:r>
        </w:p>
        <w:p w:rsidR="008527B7" w:rsidRPr="00BC32E2" w:rsidRDefault="008527B7" w:rsidP="001F2FAF">
          <w:pPr>
            <w:pStyle w:val="Pidipagina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</w:rPr>
            <w:drawing>
              <wp:inline distT="0" distB="0" distL="0" distR="0" wp14:anchorId="7BCD2CDD" wp14:editId="093F1F70">
                <wp:extent cx="139700" cy="114300"/>
                <wp:effectExtent l="0" t="0" r="12700" b="12700"/>
                <wp:docPr id="3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7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55A5B69F" wp14:editId="515BCEAC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5080" b="0"/>
                <wp:wrapNone/>
                <wp:docPr id="1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HelveticaNeueLT Std" w:hAnsi="HelveticaNeueLT Std" w:cs="HelveticaNeueLT Std"/>
              <w:sz w:val="18"/>
              <w:szCs w:val="18"/>
              <w:lang w:val="en-US"/>
            </w:rPr>
            <w:t>@</w:t>
          </w:r>
          <w:proofErr w:type="spellStart"/>
          <w:r>
            <w:rPr>
              <w:rFonts w:ascii="HelveticaNeueLT Std" w:hAnsi="HelveticaNeueLT Std" w:cs="HelveticaNeueLT Std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</w:tcPr>
        <w:p w:rsidR="008527B7" w:rsidRPr="00BC32E2" w:rsidRDefault="008527B7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</w:p>
        <w:p w:rsidR="008527B7" w:rsidRPr="00BC32E2" w:rsidRDefault="008527B7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</w:rPr>
            <w:drawing>
              <wp:inline distT="0" distB="0" distL="0" distR="0" wp14:anchorId="4A147F51" wp14:editId="0F65104F">
                <wp:extent cx="1168400" cy="431800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8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527B7" w:rsidRPr="00A94801" w:rsidRDefault="008527B7" w:rsidP="00A94801">
    <w:pPr>
      <w:pStyle w:val="Pidipagina"/>
      <w:rPr>
        <w:rFonts w:ascii="HelveticaNeueLT Std" w:hAnsi="HelveticaNeueLT Std" w:cs="HelveticaNeueLT St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7B7" w:rsidRDefault="008527B7">
      <w:r>
        <w:separator/>
      </w:r>
    </w:p>
  </w:footnote>
  <w:footnote w:type="continuationSeparator" w:id="0">
    <w:p w:rsidR="008527B7" w:rsidRDefault="008527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7B7" w:rsidRDefault="008527B7" w:rsidP="0043620C">
    <w:pPr>
      <w:pStyle w:val="Intestazione"/>
      <w:jc w:val="center"/>
    </w:pPr>
    <w:r>
      <w:rPr>
        <w:noProof/>
      </w:rPr>
      <w:drawing>
        <wp:inline distT="0" distB="0" distL="0" distR="0" wp14:anchorId="67EE4188" wp14:editId="3A54E416">
          <wp:extent cx="2032000" cy="774700"/>
          <wp:effectExtent l="0" t="0" r="0" b="12700"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2000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527B7" w:rsidRPr="00927A5E" w:rsidRDefault="008527B7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3.15pt;height:23.15pt" o:bullet="t">
        <v:imagedata r:id="rId1" o:title="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3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4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432"/>
    <w:rsid w:val="00013650"/>
    <w:rsid w:val="000149B0"/>
    <w:rsid w:val="00015447"/>
    <w:rsid w:val="00015A1C"/>
    <w:rsid w:val="00022735"/>
    <w:rsid w:val="00024BE0"/>
    <w:rsid w:val="00025C89"/>
    <w:rsid w:val="00026028"/>
    <w:rsid w:val="000309FA"/>
    <w:rsid w:val="00042A11"/>
    <w:rsid w:val="0004586F"/>
    <w:rsid w:val="000465D9"/>
    <w:rsid w:val="0005356A"/>
    <w:rsid w:val="0005598F"/>
    <w:rsid w:val="0007236C"/>
    <w:rsid w:val="00081269"/>
    <w:rsid w:val="0009263F"/>
    <w:rsid w:val="00094197"/>
    <w:rsid w:val="000B5572"/>
    <w:rsid w:val="000C5387"/>
    <w:rsid w:val="000C5E06"/>
    <w:rsid w:val="000D3796"/>
    <w:rsid w:val="000D599F"/>
    <w:rsid w:val="000F3CFA"/>
    <w:rsid w:val="000F61CF"/>
    <w:rsid w:val="00105B32"/>
    <w:rsid w:val="0010689B"/>
    <w:rsid w:val="00106E0D"/>
    <w:rsid w:val="001109DD"/>
    <w:rsid w:val="0012147C"/>
    <w:rsid w:val="00122D12"/>
    <w:rsid w:val="001231AD"/>
    <w:rsid w:val="00124E49"/>
    <w:rsid w:val="00131FE3"/>
    <w:rsid w:val="001543DA"/>
    <w:rsid w:val="0016511F"/>
    <w:rsid w:val="001675D5"/>
    <w:rsid w:val="00180B14"/>
    <w:rsid w:val="00181CA7"/>
    <w:rsid w:val="001847B9"/>
    <w:rsid w:val="001918F8"/>
    <w:rsid w:val="001A0144"/>
    <w:rsid w:val="001B2C66"/>
    <w:rsid w:val="001D7EB0"/>
    <w:rsid w:val="001E234F"/>
    <w:rsid w:val="001E3323"/>
    <w:rsid w:val="001F2FAF"/>
    <w:rsid w:val="001F5A92"/>
    <w:rsid w:val="00203353"/>
    <w:rsid w:val="00223FA5"/>
    <w:rsid w:val="00224148"/>
    <w:rsid w:val="00226A9E"/>
    <w:rsid w:val="0023309D"/>
    <w:rsid w:val="00235F2D"/>
    <w:rsid w:val="002408CF"/>
    <w:rsid w:val="00240B15"/>
    <w:rsid w:val="0025210F"/>
    <w:rsid w:val="0025306B"/>
    <w:rsid w:val="00263165"/>
    <w:rsid w:val="002641E2"/>
    <w:rsid w:val="00283AE0"/>
    <w:rsid w:val="00285B7F"/>
    <w:rsid w:val="00296238"/>
    <w:rsid w:val="002B5C0B"/>
    <w:rsid w:val="002D1FB3"/>
    <w:rsid w:val="002E15F0"/>
    <w:rsid w:val="002E4432"/>
    <w:rsid w:val="002F240B"/>
    <w:rsid w:val="002F3AD8"/>
    <w:rsid w:val="003048E2"/>
    <w:rsid w:val="00323066"/>
    <w:rsid w:val="00330D82"/>
    <w:rsid w:val="00341E64"/>
    <w:rsid w:val="00356E9D"/>
    <w:rsid w:val="00357E7B"/>
    <w:rsid w:val="00366495"/>
    <w:rsid w:val="00370935"/>
    <w:rsid w:val="0037141C"/>
    <w:rsid w:val="003720FD"/>
    <w:rsid w:val="003765C0"/>
    <w:rsid w:val="00391DB6"/>
    <w:rsid w:val="003949E5"/>
    <w:rsid w:val="003A29F0"/>
    <w:rsid w:val="003B754B"/>
    <w:rsid w:val="003C3D05"/>
    <w:rsid w:val="003C4361"/>
    <w:rsid w:val="003D04A4"/>
    <w:rsid w:val="003D291D"/>
    <w:rsid w:val="003D6A67"/>
    <w:rsid w:val="003D6C67"/>
    <w:rsid w:val="003E4540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5060B"/>
    <w:rsid w:val="004672A5"/>
    <w:rsid w:val="0047789A"/>
    <w:rsid w:val="00480166"/>
    <w:rsid w:val="00491F87"/>
    <w:rsid w:val="00492D40"/>
    <w:rsid w:val="00493C28"/>
    <w:rsid w:val="004A1E4D"/>
    <w:rsid w:val="004A41A7"/>
    <w:rsid w:val="004B00D1"/>
    <w:rsid w:val="004B57BD"/>
    <w:rsid w:val="004C68CB"/>
    <w:rsid w:val="004D688B"/>
    <w:rsid w:val="00501087"/>
    <w:rsid w:val="00502A59"/>
    <w:rsid w:val="005041CA"/>
    <w:rsid w:val="00504F7D"/>
    <w:rsid w:val="005066E6"/>
    <w:rsid w:val="00507A5C"/>
    <w:rsid w:val="00531AB8"/>
    <w:rsid w:val="005344B5"/>
    <w:rsid w:val="005407AC"/>
    <w:rsid w:val="00551D95"/>
    <w:rsid w:val="00552D62"/>
    <w:rsid w:val="00552E70"/>
    <w:rsid w:val="0055500B"/>
    <w:rsid w:val="005735B4"/>
    <w:rsid w:val="005800F3"/>
    <w:rsid w:val="00580784"/>
    <w:rsid w:val="005844E0"/>
    <w:rsid w:val="005B0CFF"/>
    <w:rsid w:val="005B52F1"/>
    <w:rsid w:val="005B5DD2"/>
    <w:rsid w:val="005C073E"/>
    <w:rsid w:val="005C447F"/>
    <w:rsid w:val="005D4982"/>
    <w:rsid w:val="005D68C7"/>
    <w:rsid w:val="005E05D8"/>
    <w:rsid w:val="005E4C61"/>
    <w:rsid w:val="005F1FBF"/>
    <w:rsid w:val="005F659D"/>
    <w:rsid w:val="0060486D"/>
    <w:rsid w:val="00607EF8"/>
    <w:rsid w:val="006122AD"/>
    <w:rsid w:val="006127A1"/>
    <w:rsid w:val="00615C62"/>
    <w:rsid w:val="006231CC"/>
    <w:rsid w:val="006279DB"/>
    <w:rsid w:val="00633CB8"/>
    <w:rsid w:val="006476FE"/>
    <w:rsid w:val="006511B1"/>
    <w:rsid w:val="00657DA6"/>
    <w:rsid w:val="0066743F"/>
    <w:rsid w:val="00693DDD"/>
    <w:rsid w:val="00695084"/>
    <w:rsid w:val="0069631E"/>
    <w:rsid w:val="006B6785"/>
    <w:rsid w:val="006C3A66"/>
    <w:rsid w:val="006C4F71"/>
    <w:rsid w:val="006D1009"/>
    <w:rsid w:val="006D5CAC"/>
    <w:rsid w:val="006E1B41"/>
    <w:rsid w:val="006E3798"/>
    <w:rsid w:val="006E7512"/>
    <w:rsid w:val="00704DF9"/>
    <w:rsid w:val="00707D3E"/>
    <w:rsid w:val="0071076C"/>
    <w:rsid w:val="007134CD"/>
    <w:rsid w:val="007135C3"/>
    <w:rsid w:val="007332B3"/>
    <w:rsid w:val="00740896"/>
    <w:rsid w:val="00741AB3"/>
    <w:rsid w:val="00747238"/>
    <w:rsid w:val="00754D64"/>
    <w:rsid w:val="00756614"/>
    <w:rsid w:val="00762AB1"/>
    <w:rsid w:val="00773CD5"/>
    <w:rsid w:val="00775AE9"/>
    <w:rsid w:val="00781FFC"/>
    <w:rsid w:val="007876D3"/>
    <w:rsid w:val="007C346A"/>
    <w:rsid w:val="007C5B3A"/>
    <w:rsid w:val="007D2210"/>
    <w:rsid w:val="007D32CB"/>
    <w:rsid w:val="007D74F6"/>
    <w:rsid w:val="007F506B"/>
    <w:rsid w:val="007F77F8"/>
    <w:rsid w:val="00816556"/>
    <w:rsid w:val="00830752"/>
    <w:rsid w:val="008343C3"/>
    <w:rsid w:val="008375EB"/>
    <w:rsid w:val="008527B7"/>
    <w:rsid w:val="0086284C"/>
    <w:rsid w:val="00865FFB"/>
    <w:rsid w:val="0087679F"/>
    <w:rsid w:val="00877581"/>
    <w:rsid w:val="00883F52"/>
    <w:rsid w:val="00897B30"/>
    <w:rsid w:val="008A68A4"/>
    <w:rsid w:val="008A7647"/>
    <w:rsid w:val="008B0251"/>
    <w:rsid w:val="008B11E9"/>
    <w:rsid w:val="008B3018"/>
    <w:rsid w:val="008C06B4"/>
    <w:rsid w:val="008C5384"/>
    <w:rsid w:val="008D7A38"/>
    <w:rsid w:val="008E0D40"/>
    <w:rsid w:val="008E294E"/>
    <w:rsid w:val="008E2EAB"/>
    <w:rsid w:val="008E4301"/>
    <w:rsid w:val="008E7779"/>
    <w:rsid w:val="008F1FD1"/>
    <w:rsid w:val="00911B80"/>
    <w:rsid w:val="00912C21"/>
    <w:rsid w:val="0091739B"/>
    <w:rsid w:val="009256CF"/>
    <w:rsid w:val="00927A5E"/>
    <w:rsid w:val="009353A2"/>
    <w:rsid w:val="0094101B"/>
    <w:rsid w:val="0094475B"/>
    <w:rsid w:val="00945041"/>
    <w:rsid w:val="0094516A"/>
    <w:rsid w:val="00960D1F"/>
    <w:rsid w:val="00967803"/>
    <w:rsid w:val="009766F5"/>
    <w:rsid w:val="00980A04"/>
    <w:rsid w:val="00985EF4"/>
    <w:rsid w:val="009879DC"/>
    <w:rsid w:val="009A3CFA"/>
    <w:rsid w:val="009B6B12"/>
    <w:rsid w:val="009C2D75"/>
    <w:rsid w:val="009C469A"/>
    <w:rsid w:val="009E18FF"/>
    <w:rsid w:val="009E25CE"/>
    <w:rsid w:val="009E687B"/>
    <w:rsid w:val="009E7F02"/>
    <w:rsid w:val="009F320D"/>
    <w:rsid w:val="009F49D9"/>
    <w:rsid w:val="009F4FEE"/>
    <w:rsid w:val="00A20FBF"/>
    <w:rsid w:val="00A30A29"/>
    <w:rsid w:val="00A30FC5"/>
    <w:rsid w:val="00A44ABF"/>
    <w:rsid w:val="00A4646A"/>
    <w:rsid w:val="00A4665C"/>
    <w:rsid w:val="00A61E47"/>
    <w:rsid w:val="00A63580"/>
    <w:rsid w:val="00A6659F"/>
    <w:rsid w:val="00A71032"/>
    <w:rsid w:val="00A721F8"/>
    <w:rsid w:val="00A73881"/>
    <w:rsid w:val="00A81FED"/>
    <w:rsid w:val="00A857A5"/>
    <w:rsid w:val="00A915C4"/>
    <w:rsid w:val="00A94801"/>
    <w:rsid w:val="00AA1BDB"/>
    <w:rsid w:val="00AA3B9B"/>
    <w:rsid w:val="00AA3F51"/>
    <w:rsid w:val="00AC0548"/>
    <w:rsid w:val="00AC7DF2"/>
    <w:rsid w:val="00AC7FCF"/>
    <w:rsid w:val="00AD51CF"/>
    <w:rsid w:val="00AE48C1"/>
    <w:rsid w:val="00AE5055"/>
    <w:rsid w:val="00AF340B"/>
    <w:rsid w:val="00B04916"/>
    <w:rsid w:val="00B05FD3"/>
    <w:rsid w:val="00B070BA"/>
    <w:rsid w:val="00B333F8"/>
    <w:rsid w:val="00B365AC"/>
    <w:rsid w:val="00B451FF"/>
    <w:rsid w:val="00B46685"/>
    <w:rsid w:val="00B47801"/>
    <w:rsid w:val="00B62FE6"/>
    <w:rsid w:val="00B63D38"/>
    <w:rsid w:val="00B72C4F"/>
    <w:rsid w:val="00B80604"/>
    <w:rsid w:val="00BA5CC1"/>
    <w:rsid w:val="00BA6F03"/>
    <w:rsid w:val="00BB4591"/>
    <w:rsid w:val="00BC32E2"/>
    <w:rsid w:val="00BC4A8D"/>
    <w:rsid w:val="00BD1F63"/>
    <w:rsid w:val="00BE046A"/>
    <w:rsid w:val="00BE0F7B"/>
    <w:rsid w:val="00C03A2B"/>
    <w:rsid w:val="00C04957"/>
    <w:rsid w:val="00C07BC8"/>
    <w:rsid w:val="00C106C7"/>
    <w:rsid w:val="00C12282"/>
    <w:rsid w:val="00C13395"/>
    <w:rsid w:val="00C15FFD"/>
    <w:rsid w:val="00C20463"/>
    <w:rsid w:val="00C331C1"/>
    <w:rsid w:val="00C43479"/>
    <w:rsid w:val="00C44F58"/>
    <w:rsid w:val="00C45EE4"/>
    <w:rsid w:val="00C6335A"/>
    <w:rsid w:val="00C6508E"/>
    <w:rsid w:val="00C67987"/>
    <w:rsid w:val="00C72E17"/>
    <w:rsid w:val="00C732B9"/>
    <w:rsid w:val="00C77D5E"/>
    <w:rsid w:val="00CA3939"/>
    <w:rsid w:val="00CB17A0"/>
    <w:rsid w:val="00CB22DD"/>
    <w:rsid w:val="00CD41FE"/>
    <w:rsid w:val="00CD6DCE"/>
    <w:rsid w:val="00CE3174"/>
    <w:rsid w:val="00CE61F9"/>
    <w:rsid w:val="00CF22D4"/>
    <w:rsid w:val="00CF7D6F"/>
    <w:rsid w:val="00D13B47"/>
    <w:rsid w:val="00D15EDC"/>
    <w:rsid w:val="00D17221"/>
    <w:rsid w:val="00D21E91"/>
    <w:rsid w:val="00D24380"/>
    <w:rsid w:val="00D267E5"/>
    <w:rsid w:val="00D30BEE"/>
    <w:rsid w:val="00D519CC"/>
    <w:rsid w:val="00D700A6"/>
    <w:rsid w:val="00D7341F"/>
    <w:rsid w:val="00DA04DB"/>
    <w:rsid w:val="00DA1B0B"/>
    <w:rsid w:val="00DA31F0"/>
    <w:rsid w:val="00DA4DCE"/>
    <w:rsid w:val="00DA6225"/>
    <w:rsid w:val="00DA7097"/>
    <w:rsid w:val="00DC33F1"/>
    <w:rsid w:val="00DC3AB0"/>
    <w:rsid w:val="00DD0CCA"/>
    <w:rsid w:val="00DE1FFC"/>
    <w:rsid w:val="00DF1C28"/>
    <w:rsid w:val="00DF3458"/>
    <w:rsid w:val="00DF36EB"/>
    <w:rsid w:val="00DF3DED"/>
    <w:rsid w:val="00DF78F4"/>
    <w:rsid w:val="00E05D2B"/>
    <w:rsid w:val="00E06287"/>
    <w:rsid w:val="00E1324B"/>
    <w:rsid w:val="00E142B5"/>
    <w:rsid w:val="00E17B4B"/>
    <w:rsid w:val="00E20300"/>
    <w:rsid w:val="00E20FAA"/>
    <w:rsid w:val="00E24A94"/>
    <w:rsid w:val="00E3198F"/>
    <w:rsid w:val="00E339BC"/>
    <w:rsid w:val="00E46063"/>
    <w:rsid w:val="00E46BD1"/>
    <w:rsid w:val="00E474FC"/>
    <w:rsid w:val="00E624E3"/>
    <w:rsid w:val="00E6441E"/>
    <w:rsid w:val="00E744E5"/>
    <w:rsid w:val="00E748A2"/>
    <w:rsid w:val="00E74BA8"/>
    <w:rsid w:val="00E74CD6"/>
    <w:rsid w:val="00E75525"/>
    <w:rsid w:val="00E7701C"/>
    <w:rsid w:val="00E858C1"/>
    <w:rsid w:val="00E92A2D"/>
    <w:rsid w:val="00E92D4E"/>
    <w:rsid w:val="00E92DD3"/>
    <w:rsid w:val="00E94681"/>
    <w:rsid w:val="00E979BB"/>
    <w:rsid w:val="00EA2D2F"/>
    <w:rsid w:val="00EA71D7"/>
    <w:rsid w:val="00EB03FA"/>
    <w:rsid w:val="00EB3210"/>
    <w:rsid w:val="00EB4D77"/>
    <w:rsid w:val="00EB7C90"/>
    <w:rsid w:val="00EC67F9"/>
    <w:rsid w:val="00EC726E"/>
    <w:rsid w:val="00EC7810"/>
    <w:rsid w:val="00EC7DA1"/>
    <w:rsid w:val="00ED40A2"/>
    <w:rsid w:val="00EE1D01"/>
    <w:rsid w:val="00F073D7"/>
    <w:rsid w:val="00F0789B"/>
    <w:rsid w:val="00F17AFD"/>
    <w:rsid w:val="00F22DE8"/>
    <w:rsid w:val="00F30D72"/>
    <w:rsid w:val="00F3242F"/>
    <w:rsid w:val="00F3475E"/>
    <w:rsid w:val="00F353AC"/>
    <w:rsid w:val="00F4110F"/>
    <w:rsid w:val="00F4489C"/>
    <w:rsid w:val="00F4596D"/>
    <w:rsid w:val="00F461E3"/>
    <w:rsid w:val="00F55CAD"/>
    <w:rsid w:val="00F55D96"/>
    <w:rsid w:val="00F8031B"/>
    <w:rsid w:val="00FA5D6B"/>
    <w:rsid w:val="00FA5F82"/>
    <w:rsid w:val="00FB7D3E"/>
    <w:rsid w:val="00FC4175"/>
    <w:rsid w:val="00FD11A2"/>
    <w:rsid w:val="00FD44BF"/>
    <w:rsid w:val="00FD48B6"/>
    <w:rsid w:val="00FD56E7"/>
    <w:rsid w:val="00FD7126"/>
    <w:rsid w:val="00FD7E95"/>
    <w:rsid w:val="00FE4349"/>
    <w:rsid w:val="00FF69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32FB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FollowedHyperlink" w:unhideWhenUsed="0"/>
    <w:lsdException w:name="Strong" w:semiHidden="0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Normale">
    <w:name w:val="Normal"/>
    <w:qFormat/>
    <w:rsid w:val="00B72C4F"/>
    <w:rPr>
      <w:rFonts w:ascii="Arial" w:hAnsi="Arial" w:cs="Arial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72C4F"/>
    <w:pPr>
      <w:keepNext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B72C4F"/>
    <w:pPr>
      <w:keepNext/>
      <w:jc w:val="center"/>
      <w:outlineLvl w:val="1"/>
    </w:pPr>
    <w:rPr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054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054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054A5"/>
    <w:rPr>
      <w:rFonts w:ascii="Arial" w:hAnsi="Arial" w:cs="Arial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3796"/>
    <w:rPr>
      <w:rFonts w:ascii="Arial" w:hAnsi="Arial" w:cs="Arial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B72C4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54A5"/>
    <w:rPr>
      <w:sz w:val="0"/>
      <w:szCs w:val="0"/>
    </w:rPr>
  </w:style>
  <w:style w:type="table" w:styleId="Grigliatabella">
    <w:name w:val="Table Grid"/>
    <w:basedOn w:val="Tabellanormale"/>
    <w:uiPriority w:val="99"/>
    <w:rsid w:val="00EA71D7"/>
    <w:rPr>
      <w:rFonts w:ascii="Arial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EA71D7"/>
    <w:rPr>
      <w:rFonts w:cs="Times New Roman"/>
      <w:color w:val="0000FF"/>
      <w:u w:val="single"/>
    </w:rPr>
  </w:style>
  <w:style w:type="paragraph" w:styleId="Corpodeltesto2">
    <w:name w:val="Body Text 2"/>
    <w:basedOn w:val="Normale"/>
    <w:link w:val="Corpodeltesto2Carattere"/>
    <w:uiPriority w:val="99"/>
    <w:rsid w:val="00B04916"/>
    <w:pPr>
      <w:spacing w:line="360" w:lineRule="atLeast"/>
      <w:jc w:val="both"/>
    </w:pPr>
    <w:rPr>
      <w:rFonts w:ascii="Univers" w:hAnsi="Univers" w:cs="Univer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054A5"/>
    <w:rPr>
      <w:rFonts w:ascii="Arial" w:hAnsi="Arial" w:cs="Arial"/>
      <w:sz w:val="24"/>
      <w:szCs w:val="24"/>
    </w:rPr>
  </w:style>
  <w:style w:type="character" w:styleId="Collegamentovisitato">
    <w:name w:val="FollowedHyperlink"/>
    <w:basedOn w:val="Carpredefinitoparagrafo"/>
    <w:uiPriority w:val="99"/>
    <w:rsid w:val="00A94801"/>
    <w:rPr>
      <w:rFonts w:cs="Times New Roman"/>
      <w:color w:val="800080"/>
      <w:u w:val="single"/>
    </w:rPr>
  </w:style>
  <w:style w:type="character" w:styleId="Enfasigrassetto">
    <w:name w:val="Strong"/>
    <w:basedOn w:val="Carpredefinitoparagrafo"/>
    <w:uiPriority w:val="99"/>
    <w:qFormat/>
    <w:rsid w:val="002641E2"/>
    <w:rPr>
      <w:rFonts w:cs="Times New Roman"/>
      <w:b/>
      <w:bCs/>
    </w:rPr>
  </w:style>
  <w:style w:type="paragraph" w:styleId="Titolosommario">
    <w:name w:val="TOC Heading"/>
    <w:basedOn w:val="Titolo1"/>
    <w:next w:val="Normale"/>
    <w:uiPriority w:val="99"/>
    <w:qFormat/>
    <w:rsid w:val="005344B5"/>
    <w:pPr>
      <w:keepLines/>
      <w:spacing w:before="240" w:line="259" w:lineRule="auto"/>
      <w:outlineLvl w:val="9"/>
    </w:pPr>
    <w:rPr>
      <w:rFonts w:ascii="Calibri Light" w:hAnsi="Calibri Light" w:cs="Calibri Light"/>
      <w:b w:val="0"/>
      <w:bCs w:val="0"/>
      <w:color w:val="2E74B5"/>
      <w:sz w:val="32"/>
      <w:szCs w:val="32"/>
    </w:rPr>
  </w:style>
  <w:style w:type="character" w:customStyle="1" w:styleId="st">
    <w:name w:val="st"/>
    <w:basedOn w:val="Carpredefinitoparagrafo"/>
    <w:uiPriority w:val="99"/>
    <w:rsid w:val="005C073E"/>
    <w:rPr>
      <w:rFonts w:cs="Times New Roman"/>
    </w:rPr>
  </w:style>
  <w:style w:type="character" w:styleId="CitazioneHTML">
    <w:name w:val="HTML Cite"/>
    <w:uiPriority w:val="99"/>
    <w:unhideWhenUsed/>
    <w:rsid w:val="00D21E91"/>
    <w:rPr>
      <w:i/>
      <w:iCs/>
    </w:rPr>
  </w:style>
  <w:style w:type="paragraph" w:styleId="NormaleWeb">
    <w:name w:val="Normal (Web)"/>
    <w:basedOn w:val="Normale"/>
    <w:uiPriority w:val="99"/>
    <w:semiHidden/>
    <w:unhideWhenUsed/>
    <w:rsid w:val="00E744E5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Enfasicorsivo">
    <w:name w:val="Emphasis"/>
    <w:basedOn w:val="Carpredefinitoparagrafo"/>
    <w:uiPriority w:val="20"/>
    <w:qFormat/>
    <w:rsid w:val="00E744E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FollowedHyperlink" w:unhideWhenUsed="0"/>
    <w:lsdException w:name="Strong" w:semiHidden="0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Normale">
    <w:name w:val="Normal"/>
    <w:qFormat/>
    <w:rsid w:val="00B72C4F"/>
    <w:rPr>
      <w:rFonts w:ascii="Arial" w:hAnsi="Arial" w:cs="Arial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72C4F"/>
    <w:pPr>
      <w:keepNext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B72C4F"/>
    <w:pPr>
      <w:keepNext/>
      <w:jc w:val="center"/>
      <w:outlineLvl w:val="1"/>
    </w:pPr>
    <w:rPr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054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054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054A5"/>
    <w:rPr>
      <w:rFonts w:ascii="Arial" w:hAnsi="Arial" w:cs="Arial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3796"/>
    <w:rPr>
      <w:rFonts w:ascii="Arial" w:hAnsi="Arial" w:cs="Arial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B72C4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54A5"/>
    <w:rPr>
      <w:sz w:val="0"/>
      <w:szCs w:val="0"/>
    </w:rPr>
  </w:style>
  <w:style w:type="table" w:styleId="Grigliatabella">
    <w:name w:val="Table Grid"/>
    <w:basedOn w:val="Tabellanormale"/>
    <w:uiPriority w:val="99"/>
    <w:rsid w:val="00EA71D7"/>
    <w:rPr>
      <w:rFonts w:ascii="Arial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EA71D7"/>
    <w:rPr>
      <w:rFonts w:cs="Times New Roman"/>
      <w:color w:val="0000FF"/>
      <w:u w:val="single"/>
    </w:rPr>
  </w:style>
  <w:style w:type="paragraph" w:styleId="Corpodeltesto2">
    <w:name w:val="Body Text 2"/>
    <w:basedOn w:val="Normale"/>
    <w:link w:val="Corpodeltesto2Carattere"/>
    <w:uiPriority w:val="99"/>
    <w:rsid w:val="00B04916"/>
    <w:pPr>
      <w:spacing w:line="360" w:lineRule="atLeast"/>
      <w:jc w:val="both"/>
    </w:pPr>
    <w:rPr>
      <w:rFonts w:ascii="Univers" w:hAnsi="Univers" w:cs="Univer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054A5"/>
    <w:rPr>
      <w:rFonts w:ascii="Arial" w:hAnsi="Arial" w:cs="Arial"/>
      <w:sz w:val="24"/>
      <w:szCs w:val="24"/>
    </w:rPr>
  </w:style>
  <w:style w:type="character" w:styleId="Collegamentovisitato">
    <w:name w:val="FollowedHyperlink"/>
    <w:basedOn w:val="Carpredefinitoparagrafo"/>
    <w:uiPriority w:val="99"/>
    <w:rsid w:val="00A94801"/>
    <w:rPr>
      <w:rFonts w:cs="Times New Roman"/>
      <w:color w:val="800080"/>
      <w:u w:val="single"/>
    </w:rPr>
  </w:style>
  <w:style w:type="character" w:styleId="Enfasigrassetto">
    <w:name w:val="Strong"/>
    <w:basedOn w:val="Carpredefinitoparagrafo"/>
    <w:uiPriority w:val="99"/>
    <w:qFormat/>
    <w:rsid w:val="002641E2"/>
    <w:rPr>
      <w:rFonts w:cs="Times New Roman"/>
      <w:b/>
      <w:bCs/>
    </w:rPr>
  </w:style>
  <w:style w:type="paragraph" w:styleId="Titolosommario">
    <w:name w:val="TOC Heading"/>
    <w:basedOn w:val="Titolo1"/>
    <w:next w:val="Normale"/>
    <w:uiPriority w:val="99"/>
    <w:qFormat/>
    <w:rsid w:val="005344B5"/>
    <w:pPr>
      <w:keepLines/>
      <w:spacing w:before="240" w:line="259" w:lineRule="auto"/>
      <w:outlineLvl w:val="9"/>
    </w:pPr>
    <w:rPr>
      <w:rFonts w:ascii="Calibri Light" w:hAnsi="Calibri Light" w:cs="Calibri Light"/>
      <w:b w:val="0"/>
      <w:bCs w:val="0"/>
      <w:color w:val="2E74B5"/>
      <w:sz w:val="32"/>
      <w:szCs w:val="32"/>
    </w:rPr>
  </w:style>
  <w:style w:type="character" w:customStyle="1" w:styleId="st">
    <w:name w:val="st"/>
    <w:basedOn w:val="Carpredefinitoparagrafo"/>
    <w:uiPriority w:val="99"/>
    <w:rsid w:val="005C073E"/>
    <w:rPr>
      <w:rFonts w:cs="Times New Roman"/>
    </w:rPr>
  </w:style>
  <w:style w:type="character" w:styleId="CitazioneHTML">
    <w:name w:val="HTML Cite"/>
    <w:uiPriority w:val="99"/>
    <w:unhideWhenUsed/>
    <w:rsid w:val="00D21E91"/>
    <w:rPr>
      <w:i/>
      <w:iCs/>
    </w:rPr>
  </w:style>
  <w:style w:type="paragraph" w:styleId="NormaleWeb">
    <w:name w:val="Normal (Web)"/>
    <w:basedOn w:val="Normale"/>
    <w:uiPriority w:val="99"/>
    <w:semiHidden/>
    <w:unhideWhenUsed/>
    <w:rsid w:val="00E744E5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Enfasicorsivo">
    <w:name w:val="Emphasis"/>
    <w:basedOn w:val="Carpredefinitoparagrafo"/>
    <w:uiPriority w:val="20"/>
    <w:qFormat/>
    <w:rsid w:val="00E744E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257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t/trentinoguestcard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rena.iob\Desktop\MODELLO%20CS%2020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45</TotalTime>
  <Pages>2</Pages>
  <Words>458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2827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TRADUZIONI STR-TRENTO</dc:creator>
  <cp:lastModifiedBy>Alba AB. BERTOLINI</cp:lastModifiedBy>
  <cp:revision>5</cp:revision>
  <cp:lastPrinted>2015-03-23T15:55:00Z</cp:lastPrinted>
  <dcterms:created xsi:type="dcterms:W3CDTF">2016-04-10T12:41:00Z</dcterms:created>
  <dcterms:modified xsi:type="dcterms:W3CDTF">2016-04-12T09:41:00Z</dcterms:modified>
</cp:coreProperties>
</file>