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D7F38" w14:textId="54519195" w:rsidR="00EA1243" w:rsidRPr="001A27E2" w:rsidRDefault="00270B01">
      <w:pPr>
        <w:rPr>
          <w:rFonts w:ascii="HelveticaNeueLT Std" w:hAnsi="HelveticaNeueLT Std" w:cs="Arial"/>
          <w:b/>
          <w:sz w:val="28"/>
          <w:szCs w:val="28"/>
          <w:lang w:val="en-CA"/>
        </w:rPr>
      </w:pPr>
      <w:r w:rsidRPr="001A27E2">
        <w:rPr>
          <w:rFonts w:ascii="HelveticaNeueLT Std" w:hAnsi="HelveticaNeueLT Std" w:cs="Arial"/>
          <w:b/>
          <w:sz w:val="28"/>
          <w:szCs w:val="28"/>
          <w:lang w:val="en-CA"/>
        </w:rPr>
        <w:t>In a land that safeguards its natura</w:t>
      </w:r>
      <w:r w:rsidR="00594F88" w:rsidRPr="001A27E2">
        <w:rPr>
          <w:rFonts w:ascii="HelveticaNeueLT Std" w:hAnsi="HelveticaNeueLT Std" w:cs="Arial"/>
          <w:b/>
          <w:sz w:val="28"/>
          <w:szCs w:val="28"/>
          <w:lang w:val="en-CA"/>
        </w:rPr>
        <w:t>l habitat even tourism is green</w:t>
      </w:r>
    </w:p>
    <w:p w14:paraId="53764C0D" w14:textId="082CA1D8" w:rsidR="00EA1243" w:rsidRPr="001A27E2" w:rsidRDefault="00594F88">
      <w:pPr>
        <w:jc w:val="both"/>
        <w:rPr>
          <w:rFonts w:ascii="HelveticaNeueLT Std" w:hAnsi="HelveticaNeueLT Std" w:cs="Arial"/>
          <w:b/>
          <w:sz w:val="32"/>
          <w:szCs w:val="32"/>
          <w:lang w:val="en-CA"/>
        </w:rPr>
      </w:pPr>
      <w:r w:rsidRPr="001A27E2">
        <w:rPr>
          <w:rFonts w:ascii="HelveticaNeueLT Std" w:hAnsi="HelveticaNeueLT Std" w:cs="Arial"/>
          <w:b/>
          <w:sz w:val="32"/>
          <w:szCs w:val="32"/>
          <w:lang w:val="en-CA"/>
        </w:rPr>
        <w:t>HOW</w:t>
      </w:r>
      <w:r w:rsidR="00EE543A" w:rsidRPr="001A27E2">
        <w:rPr>
          <w:rFonts w:ascii="HelveticaNeueLT Std" w:hAnsi="HelveticaNeueLT Std" w:cs="Arial"/>
          <w:b/>
          <w:sz w:val="32"/>
          <w:szCs w:val="32"/>
          <w:lang w:val="en-CA"/>
        </w:rPr>
        <w:t xml:space="preserve"> HOSPITALITY BECOM</w:t>
      </w:r>
      <w:r w:rsidRPr="001A27E2">
        <w:rPr>
          <w:rFonts w:ascii="HelveticaNeueLT Std" w:hAnsi="HelveticaNeueLT Std" w:cs="Arial"/>
          <w:b/>
          <w:sz w:val="32"/>
          <w:szCs w:val="32"/>
          <w:lang w:val="en-CA"/>
        </w:rPr>
        <w:t>ES MORE (ECO) SUSTAINABLE</w:t>
      </w:r>
    </w:p>
    <w:p w14:paraId="7C507E36" w14:textId="77777777" w:rsidR="00F13F2B" w:rsidRPr="001A27E2" w:rsidRDefault="00F13F2B">
      <w:pPr>
        <w:jc w:val="both"/>
        <w:rPr>
          <w:rFonts w:ascii="HelveticaNeueLT Std" w:hAnsi="HelveticaNeueLT Std" w:cs="Arial"/>
          <w:b/>
          <w:szCs w:val="24"/>
          <w:lang w:val="en-CA"/>
        </w:rPr>
      </w:pPr>
    </w:p>
    <w:p w14:paraId="3706E89C" w14:textId="7F2CB803" w:rsidR="00EA1243" w:rsidRPr="001A27E2" w:rsidRDefault="007C7090">
      <w:pPr>
        <w:pStyle w:val="Corpodeltesto2"/>
        <w:rPr>
          <w:rFonts w:ascii="HelveticaNeueLT Std" w:hAnsi="HelveticaNeueLT Std" w:cs="Arial"/>
          <w:b/>
          <w:szCs w:val="24"/>
          <w:lang w:val="en-CA"/>
        </w:rPr>
      </w:pPr>
      <w:r w:rsidRPr="001A27E2">
        <w:rPr>
          <w:rFonts w:ascii="HelveticaNeueLT Std" w:hAnsi="HelveticaNeueLT Std" w:cs="Arial"/>
          <w:b/>
          <w:szCs w:val="24"/>
          <w:lang w:val="en-CA"/>
        </w:rPr>
        <w:t xml:space="preserve">Sustainability and biodiversity protection are strategic assets in Trentino. </w:t>
      </w:r>
      <w:r w:rsidR="00594F88" w:rsidRPr="001A27E2">
        <w:rPr>
          <w:rFonts w:ascii="HelveticaNeueLT Std" w:hAnsi="HelveticaNeueLT Std" w:cs="Arial"/>
          <w:b/>
          <w:szCs w:val="24"/>
          <w:lang w:val="en-CA"/>
        </w:rPr>
        <w:t>G</w:t>
      </w:r>
      <w:r w:rsidR="00A31928" w:rsidRPr="001A27E2">
        <w:rPr>
          <w:rFonts w:ascii="HelveticaNeueLT Std" w:hAnsi="HelveticaNeueLT Std" w:cs="Arial"/>
          <w:b/>
          <w:szCs w:val="24"/>
          <w:lang w:val="en-CA"/>
        </w:rPr>
        <w:t xml:space="preserve">reat attention </w:t>
      </w:r>
      <w:r w:rsidR="00594F88" w:rsidRPr="001A27E2">
        <w:rPr>
          <w:rFonts w:ascii="HelveticaNeueLT Std" w:hAnsi="HelveticaNeueLT Std" w:cs="Arial"/>
          <w:b/>
          <w:szCs w:val="24"/>
          <w:lang w:val="en-CA"/>
        </w:rPr>
        <w:t xml:space="preserve">is focused </w:t>
      </w:r>
      <w:r w:rsidR="00A31928" w:rsidRPr="001A27E2">
        <w:rPr>
          <w:rFonts w:ascii="HelveticaNeueLT Std" w:hAnsi="HelveticaNeueLT Std" w:cs="Arial"/>
          <w:b/>
          <w:szCs w:val="24"/>
          <w:lang w:val="en-CA"/>
        </w:rPr>
        <w:t>on the “environment-friendly” approach</w:t>
      </w:r>
      <w:r w:rsidR="00594F88" w:rsidRPr="001A27E2">
        <w:rPr>
          <w:rFonts w:ascii="HelveticaNeueLT Std" w:hAnsi="HelveticaNeueLT Std" w:cs="Arial"/>
          <w:b/>
          <w:szCs w:val="24"/>
          <w:lang w:val="en-CA"/>
        </w:rPr>
        <w:t>,</w:t>
      </w:r>
      <w:r w:rsidR="00A31928" w:rsidRPr="001A27E2">
        <w:rPr>
          <w:rFonts w:ascii="HelveticaNeueLT Std" w:hAnsi="HelveticaNeueLT Std" w:cs="Arial"/>
          <w:b/>
          <w:szCs w:val="24"/>
          <w:lang w:val="en-CA"/>
        </w:rPr>
        <w:t xml:space="preserve"> inspiring new model</w:t>
      </w:r>
      <w:r w:rsidR="004C1522" w:rsidRPr="001A27E2">
        <w:rPr>
          <w:rFonts w:ascii="HelveticaNeueLT Std" w:hAnsi="HelveticaNeueLT Std" w:cs="Arial"/>
          <w:b/>
          <w:szCs w:val="24"/>
          <w:lang w:val="en-CA"/>
        </w:rPr>
        <w:t>s</w:t>
      </w:r>
      <w:r w:rsidR="00A31928" w:rsidRPr="001A27E2">
        <w:rPr>
          <w:rFonts w:ascii="HelveticaNeueLT Std" w:hAnsi="HelveticaNeueLT Std" w:cs="Arial"/>
          <w:b/>
          <w:szCs w:val="24"/>
          <w:lang w:val="en-CA"/>
        </w:rPr>
        <w:t xml:space="preserve"> of </w:t>
      </w:r>
      <w:r w:rsidR="004C1522" w:rsidRPr="001A27E2">
        <w:rPr>
          <w:rFonts w:ascii="HelveticaNeueLT Std" w:hAnsi="HelveticaNeueLT Std" w:cs="Arial"/>
          <w:b/>
          <w:szCs w:val="24"/>
          <w:lang w:val="en-CA"/>
        </w:rPr>
        <w:t>quality hospitality: in line with tradition yet open to welcoming the opportunities innovation has to offer</w:t>
      </w:r>
      <w:r w:rsidR="00594F88" w:rsidRPr="001A27E2">
        <w:rPr>
          <w:rFonts w:ascii="HelveticaNeueLT Std" w:hAnsi="HelveticaNeueLT Std" w:cs="Arial"/>
          <w:b/>
          <w:szCs w:val="24"/>
          <w:lang w:val="en-CA"/>
        </w:rPr>
        <w:t>,</w:t>
      </w:r>
      <w:r w:rsidR="004C1522" w:rsidRPr="001A27E2">
        <w:rPr>
          <w:rFonts w:ascii="HelveticaNeueLT Std" w:hAnsi="HelveticaNeueLT Std" w:cs="Arial"/>
          <w:b/>
          <w:szCs w:val="24"/>
          <w:lang w:val="en-CA"/>
        </w:rPr>
        <w:t xml:space="preserve"> starting from “green” technologies.</w:t>
      </w:r>
    </w:p>
    <w:p w14:paraId="1F16806A" w14:textId="77777777" w:rsidR="005D4953" w:rsidRPr="001A27E2" w:rsidRDefault="005D4953">
      <w:pPr>
        <w:pStyle w:val="Corpodeltesto2"/>
        <w:rPr>
          <w:rFonts w:ascii="HelveticaNeueLT Std" w:hAnsi="HelveticaNeueLT Std" w:cs="Arial"/>
          <w:b/>
          <w:szCs w:val="24"/>
          <w:lang w:val="en-CA"/>
        </w:rPr>
      </w:pPr>
    </w:p>
    <w:p w14:paraId="3D4930E2" w14:textId="3EE972C6" w:rsidR="00F76C0E" w:rsidRPr="001A27E2" w:rsidRDefault="009E65D4">
      <w:pPr>
        <w:jc w:val="both"/>
        <w:rPr>
          <w:rFonts w:ascii="HelveticaNeueLT Std" w:hAnsi="HelveticaNeueLT Std" w:cs="HelveticaNeueLT Std"/>
          <w:lang w:val="en-CA"/>
        </w:rPr>
      </w:pPr>
      <w:r w:rsidRPr="001A27E2">
        <w:rPr>
          <w:rFonts w:ascii="HelveticaNeueLT Std" w:hAnsi="HelveticaNeueLT Std" w:cs="HelveticaNeueLT Std"/>
          <w:lang w:val="en-CA"/>
        </w:rPr>
        <w:t>T</w:t>
      </w:r>
      <w:r w:rsidR="00B46323" w:rsidRPr="001A27E2">
        <w:rPr>
          <w:rFonts w:ascii="HelveticaNeueLT Std" w:hAnsi="HelveticaNeueLT Std" w:cs="HelveticaNeueLT Std"/>
          <w:lang w:val="en-CA"/>
        </w:rPr>
        <w:t>hree</w:t>
      </w:r>
      <w:r w:rsidRPr="001A27E2">
        <w:rPr>
          <w:rFonts w:ascii="HelveticaNeueLT Std" w:hAnsi="HelveticaNeueLT Std" w:cs="HelveticaNeueLT Std"/>
          <w:lang w:val="en-CA"/>
        </w:rPr>
        <w:t xml:space="preserve"> </w:t>
      </w:r>
      <w:r w:rsidR="00EE543A" w:rsidRPr="001A27E2">
        <w:rPr>
          <w:rFonts w:ascii="HelveticaNeueLT Std" w:hAnsi="HelveticaNeueLT Std" w:cs="HelveticaNeueLT Std"/>
          <w:lang w:val="en-CA"/>
        </w:rPr>
        <w:t>natural parks</w:t>
      </w:r>
      <w:r w:rsidR="00B46323" w:rsidRPr="001A27E2">
        <w:rPr>
          <w:rFonts w:ascii="HelveticaNeueLT Std" w:hAnsi="HelveticaNeueLT Std" w:cs="HelveticaNeueLT Std"/>
          <w:lang w:val="en-CA"/>
        </w:rPr>
        <w:t xml:space="preserve"> and a widespread netw</w:t>
      </w:r>
      <w:r w:rsidR="00EE543A" w:rsidRPr="001A27E2">
        <w:rPr>
          <w:rFonts w:ascii="HelveticaNeueLT Std" w:hAnsi="HelveticaNeueLT Std" w:cs="HelveticaNeueLT Std"/>
          <w:lang w:val="en-CA"/>
        </w:rPr>
        <w:t xml:space="preserve">ork of large and small </w:t>
      </w:r>
      <w:r w:rsidR="00151FAB">
        <w:rPr>
          <w:rFonts w:ascii="HelveticaNeueLT Std" w:hAnsi="HelveticaNeueLT Std" w:cs="HelveticaNeueLT Std"/>
          <w:lang w:val="en-CA"/>
        </w:rPr>
        <w:t>protected areas</w:t>
      </w:r>
      <w:r w:rsidR="00B46323" w:rsidRPr="001A27E2">
        <w:rPr>
          <w:rFonts w:ascii="HelveticaNeueLT Std" w:hAnsi="HelveticaNeueLT Std" w:cs="HelveticaNeueLT Std"/>
          <w:lang w:val="en-CA"/>
        </w:rPr>
        <w:t>:</w:t>
      </w:r>
      <w:r w:rsidR="00C3637C" w:rsidRPr="001A27E2">
        <w:rPr>
          <w:rFonts w:ascii="HelveticaNeueLT Std" w:hAnsi="HelveticaNeueLT Std" w:cs="HelveticaNeueLT Std"/>
          <w:lang w:val="en-CA"/>
        </w:rPr>
        <w:t xml:space="preserve"> 30% of Tre</w:t>
      </w:r>
      <w:r w:rsidR="00151FAB">
        <w:rPr>
          <w:rFonts w:ascii="HelveticaNeueLT Std" w:hAnsi="HelveticaNeueLT Std" w:cs="HelveticaNeueLT Std"/>
          <w:lang w:val="en-CA"/>
        </w:rPr>
        <w:t>ntino</w:t>
      </w:r>
      <w:r w:rsidR="00B46323" w:rsidRPr="001A27E2">
        <w:rPr>
          <w:rFonts w:ascii="HelveticaNeueLT Std" w:hAnsi="HelveticaNeueLT Std" w:cs="HelveticaNeueLT Std"/>
          <w:lang w:val="en-CA"/>
        </w:rPr>
        <w:t xml:space="preserve"> is u</w:t>
      </w:r>
      <w:r w:rsidR="00AE2847" w:rsidRPr="001A27E2">
        <w:rPr>
          <w:rFonts w:ascii="HelveticaNeueLT Std" w:hAnsi="HelveticaNeueLT Std" w:cs="HelveticaNeueLT Std"/>
          <w:lang w:val="en-CA"/>
        </w:rPr>
        <w:t>nder</w:t>
      </w:r>
      <w:r w:rsidR="005D4953" w:rsidRPr="001A27E2">
        <w:rPr>
          <w:rFonts w:ascii="HelveticaNeueLT Std" w:hAnsi="HelveticaNeueLT Std" w:cs="HelveticaNeueLT Std"/>
          <w:lang w:val="en-CA"/>
        </w:rPr>
        <w:t xml:space="preserve"> an</w:t>
      </w:r>
      <w:r w:rsidR="00AE2847" w:rsidRPr="001A27E2">
        <w:rPr>
          <w:rFonts w:ascii="HelveticaNeueLT Std" w:hAnsi="HelveticaNeueLT Std" w:cs="HelveticaNeueLT Std"/>
          <w:lang w:val="en-CA"/>
        </w:rPr>
        <w:t xml:space="preserve"> environmental protection</w:t>
      </w:r>
      <w:r w:rsidR="005D4953" w:rsidRPr="001A27E2">
        <w:rPr>
          <w:rFonts w:ascii="HelveticaNeueLT Std" w:hAnsi="HelveticaNeueLT Std" w:cs="HelveticaNeueLT Std"/>
          <w:lang w:val="en-CA"/>
        </w:rPr>
        <w:t xml:space="preserve"> plan</w:t>
      </w:r>
      <w:r w:rsidR="00151FAB">
        <w:rPr>
          <w:rFonts w:ascii="HelveticaNeueLT Std" w:hAnsi="HelveticaNeueLT Std" w:cs="HelveticaNeueLT Std"/>
          <w:lang w:val="en-CA"/>
        </w:rPr>
        <w:t>. It’s</w:t>
      </w:r>
      <w:r w:rsidR="00AE2847" w:rsidRPr="001A27E2">
        <w:rPr>
          <w:rFonts w:ascii="HelveticaNeueLT Std" w:hAnsi="HelveticaNeueLT Std" w:cs="HelveticaNeueLT Std"/>
          <w:lang w:val="en-CA"/>
        </w:rPr>
        <w:t xml:space="preserve"> a</w:t>
      </w:r>
      <w:r w:rsidR="00B46323" w:rsidRPr="001A27E2">
        <w:rPr>
          <w:rFonts w:ascii="HelveticaNeueLT Std" w:hAnsi="HelveticaNeueLT Std" w:cs="HelveticaNeueLT Std"/>
          <w:lang w:val="en-CA"/>
        </w:rPr>
        <w:t xml:space="preserve"> natural legacy</w:t>
      </w:r>
      <w:r w:rsidR="002C48ED" w:rsidRPr="001A27E2">
        <w:rPr>
          <w:rFonts w:ascii="HelveticaNeueLT Std" w:hAnsi="HelveticaNeueLT Std" w:cs="HelveticaNeueLT Std"/>
          <w:lang w:val="en-CA"/>
        </w:rPr>
        <w:t xml:space="preserve">, preserving an </w:t>
      </w:r>
      <w:r w:rsidR="002C48ED" w:rsidRPr="001A27E2">
        <w:rPr>
          <w:rFonts w:ascii="HelveticaNeueLT Std" w:hAnsi="HelveticaNeueLT Std" w:cs="HelveticaNeueLT Std"/>
          <w:b/>
          <w:lang w:val="en-CA"/>
        </w:rPr>
        <w:t>extraordinary wealth of biodiversity</w:t>
      </w:r>
      <w:r w:rsidR="002C48ED" w:rsidRPr="001A27E2">
        <w:rPr>
          <w:rFonts w:ascii="HelveticaNeueLT Std" w:hAnsi="HelveticaNeueLT Std" w:cs="HelveticaNeueLT Std"/>
          <w:lang w:val="en-CA"/>
        </w:rPr>
        <w:t>, inhabited by ma</w:t>
      </w:r>
      <w:r w:rsidR="00594F88" w:rsidRPr="001A27E2">
        <w:rPr>
          <w:rFonts w:ascii="HelveticaNeueLT Std" w:hAnsi="HelveticaNeueLT Std" w:cs="HelveticaNeueLT Std"/>
          <w:lang w:val="en-CA"/>
        </w:rPr>
        <w:t>ny animal and vegetable species</w:t>
      </w:r>
      <w:r w:rsidR="00E45C4C" w:rsidRPr="001A27E2">
        <w:rPr>
          <w:rFonts w:ascii="HelveticaNeueLT Std" w:hAnsi="HelveticaNeueLT Std" w:cs="HelveticaNeueLT Std"/>
          <w:lang w:val="en-CA"/>
        </w:rPr>
        <w:t xml:space="preserve"> that you can visit </w:t>
      </w:r>
      <w:r w:rsidR="00B46323" w:rsidRPr="001A27E2">
        <w:rPr>
          <w:rFonts w:ascii="HelveticaNeueLT Std" w:hAnsi="HelveticaNeueLT Std" w:cs="HelveticaNeueLT Std"/>
          <w:lang w:val="en-CA"/>
        </w:rPr>
        <w:t>and experience all year round, exploring unique landscapes</w:t>
      </w:r>
      <w:r w:rsidR="00AE2847" w:rsidRPr="001A27E2">
        <w:rPr>
          <w:rFonts w:ascii="HelveticaNeueLT Std" w:hAnsi="HelveticaNeueLT Std" w:cs="HelveticaNeueLT Std"/>
          <w:lang w:val="en-CA"/>
        </w:rPr>
        <w:t xml:space="preserve"> in full respect of nature</w:t>
      </w:r>
      <w:r w:rsidR="002C48ED" w:rsidRPr="001A27E2">
        <w:rPr>
          <w:rFonts w:ascii="HelveticaNeueLT Std" w:hAnsi="HelveticaNeueLT Std" w:cs="HelveticaNeueLT Std"/>
          <w:lang w:val="en-CA"/>
        </w:rPr>
        <w:t>.</w:t>
      </w:r>
      <w:r w:rsidR="00B46323" w:rsidRPr="001A27E2">
        <w:rPr>
          <w:rFonts w:ascii="HelveticaNeueLT Std" w:hAnsi="HelveticaNeueLT Std" w:cs="HelveticaNeueLT Std"/>
          <w:lang w:val="en-CA"/>
        </w:rPr>
        <w:t xml:space="preserve"> The need f</w:t>
      </w:r>
      <w:r w:rsidR="00AE2847" w:rsidRPr="001A27E2">
        <w:rPr>
          <w:rFonts w:ascii="HelveticaNeueLT Std" w:hAnsi="HelveticaNeueLT Std" w:cs="HelveticaNeueLT Std"/>
          <w:lang w:val="en-CA"/>
        </w:rPr>
        <w:t>or safe</w:t>
      </w:r>
      <w:r w:rsidR="00E45C4C" w:rsidRPr="001A27E2">
        <w:rPr>
          <w:rFonts w:ascii="HelveticaNeueLT Std" w:hAnsi="HelveticaNeueLT Std" w:cs="HelveticaNeueLT Std"/>
          <w:lang w:val="en-CA"/>
        </w:rPr>
        <w:t xml:space="preserve">guarding this </w:t>
      </w:r>
      <w:r w:rsidR="00AE2847" w:rsidRPr="001A27E2">
        <w:rPr>
          <w:rFonts w:ascii="HelveticaNeueLT Std" w:hAnsi="HelveticaNeueLT Std" w:cs="HelveticaNeueLT Std"/>
          <w:lang w:val="en-CA"/>
        </w:rPr>
        <w:t>treasure</w:t>
      </w:r>
      <w:r w:rsidR="00E45C4C" w:rsidRPr="001A27E2">
        <w:rPr>
          <w:rFonts w:ascii="HelveticaNeueLT Std" w:hAnsi="HelveticaNeueLT Std" w:cs="HelveticaNeueLT Std"/>
          <w:lang w:val="en-CA"/>
        </w:rPr>
        <w:t xml:space="preserve"> that </w:t>
      </w:r>
      <w:r w:rsidR="00AE2847" w:rsidRPr="001A27E2">
        <w:rPr>
          <w:rFonts w:ascii="HelveticaNeueLT Std" w:hAnsi="HelveticaNeueLT Std" w:cs="HelveticaNeueLT Std"/>
          <w:lang w:val="en-CA"/>
        </w:rPr>
        <w:t xml:space="preserve">Trentino </w:t>
      </w:r>
      <w:r w:rsidR="00E45C4C" w:rsidRPr="001A27E2">
        <w:rPr>
          <w:rFonts w:ascii="HelveticaNeueLT Std" w:hAnsi="HelveticaNeueLT Std" w:cs="HelveticaNeueLT Std"/>
          <w:lang w:val="en-CA"/>
        </w:rPr>
        <w:t>has been blessed with</w:t>
      </w:r>
      <w:r w:rsidR="00B46323" w:rsidRPr="001A27E2">
        <w:rPr>
          <w:rFonts w:ascii="HelveticaNeueLT Std" w:hAnsi="HelveticaNeueLT Std" w:cs="HelveticaNeueLT Std"/>
          <w:lang w:val="en-CA"/>
        </w:rPr>
        <w:t xml:space="preserve"> has been transformed ove</w:t>
      </w:r>
      <w:r w:rsidR="00F76C0E" w:rsidRPr="001A27E2">
        <w:rPr>
          <w:rFonts w:ascii="HelveticaNeueLT Std" w:hAnsi="HelveticaNeueLT Std" w:cs="HelveticaNeueLT Std"/>
          <w:lang w:val="en-CA"/>
        </w:rPr>
        <w:t xml:space="preserve">r time into a strong stimulus for the development of new ways to look at tourism, </w:t>
      </w:r>
      <w:r w:rsidR="00F76C0E" w:rsidRPr="001A27E2">
        <w:rPr>
          <w:rFonts w:ascii="HelveticaNeueLT Std" w:hAnsi="HelveticaNeueLT Std" w:cs="HelveticaNeueLT Std"/>
          <w:b/>
          <w:lang w:val="en-CA"/>
        </w:rPr>
        <w:t>merging innovation and environmental sustainability.</w:t>
      </w:r>
      <w:r w:rsidR="00F76C0E" w:rsidRPr="001A27E2">
        <w:rPr>
          <w:rFonts w:ascii="HelveticaNeueLT Std" w:hAnsi="HelveticaNeueLT Std" w:cs="HelveticaNeueLT Std"/>
          <w:lang w:val="en-CA"/>
        </w:rPr>
        <w:t xml:space="preserve"> This </w:t>
      </w:r>
      <w:r w:rsidR="0029447B" w:rsidRPr="001A27E2">
        <w:rPr>
          <w:rFonts w:ascii="HelveticaNeueLT Std" w:hAnsi="HelveticaNeueLT Std" w:cs="HelveticaNeueLT Std"/>
          <w:lang w:val="en-CA"/>
        </w:rPr>
        <w:t xml:space="preserve">has </w:t>
      </w:r>
      <w:r w:rsidR="00F76C0E" w:rsidRPr="001A27E2">
        <w:rPr>
          <w:rFonts w:ascii="HelveticaNeueLT Std" w:hAnsi="HelveticaNeueLT Std" w:cs="HelveticaNeueLT Std"/>
          <w:lang w:val="en-CA"/>
        </w:rPr>
        <w:t>resul</w:t>
      </w:r>
      <w:r w:rsidR="00EE543A" w:rsidRPr="001A27E2">
        <w:rPr>
          <w:rFonts w:ascii="HelveticaNeueLT Std" w:hAnsi="HelveticaNeueLT Std" w:cs="HelveticaNeueLT Std"/>
          <w:lang w:val="en-CA"/>
        </w:rPr>
        <w:t>ted in the creation of</w:t>
      </w:r>
      <w:r w:rsidR="00F76C0E" w:rsidRPr="001A27E2">
        <w:rPr>
          <w:rFonts w:ascii="HelveticaNeueLT Std" w:hAnsi="HelveticaNeueLT Std" w:cs="HelveticaNeueLT Std"/>
          <w:lang w:val="en-CA"/>
        </w:rPr>
        <w:t xml:space="preserve"> assets</w:t>
      </w:r>
      <w:r w:rsidR="00EE543A" w:rsidRPr="001A27E2">
        <w:rPr>
          <w:rFonts w:ascii="HelveticaNeueLT Std" w:hAnsi="HelveticaNeueLT Std" w:cs="HelveticaNeueLT Std"/>
          <w:lang w:val="en-CA"/>
        </w:rPr>
        <w:t xml:space="preserve"> of primary importance</w:t>
      </w:r>
      <w:r w:rsidR="00F76C0E" w:rsidRPr="001A27E2">
        <w:rPr>
          <w:rFonts w:ascii="HelveticaNeueLT Std" w:hAnsi="HelveticaNeueLT Std" w:cs="HelveticaNeueLT Std"/>
          <w:lang w:val="en-CA"/>
        </w:rPr>
        <w:t xml:space="preserve"> where the production and marketing of goods and services is ever </w:t>
      </w:r>
      <w:r w:rsidR="003913A7" w:rsidRPr="001A27E2">
        <w:rPr>
          <w:rFonts w:ascii="HelveticaNeueLT Std" w:hAnsi="HelveticaNeueLT Std" w:cs="HelveticaNeueLT Std"/>
          <w:lang w:val="en-CA"/>
        </w:rPr>
        <w:t>“</w:t>
      </w:r>
      <w:r w:rsidR="00F76C0E" w:rsidRPr="001A27E2">
        <w:rPr>
          <w:rFonts w:ascii="HelveticaNeueLT Std" w:hAnsi="HelveticaNeueLT Std" w:cs="HelveticaNeueLT Std"/>
          <w:lang w:val="en-CA"/>
        </w:rPr>
        <w:t>greener</w:t>
      </w:r>
      <w:r w:rsidR="003913A7" w:rsidRPr="001A27E2">
        <w:rPr>
          <w:rFonts w:ascii="HelveticaNeueLT Std" w:hAnsi="HelveticaNeueLT Std" w:cs="HelveticaNeueLT Std"/>
          <w:lang w:val="en-CA"/>
        </w:rPr>
        <w:t>”, and even our</w:t>
      </w:r>
      <w:r w:rsidR="00F76C0E" w:rsidRPr="001A27E2">
        <w:rPr>
          <w:rFonts w:ascii="HelveticaNeueLT Std" w:hAnsi="HelveticaNeueLT Std" w:cs="HelveticaNeueLT Std"/>
          <w:lang w:val="en-CA"/>
        </w:rPr>
        <w:t xml:space="preserve"> guests have a growing </w:t>
      </w:r>
      <w:r w:rsidR="001026DB" w:rsidRPr="001A27E2">
        <w:rPr>
          <w:rFonts w:ascii="HelveticaNeueLT Std" w:hAnsi="HelveticaNeueLT Std" w:cs="HelveticaNeueLT Std"/>
          <w:lang w:val="en-CA"/>
        </w:rPr>
        <w:t>active</w:t>
      </w:r>
      <w:r w:rsidR="00F76C0E" w:rsidRPr="001A27E2">
        <w:rPr>
          <w:rFonts w:ascii="HelveticaNeueLT Std" w:hAnsi="HelveticaNeueLT Std" w:cs="HelveticaNeueLT Std"/>
          <w:lang w:val="en-CA"/>
        </w:rPr>
        <w:t xml:space="preserve"> role in this process.</w:t>
      </w:r>
    </w:p>
    <w:p w14:paraId="3BE527CB" w14:textId="77777777" w:rsidR="00E45C4C" w:rsidRPr="001A27E2" w:rsidRDefault="00E45C4C">
      <w:pPr>
        <w:jc w:val="both"/>
        <w:rPr>
          <w:rFonts w:ascii="HelveticaNeueLT Std" w:hAnsi="HelveticaNeueLT Std" w:cs="HelveticaNeueLT Std"/>
          <w:b/>
          <w:lang w:val="en-CA"/>
        </w:rPr>
      </w:pPr>
    </w:p>
    <w:p w14:paraId="61345A7B" w14:textId="565328D0" w:rsidR="006C6617" w:rsidRPr="001A27E2" w:rsidRDefault="002C63FC">
      <w:pPr>
        <w:jc w:val="both"/>
        <w:rPr>
          <w:rFonts w:ascii="HelveticaNeueLT Std" w:hAnsi="HelveticaNeueLT Std" w:cs="HelveticaNeueLT Std"/>
          <w:lang w:val="en-CA"/>
        </w:rPr>
      </w:pPr>
      <w:r w:rsidRPr="001A27E2">
        <w:rPr>
          <w:rFonts w:ascii="HelveticaNeueLT Std" w:hAnsi="HelveticaNeueLT Std" w:cs="HelveticaNeueLT Std"/>
          <w:b/>
          <w:lang w:val="en-CA"/>
        </w:rPr>
        <w:t>A h</w:t>
      </w:r>
      <w:r w:rsidR="00F36FC4" w:rsidRPr="001A27E2">
        <w:rPr>
          <w:rFonts w:ascii="HelveticaNeueLT Std" w:hAnsi="HelveticaNeueLT Std" w:cs="HelveticaNeueLT Std"/>
          <w:b/>
          <w:lang w:val="en-CA"/>
        </w:rPr>
        <w:t>olida</w:t>
      </w:r>
      <w:r w:rsidRPr="001A27E2">
        <w:rPr>
          <w:rFonts w:ascii="HelveticaNeueLT Std" w:hAnsi="HelveticaNeueLT Std" w:cs="HelveticaNeueLT Std"/>
          <w:b/>
          <w:lang w:val="en-CA"/>
        </w:rPr>
        <w:t>y</w:t>
      </w:r>
      <w:r w:rsidR="00F36FC4" w:rsidRPr="001A27E2">
        <w:rPr>
          <w:rFonts w:ascii="HelveticaNeueLT Std" w:hAnsi="HelveticaNeueLT Std" w:cs="HelveticaNeueLT Std"/>
          <w:b/>
          <w:lang w:val="en-CA"/>
        </w:rPr>
        <w:t xml:space="preserve"> in harmony with nature, in fact, </w:t>
      </w:r>
      <w:r w:rsidR="00F36FC4" w:rsidRPr="001A27E2">
        <w:rPr>
          <w:rFonts w:ascii="HelveticaNeueLT Std" w:hAnsi="HelveticaNeueLT Std" w:cs="HelveticaNeueLT Std"/>
          <w:lang w:val="en-CA"/>
        </w:rPr>
        <w:t>is like a perfect choreograph</w:t>
      </w:r>
      <w:r w:rsidRPr="001A27E2">
        <w:rPr>
          <w:rFonts w:ascii="HelveticaNeueLT Std" w:hAnsi="HelveticaNeueLT Std" w:cs="HelveticaNeueLT Std"/>
          <w:lang w:val="en-CA"/>
        </w:rPr>
        <w:t>y</w:t>
      </w:r>
      <w:r w:rsidR="00F36FC4" w:rsidRPr="001A27E2">
        <w:rPr>
          <w:rFonts w:ascii="HelveticaNeueLT Std" w:hAnsi="HelveticaNeueLT Std" w:cs="HelveticaNeueLT Std"/>
          <w:lang w:val="en-CA"/>
        </w:rPr>
        <w:t>, in which each actor has a precise r</w:t>
      </w:r>
      <w:r w:rsidR="00EE543A" w:rsidRPr="001A27E2">
        <w:rPr>
          <w:rFonts w:ascii="HelveticaNeueLT Std" w:hAnsi="HelveticaNeueLT Std" w:cs="HelveticaNeueLT Std"/>
          <w:lang w:val="en-CA"/>
        </w:rPr>
        <w:t xml:space="preserve">ole: each in his own </w:t>
      </w:r>
      <w:r w:rsidR="00622FE3">
        <w:rPr>
          <w:rFonts w:ascii="HelveticaNeueLT Std" w:hAnsi="HelveticaNeueLT Std" w:cs="HelveticaNeueLT Std"/>
          <w:lang w:val="en-CA"/>
        </w:rPr>
        <w:t>field</w:t>
      </w:r>
      <w:r w:rsidR="00EE543A" w:rsidRPr="001A27E2">
        <w:rPr>
          <w:rFonts w:ascii="HelveticaNeueLT Std" w:hAnsi="HelveticaNeueLT Std" w:cs="HelveticaNeueLT Std"/>
          <w:lang w:val="en-CA"/>
        </w:rPr>
        <w:t>,</w:t>
      </w:r>
      <w:r w:rsidR="00F36FC4" w:rsidRPr="001A27E2">
        <w:rPr>
          <w:rFonts w:ascii="HelveticaNeueLT Std" w:hAnsi="HelveticaNeueLT Std" w:cs="HelveticaNeueLT Std"/>
          <w:lang w:val="en-CA"/>
        </w:rPr>
        <w:t xml:space="preserve"> tour operators a</w:t>
      </w:r>
      <w:r w:rsidR="002C48ED" w:rsidRPr="001A27E2">
        <w:rPr>
          <w:rFonts w:ascii="HelveticaNeueLT Std" w:hAnsi="HelveticaNeueLT Std" w:cs="HelveticaNeueLT Std"/>
          <w:lang w:val="en-CA"/>
        </w:rPr>
        <w:t>s well</w:t>
      </w:r>
      <w:r w:rsidR="00F36FC4" w:rsidRPr="001A27E2">
        <w:rPr>
          <w:rFonts w:ascii="HelveticaNeueLT Std" w:hAnsi="HelveticaNeueLT Std" w:cs="HelveticaNeueLT Std"/>
          <w:lang w:val="en-CA"/>
        </w:rPr>
        <w:t xml:space="preserve"> </w:t>
      </w:r>
      <w:r w:rsidR="0029447B" w:rsidRPr="001A27E2">
        <w:rPr>
          <w:rFonts w:ascii="HelveticaNeueLT Std" w:hAnsi="HelveticaNeueLT Std" w:cs="HelveticaNeueLT Std"/>
          <w:lang w:val="en-CA"/>
        </w:rPr>
        <w:t xml:space="preserve">as </w:t>
      </w:r>
      <w:r w:rsidR="00F36FC4" w:rsidRPr="001A27E2">
        <w:rPr>
          <w:rFonts w:ascii="HelveticaNeueLT Std" w:hAnsi="HelveticaNeueLT Std" w:cs="HelveticaNeueLT Std"/>
          <w:lang w:val="en-CA"/>
        </w:rPr>
        <w:t>guests</w:t>
      </w:r>
      <w:r w:rsidR="0029447B" w:rsidRPr="001A27E2">
        <w:rPr>
          <w:rFonts w:ascii="HelveticaNeueLT Std" w:hAnsi="HelveticaNeueLT Std" w:cs="HelveticaNeueLT Std"/>
          <w:lang w:val="en-CA"/>
        </w:rPr>
        <w:t>,</w:t>
      </w:r>
      <w:r w:rsidR="00F36FC4" w:rsidRPr="001A27E2">
        <w:rPr>
          <w:rFonts w:ascii="HelveticaNeueLT Std" w:hAnsi="HelveticaNeueLT Std" w:cs="HelveticaNeueLT Std"/>
          <w:lang w:val="en-CA"/>
        </w:rPr>
        <w:t xml:space="preserve"> behave</w:t>
      </w:r>
      <w:r w:rsidR="001A27E2" w:rsidRPr="001A27E2">
        <w:rPr>
          <w:rFonts w:ascii="HelveticaNeueLT Std" w:hAnsi="HelveticaNeueLT Std" w:cs="HelveticaNeueLT Std"/>
          <w:lang w:val="en-CA"/>
        </w:rPr>
        <w:t>s</w:t>
      </w:r>
      <w:r w:rsidR="00F36FC4" w:rsidRPr="001A27E2">
        <w:rPr>
          <w:rFonts w:ascii="HelveticaNeueLT Std" w:hAnsi="HelveticaNeueLT Std" w:cs="HelveticaNeueLT Std"/>
          <w:lang w:val="en-CA"/>
        </w:rPr>
        <w:t xml:space="preserve"> virtuously and </w:t>
      </w:r>
      <w:r w:rsidR="001A27E2" w:rsidRPr="001A27E2">
        <w:rPr>
          <w:rFonts w:ascii="HelveticaNeueLT Std" w:hAnsi="HelveticaNeueLT Std" w:cs="HelveticaNeueLT Std"/>
          <w:lang w:val="en-CA"/>
        </w:rPr>
        <w:t>shows</w:t>
      </w:r>
      <w:r w:rsidR="00F36FC4" w:rsidRPr="001A27E2">
        <w:rPr>
          <w:rFonts w:ascii="HelveticaNeueLT Std" w:hAnsi="HelveticaNeueLT Std" w:cs="HelveticaNeueLT Std"/>
          <w:lang w:val="en-CA"/>
        </w:rPr>
        <w:t xml:space="preserve"> respect </w:t>
      </w:r>
      <w:r w:rsidR="0029447B" w:rsidRPr="001A27E2">
        <w:rPr>
          <w:rFonts w:ascii="HelveticaNeueLT Std" w:hAnsi="HelveticaNeueLT Std" w:cs="HelveticaNeueLT Std"/>
          <w:lang w:val="en-CA"/>
        </w:rPr>
        <w:t>for</w:t>
      </w:r>
      <w:r w:rsidR="00F36FC4" w:rsidRPr="001A27E2">
        <w:rPr>
          <w:rFonts w:ascii="HelveticaNeueLT Std" w:hAnsi="HelveticaNeueLT Std" w:cs="HelveticaNeueLT Std"/>
          <w:lang w:val="en-CA"/>
        </w:rPr>
        <w:t xml:space="preserve"> the natural habitat. These are fundamentally simple actions, but are effective </w:t>
      </w:r>
      <w:r w:rsidR="00EE543A" w:rsidRPr="001A27E2">
        <w:rPr>
          <w:rFonts w:ascii="HelveticaNeueLT Std" w:hAnsi="HelveticaNeueLT Std" w:cs="HelveticaNeueLT Std"/>
          <w:lang w:val="en-CA"/>
        </w:rPr>
        <w:t xml:space="preserve">for putting into practice the philosophy of respect for the environment </w:t>
      </w:r>
      <w:r w:rsidR="001A27E2" w:rsidRPr="001A27E2">
        <w:rPr>
          <w:rFonts w:ascii="HelveticaNeueLT Std" w:hAnsi="HelveticaNeueLT Std" w:cs="HelveticaNeueLT Std"/>
          <w:lang w:val="en-CA"/>
        </w:rPr>
        <w:t xml:space="preserve">while </w:t>
      </w:r>
      <w:r w:rsidR="00EE543A" w:rsidRPr="001A27E2">
        <w:rPr>
          <w:rFonts w:ascii="HelveticaNeueLT Std" w:hAnsi="HelveticaNeueLT Std" w:cs="HelveticaNeueLT Std"/>
          <w:lang w:val="en-CA"/>
        </w:rPr>
        <w:t>limiting the use of resources as much as possible. And the exa</w:t>
      </w:r>
      <w:r w:rsidR="00E45C4C" w:rsidRPr="001A27E2">
        <w:rPr>
          <w:rFonts w:ascii="HelveticaNeueLT Std" w:hAnsi="HelveticaNeueLT Std" w:cs="HelveticaNeueLT Std"/>
          <w:lang w:val="en-CA"/>
        </w:rPr>
        <w:t>mples of this kind of environment-minded behaviour</w:t>
      </w:r>
      <w:r w:rsidR="00EE543A" w:rsidRPr="001A27E2">
        <w:rPr>
          <w:rFonts w:ascii="HelveticaNeueLT Std" w:hAnsi="HelveticaNeueLT Std" w:cs="HelveticaNeueLT Std"/>
          <w:lang w:val="en-CA"/>
        </w:rPr>
        <w:t xml:space="preserve"> are </w:t>
      </w:r>
      <w:r w:rsidR="001A27E2">
        <w:rPr>
          <w:rFonts w:ascii="HelveticaNeueLT Std" w:hAnsi="HelveticaNeueLT Std" w:cs="HelveticaNeueLT Std"/>
          <w:lang w:val="en-CA"/>
        </w:rPr>
        <w:t>steadily increasing</w:t>
      </w:r>
      <w:r w:rsidR="00E45C4C" w:rsidRPr="001A27E2">
        <w:rPr>
          <w:rFonts w:ascii="HelveticaNeueLT Std" w:hAnsi="HelveticaNeueLT Std" w:cs="HelveticaNeueLT Std"/>
          <w:lang w:val="en-CA"/>
        </w:rPr>
        <w:t xml:space="preserve"> year by year</w:t>
      </w:r>
      <w:r w:rsidR="00EE543A" w:rsidRPr="001A27E2">
        <w:rPr>
          <w:rFonts w:ascii="HelveticaNeueLT Std" w:hAnsi="HelveticaNeueLT Std" w:cs="HelveticaNeueLT Std"/>
          <w:lang w:val="en-CA"/>
        </w:rPr>
        <w:t xml:space="preserve">. </w:t>
      </w:r>
    </w:p>
    <w:p w14:paraId="30800251" w14:textId="39DCCC53" w:rsidR="00EA1243" w:rsidRPr="001A27E2" w:rsidRDefault="00E45C4C" w:rsidP="00454568">
      <w:pPr>
        <w:pStyle w:val="Intestazione"/>
        <w:jc w:val="both"/>
        <w:rPr>
          <w:lang w:val="en-CA"/>
        </w:rPr>
      </w:pPr>
      <w:r w:rsidRPr="001A27E2">
        <w:rPr>
          <w:rFonts w:ascii="HelveticaNeueLT Std" w:hAnsi="HelveticaNeueLT Std" w:cs="Arial"/>
          <w:lang w:val="en-CA"/>
        </w:rPr>
        <w:t>Since the summer of 2015</w:t>
      </w:r>
      <w:r w:rsidR="001A27E2">
        <w:rPr>
          <w:rFonts w:ascii="HelveticaNeueLT Std" w:hAnsi="HelveticaNeueLT Std" w:cs="Arial"/>
          <w:lang w:val="en-CA"/>
        </w:rPr>
        <w:t>,</w:t>
      </w:r>
      <w:r w:rsidRPr="001A27E2">
        <w:rPr>
          <w:rFonts w:ascii="HelveticaNeueLT Std" w:hAnsi="HelveticaNeueLT Std" w:cs="Arial"/>
          <w:lang w:val="en-CA"/>
        </w:rPr>
        <w:t xml:space="preserve"> </w:t>
      </w:r>
      <w:r w:rsidR="00622FE3">
        <w:rPr>
          <w:rFonts w:ascii="HelveticaNeueLT Std" w:hAnsi="HelveticaNeueLT Std" w:cs="Arial"/>
          <w:lang w:val="en-CA"/>
        </w:rPr>
        <w:t xml:space="preserve">as many as </w:t>
      </w:r>
      <w:r w:rsidRPr="00622FE3">
        <w:rPr>
          <w:rFonts w:ascii="HelveticaNeueLT Std" w:hAnsi="HelveticaNeueLT Std" w:cs="Arial"/>
          <w:b/>
          <w:lang w:val="en-CA"/>
        </w:rPr>
        <w:t>twenty-one</w:t>
      </w:r>
      <w:r w:rsidR="00E25BD8" w:rsidRPr="001A27E2">
        <w:rPr>
          <w:rFonts w:ascii="HelveticaNeueLT Std" w:hAnsi="HelveticaNeueLT Std" w:cs="Arial"/>
          <w:lang w:val="en-CA"/>
        </w:rPr>
        <w:t xml:space="preserve"> hotels, </w:t>
      </w:r>
      <w:r w:rsidR="00622FE3">
        <w:rPr>
          <w:rFonts w:ascii="HelveticaNeueLT Std" w:hAnsi="HelveticaNeueLT Std" w:cs="Arial"/>
          <w:lang w:val="en-CA"/>
        </w:rPr>
        <w:t xml:space="preserve">hotel </w:t>
      </w:r>
      <w:proofErr w:type="spellStart"/>
      <w:r w:rsidR="00622FE3">
        <w:rPr>
          <w:rFonts w:ascii="HelveticaNeueLT Std" w:hAnsi="HelveticaNeueLT Std" w:cs="Arial"/>
          <w:lang w:val="en-CA"/>
        </w:rPr>
        <w:t>garnis</w:t>
      </w:r>
      <w:proofErr w:type="spellEnd"/>
      <w:r w:rsidR="00E25BD8" w:rsidRPr="001A27E2">
        <w:rPr>
          <w:rFonts w:ascii="HelveticaNeueLT Std" w:hAnsi="HelveticaNeueLT Std" w:cs="Arial"/>
          <w:lang w:val="en-CA"/>
        </w:rPr>
        <w:t xml:space="preserve"> and camp</w:t>
      </w:r>
      <w:r w:rsidR="00454568" w:rsidRPr="001A27E2">
        <w:rPr>
          <w:rFonts w:ascii="HelveticaNeueLT Std" w:hAnsi="HelveticaNeueLT Std" w:cs="Arial"/>
          <w:lang w:val="en-CA"/>
        </w:rPr>
        <w:t>s</w:t>
      </w:r>
      <w:r w:rsidR="00E25BD8" w:rsidRPr="001A27E2">
        <w:rPr>
          <w:rFonts w:ascii="HelveticaNeueLT Std" w:hAnsi="HelveticaNeueLT Std" w:cs="Arial"/>
          <w:lang w:val="en-CA"/>
        </w:rPr>
        <w:t>ite</w:t>
      </w:r>
      <w:r w:rsidR="00454568" w:rsidRPr="001A27E2">
        <w:rPr>
          <w:rFonts w:ascii="HelveticaNeueLT Std" w:hAnsi="HelveticaNeueLT Std" w:cs="Arial"/>
          <w:lang w:val="en-CA"/>
        </w:rPr>
        <w:t>s</w:t>
      </w:r>
      <w:r w:rsidRPr="001A27E2">
        <w:rPr>
          <w:rFonts w:ascii="HelveticaNeueLT Std" w:hAnsi="HelveticaNeueLT Std" w:cs="Arial"/>
          <w:lang w:val="en-CA"/>
        </w:rPr>
        <w:t xml:space="preserve"> in</w:t>
      </w:r>
      <w:r w:rsidR="00E25BD8" w:rsidRPr="001A27E2">
        <w:rPr>
          <w:rFonts w:ascii="HelveticaNeueLT Std" w:hAnsi="HelveticaNeueLT Std" w:cs="Arial"/>
          <w:lang w:val="en-CA"/>
        </w:rPr>
        <w:t xml:space="preserve"> the </w:t>
      </w:r>
      <w:proofErr w:type="spellStart"/>
      <w:r w:rsidR="00E25BD8" w:rsidRPr="001A27E2">
        <w:rPr>
          <w:rFonts w:ascii="HelveticaNeueLT Std" w:hAnsi="HelveticaNeueLT Std" w:cs="Arial"/>
          <w:lang w:val="en-CA"/>
        </w:rPr>
        <w:t>Adamello</w:t>
      </w:r>
      <w:proofErr w:type="spellEnd"/>
      <w:r w:rsidR="00E25BD8" w:rsidRPr="001A27E2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E25BD8" w:rsidRPr="001A27E2">
        <w:rPr>
          <w:rFonts w:ascii="HelveticaNeueLT Std" w:hAnsi="HelveticaNeueLT Std" w:cs="Arial"/>
          <w:lang w:val="en-CA"/>
        </w:rPr>
        <w:t>Brenta</w:t>
      </w:r>
      <w:proofErr w:type="spellEnd"/>
      <w:r w:rsidR="00E25BD8" w:rsidRPr="001A27E2">
        <w:rPr>
          <w:rFonts w:ascii="HelveticaNeueLT Std" w:hAnsi="HelveticaNeueLT Std" w:cs="Arial"/>
          <w:lang w:val="en-CA"/>
        </w:rPr>
        <w:t xml:space="preserve"> Natur</w:t>
      </w:r>
      <w:r w:rsidR="00454568" w:rsidRPr="001A27E2">
        <w:rPr>
          <w:rFonts w:ascii="HelveticaNeueLT Std" w:hAnsi="HelveticaNeueLT Std" w:cs="Arial"/>
          <w:lang w:val="en-CA"/>
        </w:rPr>
        <w:t>e Park have obtained</w:t>
      </w:r>
      <w:r w:rsidR="00C3637C" w:rsidRPr="001A27E2">
        <w:rPr>
          <w:rFonts w:ascii="HelveticaNeueLT Std" w:hAnsi="HelveticaNeueLT Std" w:cs="Arial"/>
          <w:lang w:val="en-CA"/>
        </w:rPr>
        <w:t xml:space="preserve"> the prestigio</w:t>
      </w:r>
      <w:r w:rsidR="00E25BD8" w:rsidRPr="001A27E2">
        <w:rPr>
          <w:rFonts w:ascii="HelveticaNeueLT Std" w:hAnsi="HelveticaNeueLT Std" w:cs="Arial"/>
          <w:lang w:val="en-CA"/>
        </w:rPr>
        <w:t xml:space="preserve">us certification inspired by the </w:t>
      </w:r>
      <w:hyperlink r:id="rId8" w:history="1">
        <w:r w:rsidR="00B71C80" w:rsidRPr="00B71C80">
          <w:rPr>
            <w:rFonts w:cs="Arial"/>
            <w:szCs w:val="24"/>
            <w:lang w:val="en-US"/>
          </w:rPr>
          <w:t>European Charter for Sustainable Tourism</w:t>
        </w:r>
        <w:r w:rsidR="00B71C80">
          <w:rPr>
            <w:rFonts w:cs="Arial"/>
            <w:szCs w:val="24"/>
            <w:lang w:val="en-US"/>
          </w:rPr>
          <w:t xml:space="preserve"> (ECST)</w:t>
        </w:r>
      </w:hyperlink>
      <w:r w:rsidR="001A27E2">
        <w:rPr>
          <w:rFonts w:ascii="HelveticaNeueLT Std" w:hAnsi="HelveticaNeueLT Std" w:cs="Arial"/>
          <w:lang w:val="en-CA"/>
        </w:rPr>
        <w:t>.</w:t>
      </w:r>
      <w:r w:rsidR="009E65D4" w:rsidRPr="001A27E2">
        <w:rPr>
          <w:rFonts w:ascii="HelveticaNeueLT Std" w:hAnsi="HelveticaNeueLT Std" w:cs="Arial"/>
          <w:lang w:val="en-CA"/>
        </w:rPr>
        <w:t xml:space="preserve"> S</w:t>
      </w:r>
      <w:r w:rsidR="00454568" w:rsidRPr="001A27E2">
        <w:rPr>
          <w:rFonts w:ascii="HelveticaNeueLT Std" w:hAnsi="HelveticaNeueLT Std" w:cs="Arial"/>
          <w:lang w:val="en-CA"/>
        </w:rPr>
        <w:t xml:space="preserve">upported by </w:t>
      </w:r>
      <w:proofErr w:type="spellStart"/>
      <w:r w:rsidR="00454568" w:rsidRPr="001A27E2">
        <w:rPr>
          <w:rFonts w:ascii="HelveticaNeueLT Std" w:hAnsi="HelveticaNeueLT Std" w:cs="Arial"/>
          <w:lang w:val="en-CA"/>
        </w:rPr>
        <w:t>Federparchi</w:t>
      </w:r>
      <w:proofErr w:type="spellEnd"/>
      <w:r w:rsidR="00454568" w:rsidRPr="001A27E2">
        <w:rPr>
          <w:rFonts w:ascii="HelveticaNeueLT Std" w:hAnsi="HelveticaNeueLT Std" w:cs="Arial"/>
          <w:lang w:val="en-CA"/>
        </w:rPr>
        <w:t xml:space="preserve"> and </w:t>
      </w:r>
      <w:r w:rsidR="009216B6">
        <w:rPr>
          <w:rFonts w:ascii="HelveticaNeueLT Std" w:hAnsi="HelveticaNeueLT Std" w:cs="Arial"/>
          <w:lang w:val="en-CA"/>
        </w:rPr>
        <w:t>the</w:t>
      </w:r>
      <w:r w:rsidR="009E65D4" w:rsidRPr="001A27E2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9E65D4" w:rsidRPr="001A27E2">
        <w:rPr>
          <w:rFonts w:ascii="HelveticaNeueLT Std" w:hAnsi="HelveticaNeueLT Std" w:cs="Arial"/>
          <w:lang w:val="en-CA"/>
        </w:rPr>
        <w:t>Adamello</w:t>
      </w:r>
      <w:proofErr w:type="spellEnd"/>
      <w:r w:rsidR="009E65D4" w:rsidRPr="001A27E2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9E65D4" w:rsidRPr="001A27E2">
        <w:rPr>
          <w:rFonts w:ascii="HelveticaNeueLT Std" w:hAnsi="HelveticaNeueLT Std" w:cs="Arial"/>
          <w:lang w:val="en-CA"/>
        </w:rPr>
        <w:t>Brenta</w:t>
      </w:r>
      <w:proofErr w:type="spellEnd"/>
      <w:r w:rsidR="00454568" w:rsidRPr="001A27E2">
        <w:rPr>
          <w:rFonts w:ascii="HelveticaNeueLT Std" w:hAnsi="HelveticaNeueLT Std" w:cs="Arial"/>
          <w:lang w:val="en-CA"/>
        </w:rPr>
        <w:t xml:space="preserve"> Nature Park, the</w:t>
      </w:r>
      <w:r w:rsidR="009E65D4" w:rsidRPr="001A27E2">
        <w:rPr>
          <w:rFonts w:ascii="HelveticaNeueLT Std" w:hAnsi="HelveticaNeueLT Std" w:cs="Arial"/>
          <w:lang w:val="en-CA"/>
        </w:rPr>
        <w:t xml:space="preserve"> 21 operator</w:t>
      </w:r>
      <w:r w:rsidR="00454568" w:rsidRPr="001A27E2">
        <w:rPr>
          <w:rFonts w:ascii="HelveticaNeueLT Std" w:hAnsi="HelveticaNeueLT Std" w:cs="Arial"/>
          <w:lang w:val="en-CA"/>
        </w:rPr>
        <w:t xml:space="preserve">s decided to undertake this new course by following </w:t>
      </w:r>
      <w:r w:rsidR="00B21599" w:rsidRPr="001A27E2">
        <w:rPr>
          <w:rFonts w:ascii="HelveticaNeueLT Std" w:hAnsi="HelveticaNeueLT Std" w:cs="Arial"/>
          <w:lang w:val="en-CA"/>
        </w:rPr>
        <w:t xml:space="preserve">specific </w:t>
      </w:r>
      <w:r w:rsidR="006C6617" w:rsidRPr="001A27E2">
        <w:rPr>
          <w:rFonts w:ascii="HelveticaNeueLT Std" w:hAnsi="HelveticaNeueLT Std" w:cs="Arial"/>
          <w:lang w:val="en-CA"/>
        </w:rPr>
        <w:t>disciplinary procedures</w:t>
      </w:r>
      <w:r w:rsidR="00454568" w:rsidRPr="001A27E2">
        <w:rPr>
          <w:rFonts w:ascii="HelveticaNeueLT Std" w:hAnsi="HelveticaNeueLT Std" w:cs="Arial"/>
          <w:lang w:val="en-CA"/>
        </w:rPr>
        <w:t xml:space="preserve">. Becoming part of the </w:t>
      </w:r>
      <w:r w:rsidR="009E67A7">
        <w:rPr>
          <w:rFonts w:ascii="HelveticaNeueLT Std" w:hAnsi="HelveticaNeueLT Std" w:cs="Arial"/>
          <w:lang w:val="en-CA"/>
        </w:rPr>
        <w:t>ECST</w:t>
      </w:r>
      <w:r w:rsidR="00454568" w:rsidRPr="001A27E2">
        <w:rPr>
          <w:rFonts w:ascii="HelveticaNeueLT Std" w:hAnsi="HelveticaNeueLT Std" w:cs="Arial"/>
          <w:lang w:val="en-CA"/>
        </w:rPr>
        <w:t xml:space="preserve"> certified companies network means improving the quality of the company’s offer, but also means </w:t>
      </w:r>
      <w:r w:rsidR="009E67A7">
        <w:rPr>
          <w:rFonts w:ascii="HelveticaNeueLT Std" w:hAnsi="HelveticaNeueLT Std" w:cs="Arial"/>
          <w:lang w:val="en-CA"/>
        </w:rPr>
        <w:t>more</w:t>
      </w:r>
      <w:r w:rsidR="00454568" w:rsidRPr="001A27E2">
        <w:rPr>
          <w:rFonts w:ascii="HelveticaNeueLT Std" w:hAnsi="HelveticaNeueLT Std" w:cs="Arial"/>
          <w:lang w:val="en-CA"/>
        </w:rPr>
        <w:t xml:space="preserve"> opportunities for sustainable tourism, an issue that is attracting ever more attention today, especi</w:t>
      </w:r>
      <w:r w:rsidR="009216B6">
        <w:rPr>
          <w:rFonts w:ascii="HelveticaNeueLT Std" w:hAnsi="HelveticaNeueLT Std" w:cs="Arial"/>
          <w:lang w:val="en-CA"/>
        </w:rPr>
        <w:t>ally among foreign customers.</w:t>
      </w:r>
    </w:p>
    <w:p w14:paraId="39E5AAE7" w14:textId="094FDD41" w:rsidR="00EA1243" w:rsidRPr="001A27E2" w:rsidRDefault="00454568">
      <w:pPr>
        <w:pStyle w:val="Intestazione"/>
        <w:jc w:val="both"/>
        <w:rPr>
          <w:rFonts w:ascii="HelveticaNeueLT Std" w:hAnsi="HelveticaNeueLT Std" w:cs="HelveticaNeueLT Std"/>
          <w:lang w:val="en-CA"/>
        </w:rPr>
      </w:pPr>
      <w:r w:rsidRPr="001A27E2">
        <w:rPr>
          <w:rFonts w:ascii="HelveticaNeueLT Std" w:hAnsi="HelveticaNeueLT Std" w:cs="Arial"/>
          <w:lang w:val="en-CA"/>
        </w:rPr>
        <w:t xml:space="preserve">The same procedure for obtaining this certification has been introduced in the other large nature park in Trentino, the </w:t>
      </w:r>
      <w:proofErr w:type="spellStart"/>
      <w:r w:rsidRPr="001A27E2">
        <w:rPr>
          <w:rFonts w:ascii="HelveticaNeueLT Std" w:hAnsi="HelveticaNeueLT Std" w:cs="Arial"/>
          <w:lang w:val="en-CA"/>
        </w:rPr>
        <w:t>Paneveggio</w:t>
      </w:r>
      <w:proofErr w:type="spellEnd"/>
      <w:r w:rsidRPr="001A27E2">
        <w:rPr>
          <w:rFonts w:ascii="HelveticaNeueLT Std" w:hAnsi="HelveticaNeueLT Std" w:cs="Arial"/>
          <w:lang w:val="en-CA"/>
        </w:rPr>
        <w:t xml:space="preserve"> – Pale di San Martino </w:t>
      </w:r>
      <w:r w:rsidR="009216B6">
        <w:rPr>
          <w:rFonts w:ascii="HelveticaNeueLT Std" w:hAnsi="HelveticaNeueLT Std" w:cs="Arial"/>
          <w:lang w:val="en-CA"/>
        </w:rPr>
        <w:t xml:space="preserve">park </w:t>
      </w:r>
      <w:r w:rsidRPr="001A27E2">
        <w:rPr>
          <w:rFonts w:ascii="HelveticaNeueLT Std" w:hAnsi="HelveticaNeueLT Std" w:cs="Arial"/>
          <w:lang w:val="en-CA"/>
        </w:rPr>
        <w:t xml:space="preserve">located in one of the most sustainable territories in the Alps – </w:t>
      </w:r>
      <w:r w:rsidRPr="009E67A7">
        <w:rPr>
          <w:rFonts w:ascii="HelveticaNeueLT Std" w:hAnsi="HelveticaNeueLT Std" w:cs="Arial"/>
          <w:b/>
          <w:lang w:val="en-CA"/>
        </w:rPr>
        <w:t xml:space="preserve">Valle di </w:t>
      </w:r>
      <w:proofErr w:type="spellStart"/>
      <w:r w:rsidRPr="009E67A7">
        <w:rPr>
          <w:rFonts w:ascii="HelveticaNeueLT Std" w:hAnsi="HelveticaNeueLT Std" w:cs="Arial"/>
          <w:b/>
          <w:lang w:val="en-CA"/>
        </w:rPr>
        <w:t>Primiero</w:t>
      </w:r>
      <w:proofErr w:type="spellEnd"/>
      <w:r w:rsidRPr="001A27E2">
        <w:rPr>
          <w:rFonts w:ascii="HelveticaNeueLT Std" w:hAnsi="HelveticaNeueLT Std" w:cs="Arial"/>
          <w:lang w:val="en-CA"/>
        </w:rPr>
        <w:t>. Here, thanks to the project called “</w:t>
      </w:r>
      <w:r w:rsidRPr="001A27E2">
        <w:rPr>
          <w:rFonts w:ascii="HelveticaNeueLT Std" w:hAnsi="HelveticaNeueLT Std" w:cs="Arial"/>
          <w:b/>
          <w:lang w:val="en-CA"/>
        </w:rPr>
        <w:t xml:space="preserve">Greenway </w:t>
      </w:r>
      <w:proofErr w:type="spellStart"/>
      <w:r w:rsidRPr="00D25F54">
        <w:rPr>
          <w:rFonts w:ascii="HelveticaNeueLT Std" w:hAnsi="HelveticaNeueLT Std" w:cs="Arial"/>
          <w:b/>
          <w:lang w:val="en-CA"/>
        </w:rPr>
        <w:t>Primiero</w:t>
      </w:r>
      <w:proofErr w:type="spellEnd"/>
      <w:r w:rsidRPr="00D25F54">
        <w:rPr>
          <w:rFonts w:ascii="HelveticaNeueLT Std" w:hAnsi="HelveticaNeueLT Std" w:cs="Arial"/>
          <w:lang w:val="en-CA"/>
        </w:rPr>
        <w:t xml:space="preserve">” </w:t>
      </w:r>
      <w:r w:rsidR="00C3637C" w:rsidRPr="00D25F54">
        <w:rPr>
          <w:rFonts w:ascii="HelveticaNeueLT Std" w:hAnsi="HelveticaNeueLT Std" w:cs="Arial"/>
          <w:lang w:val="en-CA"/>
        </w:rPr>
        <w:t xml:space="preserve">the energy </w:t>
      </w:r>
      <w:r w:rsidR="009216B6" w:rsidRPr="00D25F54">
        <w:rPr>
          <w:rFonts w:ascii="HelveticaNeueLT Std" w:hAnsi="HelveticaNeueLT Std" w:cs="Arial"/>
          <w:lang w:val="en-CA"/>
        </w:rPr>
        <w:t>needs of the entire territory are</w:t>
      </w:r>
      <w:r w:rsidR="00C3637C" w:rsidRPr="00D25F54">
        <w:rPr>
          <w:rFonts w:ascii="HelveticaNeueLT Std" w:hAnsi="HelveticaNeueLT Std" w:cs="Arial"/>
          <w:lang w:val="en-CA"/>
        </w:rPr>
        <w:t xml:space="preserve"> covered </w:t>
      </w:r>
      <w:r w:rsidR="009216B6" w:rsidRPr="00D25F54">
        <w:rPr>
          <w:rFonts w:ascii="HelveticaNeueLT Std" w:hAnsi="HelveticaNeueLT Std" w:cs="Arial"/>
          <w:lang w:val="en-CA"/>
        </w:rPr>
        <w:t xml:space="preserve">by </w:t>
      </w:r>
      <w:r w:rsidR="009216B6" w:rsidRPr="00D25F54">
        <w:rPr>
          <w:rFonts w:ascii="HelveticaNeueLT Std" w:hAnsi="HelveticaNeueLT Std" w:cs="Arial"/>
          <w:b/>
          <w:lang w:val="en-CA"/>
        </w:rPr>
        <w:t>completely renewable sources</w:t>
      </w:r>
      <w:r w:rsidR="00C3637C" w:rsidRPr="00D25F54">
        <w:rPr>
          <w:rFonts w:ascii="HelveticaNeueLT Std" w:hAnsi="HelveticaNeueLT Std" w:cs="Arial"/>
          <w:lang w:val="en-CA"/>
        </w:rPr>
        <w:t xml:space="preserve"> thanks to </w:t>
      </w:r>
      <w:r w:rsidR="00C3637C" w:rsidRPr="00D25F54">
        <w:rPr>
          <w:rFonts w:ascii="HelveticaNeueLT Std" w:hAnsi="HelveticaNeueLT Std" w:cs="Arial"/>
          <w:b/>
          <w:lang w:val="en-CA"/>
        </w:rPr>
        <w:t>seven hydropower plants</w:t>
      </w:r>
      <w:r w:rsidR="009216B6" w:rsidRPr="00D25F54">
        <w:rPr>
          <w:rFonts w:ascii="HelveticaNeueLT Std" w:hAnsi="HelveticaNeueLT Std" w:cs="Arial"/>
          <w:lang w:val="en-CA"/>
        </w:rPr>
        <w:t xml:space="preserve"> and two </w:t>
      </w:r>
      <w:r w:rsidR="009216B6" w:rsidRPr="00D25F54">
        <w:rPr>
          <w:rFonts w:ascii="HelveticaNeueLT Std" w:hAnsi="HelveticaNeueLT Std" w:cs="Arial"/>
          <w:b/>
          <w:lang w:val="en-CA"/>
        </w:rPr>
        <w:t>biomass heating plants</w:t>
      </w:r>
      <w:r w:rsidR="009216B6" w:rsidRPr="00D25F54">
        <w:rPr>
          <w:rFonts w:ascii="HelveticaNeueLT Std" w:hAnsi="HelveticaNeueLT Std" w:cs="Arial"/>
          <w:lang w:val="en-CA"/>
        </w:rPr>
        <w:t>.</w:t>
      </w:r>
      <w:r w:rsidRPr="00D25F54">
        <w:rPr>
          <w:rFonts w:ascii="HelveticaNeueLT Std" w:hAnsi="HelveticaNeueLT Std" w:cs="Arial"/>
          <w:lang w:val="en-CA"/>
        </w:rPr>
        <w:t xml:space="preserve"> </w:t>
      </w:r>
      <w:r w:rsidR="006C6617" w:rsidRPr="00D25F54">
        <w:rPr>
          <w:rFonts w:ascii="HelveticaNeueLT Std" w:hAnsi="HelveticaNeueLT Std" w:cs="Arial"/>
          <w:lang w:val="en-CA"/>
        </w:rPr>
        <w:t xml:space="preserve">In this case, too, </w:t>
      </w:r>
      <w:r w:rsidR="00C3637C" w:rsidRPr="00D25F54">
        <w:rPr>
          <w:rFonts w:ascii="HelveticaNeueLT Std" w:hAnsi="HelveticaNeueLT Std" w:cs="Arial"/>
          <w:b/>
          <w:lang w:val="en-CA"/>
        </w:rPr>
        <w:t>21</w:t>
      </w:r>
      <w:r w:rsidR="00C3637C" w:rsidRPr="00D25F54">
        <w:rPr>
          <w:rFonts w:ascii="HelveticaNeueLT Std" w:hAnsi="HelveticaNeueLT Std" w:cs="Arial"/>
          <w:lang w:val="en-CA"/>
        </w:rPr>
        <w:t xml:space="preserve"> </w:t>
      </w:r>
      <w:r w:rsidR="00D25F54" w:rsidRPr="00D25F54">
        <w:rPr>
          <w:rFonts w:ascii="HelveticaNeueLT Std" w:hAnsi="HelveticaNeueLT Std" w:cs="Arial"/>
          <w:lang w:val="en-CA"/>
        </w:rPr>
        <w:t>accommodation facilities</w:t>
      </w:r>
      <w:r w:rsidR="00C3637C" w:rsidRPr="00D25F54">
        <w:rPr>
          <w:rFonts w:ascii="HelveticaNeueLT Std" w:hAnsi="HelveticaNeueLT Std" w:cs="Arial"/>
          <w:lang w:val="en-CA"/>
        </w:rPr>
        <w:t xml:space="preserve"> are involved in the project and therefore are able to satisfy the </w:t>
      </w:r>
      <w:r w:rsidR="008A4207" w:rsidRPr="00D25F54">
        <w:rPr>
          <w:rFonts w:ascii="HelveticaNeueLT Std" w:hAnsi="HelveticaNeueLT Std" w:cs="Arial"/>
          <w:lang w:val="en-CA"/>
        </w:rPr>
        <w:t>foreseen</w:t>
      </w:r>
      <w:r w:rsidR="00C3637C" w:rsidRPr="00D25F54">
        <w:rPr>
          <w:rFonts w:ascii="HelveticaNeueLT Std" w:hAnsi="HelveticaNeueLT Std" w:cs="Arial"/>
          <w:lang w:val="en-CA"/>
        </w:rPr>
        <w:t xml:space="preserve"> environmental, social and economic quality</w:t>
      </w:r>
      <w:r w:rsidR="008A4207" w:rsidRPr="00D25F54">
        <w:rPr>
          <w:rFonts w:ascii="HelveticaNeueLT Std" w:hAnsi="HelveticaNeueLT Std" w:cs="Arial"/>
          <w:lang w:val="en-CA"/>
        </w:rPr>
        <w:t xml:space="preserve"> </w:t>
      </w:r>
      <w:r w:rsidR="008A4207" w:rsidRPr="00D25F54">
        <w:rPr>
          <w:rFonts w:ascii="HelveticaNeueLT Std" w:hAnsi="HelveticaNeueLT Std" w:cs="Arial"/>
          <w:lang w:val="en-CA"/>
        </w:rPr>
        <w:t>requirements</w:t>
      </w:r>
      <w:r w:rsidR="00C3637C" w:rsidRPr="00D25F54">
        <w:rPr>
          <w:rFonts w:ascii="HelveticaNeueLT Std" w:hAnsi="HelveticaNeueLT Std" w:cs="Arial"/>
          <w:lang w:val="en-CA"/>
        </w:rPr>
        <w:t xml:space="preserve">. Furthermore, thanks to the initiative “Le </w:t>
      </w:r>
      <w:proofErr w:type="spellStart"/>
      <w:r w:rsidR="00C3637C" w:rsidRPr="00D25F54">
        <w:rPr>
          <w:rFonts w:ascii="HelveticaNeueLT Std" w:hAnsi="HelveticaNeueLT Std" w:cs="Arial"/>
          <w:lang w:val="en-CA"/>
        </w:rPr>
        <w:t>Dolomiti</w:t>
      </w:r>
      <w:proofErr w:type="spellEnd"/>
      <w:r w:rsidR="00C3637C" w:rsidRPr="00D25F54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C3637C" w:rsidRPr="00D25F54">
        <w:rPr>
          <w:rFonts w:ascii="HelveticaNeueLT Std" w:hAnsi="HelveticaNeueLT Std" w:cs="Arial"/>
          <w:lang w:val="en-CA"/>
        </w:rPr>
        <w:t>ti</w:t>
      </w:r>
      <w:proofErr w:type="spellEnd"/>
      <w:r w:rsidR="00C3637C" w:rsidRPr="00D25F54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C3637C" w:rsidRPr="00D25F54">
        <w:rPr>
          <w:rFonts w:ascii="HelveticaNeueLT Std" w:hAnsi="HelveticaNeueLT Std" w:cs="Arial"/>
          <w:lang w:val="en-CA"/>
        </w:rPr>
        <w:t>riCarica</w:t>
      </w:r>
      <w:r w:rsidR="009216B6" w:rsidRPr="00D25F54">
        <w:rPr>
          <w:rFonts w:ascii="HelveticaNeueLT Std" w:hAnsi="HelveticaNeueLT Std" w:cs="Arial"/>
          <w:lang w:val="en-CA"/>
        </w:rPr>
        <w:t>no</w:t>
      </w:r>
      <w:proofErr w:type="spellEnd"/>
      <w:r w:rsidR="009216B6" w:rsidRPr="00D25F54">
        <w:rPr>
          <w:rFonts w:ascii="HelveticaNeueLT Std" w:hAnsi="HelveticaNeueLT Std" w:cs="Arial"/>
          <w:lang w:val="en-CA"/>
        </w:rPr>
        <w:t>” (</w:t>
      </w:r>
      <w:r w:rsidR="008A4207" w:rsidRPr="00D25F54">
        <w:rPr>
          <w:rFonts w:ascii="HelveticaNeueLT Std" w:hAnsi="HelveticaNeueLT Std" w:cs="Arial"/>
          <w:lang w:val="en-CA"/>
        </w:rPr>
        <w:t xml:space="preserve">The Dolomites </w:t>
      </w:r>
      <w:proofErr w:type="spellStart"/>
      <w:r w:rsidR="008A4207" w:rsidRPr="00D25F54">
        <w:rPr>
          <w:rFonts w:ascii="HelveticaNeueLT Std" w:hAnsi="HelveticaNeueLT Std" w:cs="Arial"/>
          <w:lang w:val="en-CA"/>
        </w:rPr>
        <w:t>reC</w:t>
      </w:r>
      <w:r w:rsidR="009216B6" w:rsidRPr="00D25F54">
        <w:rPr>
          <w:rFonts w:ascii="HelveticaNeueLT Std" w:hAnsi="HelveticaNeueLT Std" w:cs="Arial"/>
          <w:lang w:val="en-CA"/>
        </w:rPr>
        <w:t>harge</w:t>
      </w:r>
      <w:proofErr w:type="spellEnd"/>
      <w:r w:rsidR="009216B6" w:rsidRPr="00D25F54">
        <w:rPr>
          <w:rFonts w:ascii="HelveticaNeueLT Std" w:hAnsi="HelveticaNeueLT Std" w:cs="Arial"/>
          <w:lang w:val="en-CA"/>
        </w:rPr>
        <w:t xml:space="preserve"> you</w:t>
      </w:r>
      <w:r w:rsidR="00C3637C" w:rsidRPr="00D25F54">
        <w:rPr>
          <w:rFonts w:ascii="HelveticaNeueLT Std" w:hAnsi="HelveticaNeueLT Std" w:cs="Arial"/>
          <w:lang w:val="en-CA"/>
        </w:rPr>
        <w:t xml:space="preserve">), guests driving electric or hybrid cars can use </w:t>
      </w:r>
      <w:r w:rsidR="008A4207" w:rsidRPr="00D25F54">
        <w:rPr>
          <w:rFonts w:ascii="HelveticaNeueLT Std" w:hAnsi="HelveticaNeueLT Std" w:cs="Arial"/>
          <w:lang w:val="en-CA"/>
        </w:rPr>
        <w:t>free of charge</w:t>
      </w:r>
      <w:r w:rsidR="008A4207" w:rsidRPr="00D25F54">
        <w:rPr>
          <w:rFonts w:ascii="HelveticaNeueLT Std" w:hAnsi="HelveticaNeueLT Std" w:cs="Arial"/>
          <w:lang w:val="en-CA"/>
        </w:rPr>
        <w:t xml:space="preserve"> </w:t>
      </w:r>
      <w:r w:rsidR="00C3637C" w:rsidRPr="00D25F54">
        <w:rPr>
          <w:rFonts w:ascii="HelveticaNeueLT Std" w:hAnsi="HelveticaNeueLT Std" w:cs="Arial"/>
          <w:lang w:val="en-CA"/>
        </w:rPr>
        <w:t>the 16 public recharging columns in</w:t>
      </w:r>
      <w:r w:rsidR="009216B6" w:rsidRPr="00D25F54">
        <w:rPr>
          <w:rFonts w:ascii="HelveticaNeueLT Std" w:hAnsi="HelveticaNeueLT Std" w:cs="Arial"/>
          <w:lang w:val="en-CA"/>
        </w:rPr>
        <w:t xml:space="preserve"> the </w:t>
      </w:r>
      <w:r w:rsidR="008A4207" w:rsidRPr="00D25F54">
        <w:rPr>
          <w:rFonts w:ascii="HelveticaNeueLT Std" w:hAnsi="HelveticaNeueLT Std" w:cs="Arial"/>
          <w:lang w:val="en-CA"/>
        </w:rPr>
        <w:t>area</w:t>
      </w:r>
      <w:r w:rsidR="009216B6" w:rsidRPr="00D25F54">
        <w:rPr>
          <w:rFonts w:ascii="HelveticaNeueLT Std" w:hAnsi="HelveticaNeueLT Std" w:cs="Arial"/>
          <w:lang w:val="en-CA"/>
        </w:rPr>
        <w:t xml:space="preserve">. </w:t>
      </w:r>
      <w:r w:rsidR="00D25F54" w:rsidRPr="00D25F54">
        <w:rPr>
          <w:rFonts w:ascii="HelveticaNeueLT Std" w:hAnsi="HelveticaNeueLT Std" w:cs="Arial"/>
          <w:lang w:val="en-CA"/>
        </w:rPr>
        <w:t>A</w:t>
      </w:r>
      <w:r w:rsidR="003452E3" w:rsidRPr="00D25F54">
        <w:rPr>
          <w:rFonts w:ascii="HelveticaNeueLT Std" w:hAnsi="HelveticaNeueLT Std" w:cs="HelveticaNeueLT Std"/>
          <w:lang w:val="en-CA"/>
        </w:rPr>
        <w:t>ccommodation</w:t>
      </w:r>
      <w:r w:rsidR="00D25F54" w:rsidRPr="00D25F54">
        <w:rPr>
          <w:rFonts w:ascii="HelveticaNeueLT Std" w:hAnsi="HelveticaNeueLT Std" w:cs="HelveticaNeueLT Std"/>
          <w:lang w:val="en-CA"/>
        </w:rPr>
        <w:t xml:space="preserve"> facilitie</w:t>
      </w:r>
      <w:r w:rsidR="003452E3" w:rsidRPr="00D25F54">
        <w:rPr>
          <w:rFonts w:ascii="HelveticaNeueLT Std" w:hAnsi="HelveticaNeueLT Std" w:cs="HelveticaNeueLT Std"/>
          <w:lang w:val="en-CA"/>
        </w:rPr>
        <w:t>s</w:t>
      </w:r>
      <w:r w:rsidR="002C63FC" w:rsidRPr="00D25F54">
        <w:rPr>
          <w:rFonts w:ascii="HelveticaNeueLT Std" w:hAnsi="HelveticaNeueLT Std" w:cs="HelveticaNeueLT Std"/>
          <w:lang w:val="en-CA"/>
        </w:rPr>
        <w:t xml:space="preserve"> are the firs</w:t>
      </w:r>
      <w:r w:rsidR="00B21599" w:rsidRPr="00D25F54">
        <w:rPr>
          <w:rFonts w:ascii="HelveticaNeueLT Std" w:hAnsi="HelveticaNeueLT Std" w:cs="HelveticaNeueLT Std"/>
          <w:lang w:val="en-CA"/>
        </w:rPr>
        <w:t>t category</w:t>
      </w:r>
      <w:r w:rsidR="00B21599" w:rsidRPr="001A27E2">
        <w:rPr>
          <w:rFonts w:ascii="HelveticaNeueLT Std" w:hAnsi="HelveticaNeueLT Std" w:cs="HelveticaNeueLT Std"/>
          <w:lang w:val="en-CA"/>
        </w:rPr>
        <w:t xml:space="preserve"> to benefit from </w:t>
      </w:r>
      <w:r w:rsidR="00AC0B3B" w:rsidRPr="001A27E2">
        <w:rPr>
          <w:rFonts w:ascii="HelveticaNeueLT Std" w:hAnsi="HelveticaNeueLT Std" w:cs="HelveticaNeueLT Std"/>
          <w:lang w:val="en-CA"/>
        </w:rPr>
        <w:t>the first-rate</w:t>
      </w:r>
      <w:r w:rsidR="002C63FC" w:rsidRPr="001A27E2">
        <w:rPr>
          <w:rFonts w:ascii="HelveticaNeueLT Std" w:hAnsi="HelveticaNeueLT Std" w:cs="HelveticaNeueLT Std"/>
          <w:lang w:val="en-CA"/>
        </w:rPr>
        <w:t xml:space="preserve"> production and technology knowledge developed by Trentino in the field of </w:t>
      </w:r>
      <w:r w:rsidR="002C63FC" w:rsidRPr="001A27E2">
        <w:rPr>
          <w:rFonts w:ascii="HelveticaNeueLT Std" w:hAnsi="HelveticaNeueLT Std" w:cs="HelveticaNeueLT Std"/>
          <w:b/>
          <w:lang w:val="en-CA"/>
        </w:rPr>
        <w:t xml:space="preserve">green technologies, sustainable </w:t>
      </w:r>
      <w:r w:rsidR="002C63FC" w:rsidRPr="001A27E2">
        <w:rPr>
          <w:rFonts w:ascii="HelveticaNeueLT Std" w:hAnsi="HelveticaNeueLT Std" w:cs="HelveticaNeueLT Std"/>
          <w:b/>
          <w:lang w:val="en-CA"/>
        </w:rPr>
        <w:lastRenderedPageBreak/>
        <w:t xml:space="preserve">building </w:t>
      </w:r>
      <w:r w:rsidR="002C63FC" w:rsidRPr="001A27E2">
        <w:rPr>
          <w:rFonts w:ascii="HelveticaNeueLT Std" w:hAnsi="HelveticaNeueLT Std" w:cs="HelveticaNeueLT Std"/>
          <w:lang w:val="en-CA"/>
        </w:rPr>
        <w:t xml:space="preserve">and </w:t>
      </w:r>
      <w:r w:rsidR="002C63FC" w:rsidRPr="001A27E2">
        <w:rPr>
          <w:rFonts w:ascii="HelveticaNeueLT Std" w:hAnsi="HelveticaNeueLT Std" w:cs="HelveticaNeueLT Std"/>
          <w:b/>
          <w:lang w:val="en-CA"/>
        </w:rPr>
        <w:t>wood building</w:t>
      </w:r>
      <w:r w:rsidR="002C63FC" w:rsidRPr="001A27E2">
        <w:rPr>
          <w:rFonts w:ascii="HelveticaNeueLT Std" w:hAnsi="HelveticaNeueLT Std" w:cs="HelveticaNeueLT Std"/>
          <w:lang w:val="en-CA"/>
        </w:rPr>
        <w:t xml:space="preserve">, as can be seen by the high number of “Ecolabel” certificates assigned there, the highest </w:t>
      </w:r>
      <w:r w:rsidR="00275498" w:rsidRPr="001A27E2">
        <w:rPr>
          <w:rFonts w:ascii="HelveticaNeueLT Std" w:hAnsi="HelveticaNeueLT Std" w:cs="HelveticaNeueLT Std"/>
          <w:lang w:val="en-CA"/>
        </w:rPr>
        <w:t xml:space="preserve">number </w:t>
      </w:r>
      <w:r w:rsidR="009216B6">
        <w:rPr>
          <w:rFonts w:ascii="HelveticaNeueLT Std" w:hAnsi="HelveticaNeueLT Std" w:cs="HelveticaNeueLT Std"/>
          <w:lang w:val="en-CA"/>
        </w:rPr>
        <w:t>in Italy.</w:t>
      </w:r>
    </w:p>
    <w:p w14:paraId="3ADA32B7" w14:textId="3EE0EF82" w:rsidR="001F5E0F" w:rsidRPr="00D25F54" w:rsidRDefault="006C77D1" w:rsidP="00C67E1D">
      <w:pPr>
        <w:pStyle w:val="Intestazione"/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</w:t>
      </w:r>
      <w:r w:rsidR="003452E3" w:rsidRPr="001A27E2">
        <w:rPr>
          <w:rFonts w:ascii="HelveticaNeueLT Std" w:hAnsi="HelveticaNeueLT Std" w:cs="HelveticaNeueLT Std"/>
          <w:lang w:val="en-CA"/>
        </w:rPr>
        <w:t>he accommodations</w:t>
      </w:r>
      <w:r w:rsidR="003250FD" w:rsidRPr="001A27E2">
        <w:rPr>
          <w:rFonts w:ascii="HelveticaNeueLT Std" w:hAnsi="HelveticaNeueLT Std" w:cs="HelveticaNeueLT Std"/>
          <w:lang w:val="en-CA"/>
        </w:rPr>
        <w:t xml:space="preserve"> belonging to the </w:t>
      </w:r>
      <w:r w:rsidR="003250FD" w:rsidRPr="00621717">
        <w:rPr>
          <w:rFonts w:ascii="HelveticaNeueLT Std" w:hAnsi="HelveticaNeueLT Std" w:cs="HelveticaNeueLT Std"/>
          <w:b/>
          <w:lang w:val="en-CA"/>
        </w:rPr>
        <w:t xml:space="preserve">Club Trentino </w:t>
      </w:r>
      <w:proofErr w:type="spellStart"/>
      <w:r w:rsidR="003250FD" w:rsidRPr="00621717">
        <w:rPr>
          <w:rFonts w:ascii="HelveticaNeueLT Std" w:hAnsi="HelveticaNeueLT Std" w:cs="HelveticaNeueLT Std"/>
          <w:b/>
          <w:lang w:val="en-CA"/>
        </w:rPr>
        <w:t>Charme</w:t>
      </w:r>
      <w:proofErr w:type="spellEnd"/>
      <w:r w:rsidR="003250FD" w:rsidRPr="001A27E2">
        <w:rPr>
          <w:rFonts w:ascii="HelveticaNeueLT Std" w:hAnsi="HelveticaNeueLT Std" w:cs="HelveticaNeueLT Std"/>
          <w:lang w:val="en-CA"/>
        </w:rPr>
        <w:t xml:space="preserve"> are a good </w:t>
      </w:r>
      <w:r w:rsidR="004857AF" w:rsidRPr="001A27E2">
        <w:rPr>
          <w:rFonts w:ascii="HelveticaNeueLT Std" w:hAnsi="HelveticaNeueLT Std" w:cs="HelveticaNeueLT Std"/>
          <w:lang w:val="en-CA"/>
        </w:rPr>
        <w:t>example of high sustainability o</w:t>
      </w:r>
      <w:r w:rsidR="003250FD" w:rsidRPr="001A27E2">
        <w:rPr>
          <w:rFonts w:ascii="HelveticaNeueLT Std" w:hAnsi="HelveticaNeueLT Std" w:cs="HelveticaNeueLT Std"/>
          <w:lang w:val="en-CA"/>
        </w:rPr>
        <w:t xml:space="preserve">btained through the use </w:t>
      </w:r>
      <w:r w:rsidR="00F612E7" w:rsidRPr="006C77D1">
        <w:rPr>
          <w:rFonts w:ascii="HelveticaNeueLT Std" w:hAnsi="HelveticaNeueLT Std" w:cs="HelveticaNeueLT Std"/>
          <w:lang w:val="en-CA"/>
        </w:rPr>
        <w:t xml:space="preserve">of </w:t>
      </w:r>
      <w:r w:rsidR="009216B6" w:rsidRPr="006C77D1">
        <w:rPr>
          <w:rFonts w:ascii="HelveticaNeueLT Std" w:hAnsi="HelveticaNeueLT Std" w:cs="HelveticaNeueLT Std"/>
          <w:lang w:val="en-CA"/>
        </w:rPr>
        <w:t>‘</w:t>
      </w:r>
      <w:r>
        <w:rPr>
          <w:rFonts w:ascii="HelveticaNeueLT Std" w:hAnsi="HelveticaNeueLT Std" w:cs="HelveticaNeueLT Std"/>
          <w:lang w:val="en-CA"/>
        </w:rPr>
        <w:t>environment-friendly’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 materials free of chemicals</w:t>
      </w:r>
      <w:r>
        <w:rPr>
          <w:rFonts w:ascii="HelveticaNeueLT Std" w:hAnsi="HelveticaNeueLT Std" w:cs="HelveticaNeueLT Std"/>
          <w:lang w:val="en-CA"/>
        </w:rPr>
        <w:t>,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built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with 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architectural styles </w:t>
      </w:r>
      <w:r>
        <w:rPr>
          <w:rFonts w:ascii="HelveticaNeueLT Std" w:hAnsi="HelveticaNeueLT Std" w:cs="HelveticaNeueLT Std"/>
          <w:lang w:val="en-CA"/>
        </w:rPr>
        <w:t>that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 blend in perfectly with th</w:t>
      </w:r>
      <w:r w:rsidR="006C6617" w:rsidRPr="001A27E2">
        <w:rPr>
          <w:rFonts w:ascii="HelveticaNeueLT Std" w:hAnsi="HelveticaNeueLT Std" w:cs="HelveticaNeueLT Std"/>
          <w:lang w:val="en-CA"/>
        </w:rPr>
        <w:t>e environment</w:t>
      </w:r>
      <w:r>
        <w:rPr>
          <w:rFonts w:ascii="HelveticaNeueLT Std" w:hAnsi="HelveticaNeueLT Std" w:cs="HelveticaNeueLT Std"/>
          <w:lang w:val="en-CA"/>
        </w:rPr>
        <w:t xml:space="preserve"> and</w:t>
      </w:r>
      <w:r w:rsidR="006C6617" w:rsidRPr="001A27E2">
        <w:rPr>
          <w:rFonts w:ascii="HelveticaNeueLT Std" w:hAnsi="HelveticaNeueLT Std" w:cs="HelveticaNeueLT Std"/>
          <w:lang w:val="en-CA"/>
        </w:rPr>
        <w:t xml:space="preserve"> with a large percentage 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of certified wood. </w:t>
      </w:r>
      <w:r w:rsidR="00275498" w:rsidRPr="001A27E2">
        <w:rPr>
          <w:rFonts w:ascii="HelveticaNeueLT Std" w:hAnsi="HelveticaNeueLT Std" w:cs="HelveticaNeueLT Std"/>
          <w:lang w:val="en-CA"/>
        </w:rPr>
        <w:t>T</w:t>
      </w:r>
      <w:r w:rsidR="004857AF" w:rsidRPr="001A27E2">
        <w:rPr>
          <w:rFonts w:ascii="HelveticaNeueLT Std" w:hAnsi="HelveticaNeueLT Std" w:cs="HelveticaNeueLT Std"/>
          <w:lang w:val="en-CA"/>
        </w:rPr>
        <w:t>he Club Tren</w:t>
      </w:r>
      <w:r w:rsidR="00F96B5C" w:rsidRPr="001A27E2">
        <w:rPr>
          <w:rFonts w:ascii="HelveticaNeueLT Std" w:hAnsi="HelveticaNeueLT Std" w:cs="HelveticaNeueLT Std"/>
          <w:lang w:val="en-CA"/>
        </w:rPr>
        <w:t>t</w:t>
      </w:r>
      <w:r w:rsidR="001D0F1A" w:rsidRPr="001A27E2">
        <w:rPr>
          <w:rFonts w:ascii="HelveticaNeueLT Std" w:hAnsi="HelveticaNeueLT Std" w:cs="HelveticaNeueLT Std"/>
          <w:lang w:val="en-CA"/>
        </w:rPr>
        <w:t xml:space="preserve">ino </w:t>
      </w:r>
      <w:proofErr w:type="spellStart"/>
      <w:r w:rsidR="001D0F1A" w:rsidRPr="001A27E2">
        <w:rPr>
          <w:rFonts w:ascii="HelveticaNeueLT Std" w:hAnsi="HelveticaNeueLT Std" w:cs="HelveticaNeueLT Std"/>
          <w:lang w:val="en-CA"/>
        </w:rPr>
        <w:t>Charme</w:t>
      </w:r>
      <w:proofErr w:type="spellEnd"/>
      <w:r w:rsidR="001D0F1A" w:rsidRPr="001A27E2">
        <w:rPr>
          <w:rFonts w:ascii="HelveticaNeueLT Std" w:hAnsi="HelveticaNeueLT Std" w:cs="HelveticaNeueLT Std"/>
          <w:lang w:val="en-CA"/>
        </w:rPr>
        <w:t xml:space="preserve"> facilities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 are </w:t>
      </w:r>
      <w:r w:rsidR="00AC0B3B" w:rsidRPr="001A27E2">
        <w:rPr>
          <w:rFonts w:ascii="HelveticaNeueLT Std" w:hAnsi="HelveticaNeueLT Std" w:cs="HelveticaNeueLT Std"/>
          <w:lang w:val="en-CA"/>
        </w:rPr>
        <w:t xml:space="preserve">family hotels, B&amp;Bs, </w:t>
      </w:r>
      <w:r w:rsidR="00D71482">
        <w:rPr>
          <w:rFonts w:ascii="HelveticaNeueLT Std" w:hAnsi="HelveticaNeueLT Std" w:cs="HelveticaNeueLT Std"/>
          <w:lang w:val="en-CA"/>
        </w:rPr>
        <w:t>farmhouse inn</w:t>
      </w:r>
      <w:r w:rsidR="00AC0B3B" w:rsidRPr="001A27E2">
        <w:rPr>
          <w:rFonts w:ascii="HelveticaNeueLT Std" w:hAnsi="HelveticaNeueLT Std" w:cs="HelveticaNeueLT Std"/>
          <w:lang w:val="en-CA"/>
        </w:rPr>
        <w:t>s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 built in harmony with nature, often </w:t>
      </w:r>
      <w:r w:rsidR="00D71482">
        <w:rPr>
          <w:rFonts w:ascii="HelveticaNeueLT Std" w:hAnsi="HelveticaNeueLT Std" w:cs="HelveticaNeueLT Std"/>
          <w:lang w:val="en-CA"/>
        </w:rPr>
        <w:t>the result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 of an accurate architectural </w:t>
      </w:r>
      <w:r w:rsidR="00AC0B3B" w:rsidRPr="001A27E2">
        <w:rPr>
          <w:rFonts w:ascii="HelveticaNeueLT Std" w:hAnsi="HelveticaNeueLT Std" w:cs="HelveticaNeueLT Std"/>
          <w:lang w:val="en-CA"/>
        </w:rPr>
        <w:t xml:space="preserve">restoration </w:t>
      </w:r>
      <w:r w:rsidR="00192A22">
        <w:rPr>
          <w:rFonts w:ascii="HelveticaNeueLT Std" w:hAnsi="HelveticaNeueLT Std" w:cs="HelveticaNeueLT Std"/>
          <w:lang w:val="en-CA"/>
        </w:rPr>
        <w:t>that also focuses on design</w:t>
      </w:r>
      <w:r>
        <w:rPr>
          <w:rFonts w:ascii="HelveticaNeueLT Std" w:hAnsi="HelveticaNeueLT Std" w:cs="HelveticaNeueLT Std"/>
          <w:lang w:val="en-CA"/>
        </w:rPr>
        <w:t>.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 If you are looking for wellness, you can </w:t>
      </w:r>
      <w:r w:rsidR="00AC0B3B" w:rsidRPr="001A27E2">
        <w:rPr>
          <w:rFonts w:ascii="HelveticaNeueLT Std" w:hAnsi="HelveticaNeueLT Std" w:cs="HelveticaNeueLT Std"/>
          <w:lang w:val="en-CA"/>
        </w:rPr>
        <w:t>find special treatments in the spas of th</w:t>
      </w:r>
      <w:r w:rsidR="004857AF" w:rsidRPr="001A27E2">
        <w:rPr>
          <w:rFonts w:ascii="HelveticaNeueLT Std" w:hAnsi="HelveticaNeueLT Std" w:cs="HelveticaNeueLT Std"/>
          <w:lang w:val="en-CA"/>
        </w:rPr>
        <w:t>ese structures</w:t>
      </w:r>
      <w:r w:rsidR="00192A22">
        <w:rPr>
          <w:rFonts w:ascii="HelveticaNeueLT Std" w:hAnsi="HelveticaNeueLT Std" w:cs="HelveticaNeueLT Std"/>
          <w:lang w:val="en-CA"/>
        </w:rPr>
        <w:t>, using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 products found only </w:t>
      </w:r>
      <w:r w:rsidR="00AC0B3B" w:rsidRPr="001A27E2">
        <w:rPr>
          <w:rFonts w:ascii="HelveticaNeueLT Std" w:hAnsi="HelveticaNeueLT Std" w:cs="HelveticaNeueLT Std"/>
          <w:lang w:val="en-CA"/>
        </w:rPr>
        <w:t>i</w:t>
      </w:r>
      <w:r w:rsidR="004857AF" w:rsidRPr="001A27E2">
        <w:rPr>
          <w:rFonts w:ascii="HelveticaNeueLT Std" w:hAnsi="HelveticaNeueLT Std" w:cs="HelveticaNeueLT Std"/>
          <w:lang w:val="en-CA"/>
        </w:rPr>
        <w:t xml:space="preserve">n this territory, such as hay from </w:t>
      </w:r>
      <w:r w:rsidR="001F5E0F" w:rsidRPr="001A27E2">
        <w:rPr>
          <w:rFonts w:ascii="HelveticaNeueLT Std" w:hAnsi="HelveticaNeueLT Std" w:cs="HelveticaNeueLT Std"/>
          <w:lang w:val="en-CA"/>
        </w:rPr>
        <w:t xml:space="preserve">the </w:t>
      </w:r>
      <w:r w:rsidR="00301289">
        <w:rPr>
          <w:rFonts w:ascii="HelveticaNeueLT Std" w:hAnsi="HelveticaNeueLT Std" w:cs="HelveticaNeueLT Std"/>
          <w:lang w:val="en-CA"/>
        </w:rPr>
        <w:t xml:space="preserve">meadows cut at dawn, </w:t>
      </w:r>
      <w:proofErr w:type="spellStart"/>
      <w:r w:rsidR="00301289" w:rsidRPr="00301289">
        <w:rPr>
          <w:rFonts w:ascii="HelveticaNeueLT Std" w:hAnsi="HelveticaNeueLT Std" w:cs="HelveticaNeueLT Std"/>
          <w:i/>
          <w:lang w:val="en-CA"/>
        </w:rPr>
        <w:t>Ribes</w:t>
      </w:r>
      <w:proofErr w:type="spellEnd"/>
      <w:r w:rsidR="00301289" w:rsidRPr="00301289">
        <w:rPr>
          <w:rFonts w:ascii="HelveticaNeueLT Std" w:hAnsi="HelveticaNeueLT Std" w:cs="HelveticaNeueLT Std"/>
          <w:i/>
          <w:lang w:val="en-CA"/>
        </w:rPr>
        <w:t xml:space="preserve"> </w:t>
      </w:r>
      <w:proofErr w:type="spellStart"/>
      <w:r w:rsidR="00301289" w:rsidRPr="00301289">
        <w:rPr>
          <w:rFonts w:ascii="HelveticaNeueLT Std" w:hAnsi="HelveticaNeueLT Std" w:cs="HelveticaNeueLT Std"/>
          <w:i/>
          <w:lang w:val="en-CA"/>
        </w:rPr>
        <w:t>n</w:t>
      </w:r>
      <w:r w:rsidR="00F96B5C" w:rsidRPr="00301289">
        <w:rPr>
          <w:rFonts w:ascii="HelveticaNeueLT Std" w:hAnsi="HelveticaNeueLT Std" w:cs="HelveticaNeueLT Std"/>
          <w:i/>
          <w:lang w:val="en-CA"/>
        </w:rPr>
        <w:t>igrum</w:t>
      </w:r>
      <w:proofErr w:type="spellEnd"/>
      <w:r w:rsidR="00F96B5C" w:rsidRPr="001A27E2">
        <w:rPr>
          <w:rFonts w:ascii="HelveticaNeueLT Std" w:hAnsi="HelveticaNeueLT Std" w:cs="HelveticaNeueLT Std"/>
          <w:lang w:val="en-CA"/>
        </w:rPr>
        <w:t xml:space="preserve"> berries bursting with Vitamin C, the flower of the </w:t>
      </w:r>
      <w:proofErr w:type="spellStart"/>
      <w:r w:rsidR="00F96B5C" w:rsidRPr="001A27E2">
        <w:rPr>
          <w:rFonts w:ascii="HelveticaNeueLT Std" w:hAnsi="HelveticaNeueLT Std" w:cs="HelveticaNeueLT Std"/>
          <w:lang w:val="en-CA"/>
        </w:rPr>
        <w:t>Nigritella</w:t>
      </w:r>
      <w:proofErr w:type="spellEnd"/>
      <w:r w:rsidR="00F96B5C" w:rsidRPr="001A27E2">
        <w:rPr>
          <w:rFonts w:ascii="HelveticaNeueLT Std" w:hAnsi="HelveticaNeueLT Std" w:cs="HelveticaNeueLT Std"/>
          <w:lang w:val="en-CA"/>
        </w:rPr>
        <w:t xml:space="preserve"> plant </w:t>
      </w:r>
      <w:r w:rsidR="00301289">
        <w:rPr>
          <w:rFonts w:ascii="HelveticaNeueLT Std" w:hAnsi="HelveticaNeueLT Std" w:cs="HelveticaNeueLT Std"/>
          <w:lang w:val="en-CA"/>
        </w:rPr>
        <w:t>boasting</w:t>
      </w:r>
      <w:r w:rsidR="001F5E0F" w:rsidRPr="001A27E2">
        <w:rPr>
          <w:rFonts w:ascii="HelveticaNeueLT Std" w:hAnsi="HelveticaNeueLT Std" w:cs="HelveticaNeueLT Std"/>
          <w:lang w:val="en-CA"/>
        </w:rPr>
        <w:t xml:space="preserve"> anti</w:t>
      </w:r>
      <w:r w:rsidR="00301289">
        <w:rPr>
          <w:rFonts w:ascii="HelveticaNeueLT Std" w:hAnsi="HelveticaNeueLT Std" w:cs="HelveticaNeueLT Std"/>
          <w:lang w:val="en-CA"/>
        </w:rPr>
        <w:t>-</w:t>
      </w:r>
      <w:r w:rsidR="001F5E0F" w:rsidRPr="001A27E2">
        <w:rPr>
          <w:rFonts w:ascii="HelveticaNeueLT Std" w:hAnsi="HelveticaNeueLT Std" w:cs="HelveticaNeueLT Std"/>
          <w:lang w:val="en-CA"/>
        </w:rPr>
        <w:t xml:space="preserve">oxidising properties, </w:t>
      </w:r>
      <w:r w:rsidR="00F96B5C" w:rsidRPr="001A27E2">
        <w:rPr>
          <w:rFonts w:ascii="HelveticaNeueLT Std" w:hAnsi="HelveticaNeueLT Std" w:cs="HelveticaNeueLT Std"/>
          <w:lang w:val="en-CA"/>
        </w:rPr>
        <w:t>w</w:t>
      </w:r>
      <w:r w:rsidR="001F5E0F" w:rsidRPr="001A27E2">
        <w:rPr>
          <w:rFonts w:ascii="HelveticaNeueLT Std" w:hAnsi="HelveticaNeueLT Std" w:cs="HelveticaNeueLT Std"/>
          <w:lang w:val="en-CA"/>
        </w:rPr>
        <w:t>hile the cuisine features</w:t>
      </w:r>
      <w:r w:rsidR="00F96B5C" w:rsidRPr="001A27E2">
        <w:rPr>
          <w:rFonts w:ascii="HelveticaNeueLT Std" w:hAnsi="HelveticaNeueLT Std" w:cs="HelveticaNeueLT Std"/>
          <w:lang w:val="en-CA"/>
        </w:rPr>
        <w:t xml:space="preserve"> </w:t>
      </w:r>
      <w:r w:rsidR="00301289">
        <w:rPr>
          <w:rFonts w:ascii="HelveticaNeueLT Std" w:hAnsi="HelveticaNeueLT Std" w:cs="HelveticaNeueLT Std"/>
          <w:lang w:val="en-CA"/>
        </w:rPr>
        <w:t>produce</w:t>
      </w:r>
      <w:r w:rsidR="00F96B5C" w:rsidRPr="001A27E2">
        <w:rPr>
          <w:rFonts w:ascii="HelveticaNeueLT Std" w:hAnsi="HelveticaNeueLT Std" w:cs="HelveticaNeueLT Std"/>
          <w:lang w:val="en-CA"/>
        </w:rPr>
        <w:t xml:space="preserve"> </w:t>
      </w:r>
      <w:r w:rsidR="00030132">
        <w:rPr>
          <w:rFonts w:ascii="HelveticaNeueLT Std" w:hAnsi="HelveticaNeueLT Std" w:cs="HelveticaNeueLT Std"/>
          <w:lang w:val="en-CA"/>
        </w:rPr>
        <w:t xml:space="preserve">grown locally </w:t>
      </w:r>
      <w:r w:rsidR="00F96B5C" w:rsidRPr="001A27E2">
        <w:rPr>
          <w:rFonts w:ascii="HelveticaNeueLT Std" w:hAnsi="HelveticaNeueLT Std" w:cs="HelveticaNeueLT Std"/>
          <w:lang w:val="en-CA"/>
        </w:rPr>
        <w:t xml:space="preserve">and </w:t>
      </w:r>
      <w:r w:rsidR="00301289" w:rsidRPr="00D25F54">
        <w:rPr>
          <w:rFonts w:ascii="HelveticaNeueLT Std" w:hAnsi="HelveticaNeueLT Std" w:cs="HelveticaNeueLT Std"/>
          <w:lang w:val="en-CA"/>
        </w:rPr>
        <w:t xml:space="preserve">along </w:t>
      </w:r>
      <w:r w:rsidR="00F96B5C" w:rsidRPr="00D25F54">
        <w:rPr>
          <w:rFonts w:ascii="HelveticaNeueLT Std" w:hAnsi="HelveticaNeueLT Std" w:cs="HelveticaNeueLT Std"/>
          <w:lang w:val="en-CA"/>
        </w:rPr>
        <w:t xml:space="preserve">the three </w:t>
      </w:r>
      <w:r w:rsidR="00301289" w:rsidRPr="00D25F54">
        <w:rPr>
          <w:rFonts w:ascii="HelveticaNeueLT Std" w:hAnsi="HelveticaNeueLT Std" w:cs="HelveticaNeueLT Std"/>
          <w:lang w:val="en-CA"/>
        </w:rPr>
        <w:t>Roads of Wine and F</w:t>
      </w:r>
      <w:r w:rsidR="00F96B5C" w:rsidRPr="00D25F54">
        <w:rPr>
          <w:rFonts w:ascii="HelveticaNeueLT Std" w:hAnsi="HelveticaNeueLT Std" w:cs="HelveticaNeueLT Std"/>
          <w:lang w:val="en-CA"/>
        </w:rPr>
        <w:t>lavours.</w:t>
      </w:r>
    </w:p>
    <w:p w14:paraId="5FD8654E" w14:textId="3513CA9D" w:rsidR="00EA1243" w:rsidRPr="001A27E2" w:rsidRDefault="00275498">
      <w:pPr>
        <w:pStyle w:val="Intestazione"/>
        <w:jc w:val="both"/>
        <w:rPr>
          <w:rFonts w:ascii="HelveticaNeueLT Std" w:hAnsi="HelveticaNeueLT Std" w:cs="HelveticaNeueLT Std"/>
          <w:lang w:val="en-CA"/>
        </w:rPr>
      </w:pPr>
      <w:r w:rsidRPr="00D25F54">
        <w:rPr>
          <w:rFonts w:ascii="HelveticaNeueLT Std" w:hAnsi="HelveticaNeueLT Std" w:cs="Arial"/>
          <w:lang w:val="en-CA"/>
        </w:rPr>
        <w:t>“G</w:t>
      </w:r>
      <w:r w:rsidR="003829CF" w:rsidRPr="00D25F54">
        <w:rPr>
          <w:rFonts w:ascii="HelveticaNeueLT Std" w:hAnsi="HelveticaNeueLT Std" w:cs="Arial"/>
          <w:lang w:val="en-CA"/>
        </w:rPr>
        <w:t>reen” and eco</w:t>
      </w:r>
      <w:r w:rsidR="00301289" w:rsidRPr="00D25F54">
        <w:rPr>
          <w:rFonts w:ascii="HelveticaNeueLT Std" w:hAnsi="HelveticaNeueLT Std" w:cs="Arial"/>
          <w:lang w:val="en-CA"/>
        </w:rPr>
        <w:t>-</w:t>
      </w:r>
      <w:r w:rsidR="003829CF" w:rsidRPr="00D25F54">
        <w:rPr>
          <w:rFonts w:ascii="HelveticaNeueLT Std" w:hAnsi="HelveticaNeueLT Std" w:cs="Arial"/>
          <w:lang w:val="en-CA"/>
        </w:rPr>
        <w:t xml:space="preserve">sustainable solutions are being applied in </w:t>
      </w:r>
      <w:r w:rsidR="00030132" w:rsidRPr="00D25F54">
        <w:rPr>
          <w:rFonts w:ascii="HelveticaNeueLT Std" w:hAnsi="HelveticaNeueLT Std" w:cs="Arial"/>
          <w:lang w:val="en-CA"/>
        </w:rPr>
        <w:t xml:space="preserve">an ever greater number of </w:t>
      </w:r>
      <w:r w:rsidR="00D25F54" w:rsidRPr="00D25F54">
        <w:rPr>
          <w:rFonts w:ascii="HelveticaNeueLT Std" w:hAnsi="HelveticaNeueLT Std" w:cs="Arial"/>
          <w:lang w:val="en-CA"/>
        </w:rPr>
        <w:t>accommodation</w:t>
      </w:r>
      <w:r w:rsidR="003829CF" w:rsidRPr="00D25F54">
        <w:rPr>
          <w:rFonts w:ascii="HelveticaNeueLT Std" w:hAnsi="HelveticaNeueLT Std" w:cs="Arial"/>
          <w:lang w:val="en-CA"/>
        </w:rPr>
        <w:t xml:space="preserve"> </w:t>
      </w:r>
      <w:r w:rsidR="003452E3" w:rsidRPr="00D25F54">
        <w:rPr>
          <w:rFonts w:ascii="HelveticaNeueLT Std" w:hAnsi="HelveticaNeueLT Std" w:cs="Arial"/>
          <w:lang w:val="en-CA"/>
        </w:rPr>
        <w:t>facilities</w:t>
      </w:r>
      <w:r w:rsidR="00030132">
        <w:rPr>
          <w:rFonts w:ascii="HelveticaNeueLT Std" w:hAnsi="HelveticaNeueLT Std" w:cs="Arial"/>
          <w:lang w:val="en-CA"/>
        </w:rPr>
        <w:t xml:space="preserve">, including </w:t>
      </w:r>
      <w:r w:rsidR="00695094">
        <w:rPr>
          <w:rFonts w:ascii="HelveticaNeueLT Std" w:hAnsi="HelveticaNeueLT Std" w:cs="Arial"/>
          <w:lang w:val="en-CA"/>
        </w:rPr>
        <w:t xml:space="preserve">in </w:t>
      </w:r>
      <w:r w:rsidR="003829CF" w:rsidRPr="001A27E2">
        <w:rPr>
          <w:rFonts w:ascii="HelveticaNeueLT Std" w:hAnsi="HelveticaNeueLT Std" w:cs="Arial"/>
          <w:lang w:val="en-CA"/>
        </w:rPr>
        <w:t>Alpine-rela</w:t>
      </w:r>
      <w:r w:rsidR="00F47303" w:rsidRPr="001A27E2">
        <w:rPr>
          <w:rFonts w:ascii="HelveticaNeueLT Std" w:hAnsi="HelveticaNeueLT Std" w:cs="Arial"/>
          <w:lang w:val="en-CA"/>
        </w:rPr>
        <w:t xml:space="preserve">ted </w:t>
      </w:r>
      <w:r w:rsidR="00030132">
        <w:rPr>
          <w:rFonts w:ascii="HelveticaNeueLT Std" w:hAnsi="HelveticaNeueLT Std" w:cs="Arial"/>
          <w:lang w:val="en-CA"/>
        </w:rPr>
        <w:t>facilities</w:t>
      </w:r>
      <w:r w:rsidR="00F47303" w:rsidRPr="001A27E2">
        <w:rPr>
          <w:rFonts w:ascii="HelveticaNeueLT Std" w:hAnsi="HelveticaNeueLT Std" w:cs="Arial"/>
          <w:lang w:val="en-CA"/>
        </w:rPr>
        <w:t xml:space="preserve"> such as </w:t>
      </w:r>
      <w:r w:rsidRPr="001A27E2">
        <w:rPr>
          <w:rFonts w:ascii="HelveticaNeueLT Std" w:hAnsi="HelveticaNeueLT Std" w:cs="Arial"/>
          <w:b/>
          <w:lang w:val="en-CA"/>
        </w:rPr>
        <w:t>mountain</w:t>
      </w:r>
      <w:r w:rsidR="00F47303" w:rsidRPr="001A27E2">
        <w:rPr>
          <w:rFonts w:ascii="HelveticaNeueLT Std" w:hAnsi="HelveticaNeueLT Std" w:cs="Arial"/>
          <w:b/>
          <w:lang w:val="en-CA"/>
        </w:rPr>
        <w:t xml:space="preserve"> huts</w:t>
      </w:r>
      <w:r w:rsidR="00F47303" w:rsidRPr="001A27E2">
        <w:rPr>
          <w:rFonts w:ascii="HelveticaNeueLT Std" w:hAnsi="HelveticaNeueLT Std" w:cs="Arial"/>
          <w:lang w:val="en-CA"/>
        </w:rPr>
        <w:t xml:space="preserve">. </w:t>
      </w:r>
      <w:r w:rsidR="003829CF" w:rsidRPr="001A27E2">
        <w:rPr>
          <w:rFonts w:ascii="HelveticaNeueLT Std" w:hAnsi="HelveticaNeueLT Std" w:cs="Arial"/>
          <w:lang w:val="en-CA"/>
        </w:rPr>
        <w:t xml:space="preserve">The objective is to </w:t>
      </w:r>
      <w:r w:rsidR="003829CF" w:rsidRPr="001A27E2">
        <w:rPr>
          <w:rFonts w:ascii="HelveticaNeueLT Std" w:hAnsi="HelveticaNeueLT Std" w:cs="Arial"/>
          <w:b/>
          <w:lang w:val="en-CA"/>
        </w:rPr>
        <w:t>reduce to a minimum</w:t>
      </w:r>
      <w:r w:rsidR="003829CF" w:rsidRPr="001A27E2">
        <w:rPr>
          <w:rFonts w:ascii="HelveticaNeueLT Std" w:hAnsi="HelveticaNeueLT Std" w:cs="Arial"/>
          <w:lang w:val="en-CA"/>
        </w:rPr>
        <w:t xml:space="preserve"> the direct and indirect impact of these structures on the delicate ecological systems at high altitudes. </w:t>
      </w:r>
      <w:r w:rsidRPr="001A27E2">
        <w:rPr>
          <w:rFonts w:ascii="HelveticaNeueLT Std" w:hAnsi="HelveticaNeueLT Std" w:cs="Arial"/>
          <w:lang w:val="en-CA"/>
        </w:rPr>
        <w:t xml:space="preserve">Many </w:t>
      </w:r>
      <w:r w:rsidR="00301289">
        <w:rPr>
          <w:rFonts w:ascii="HelveticaNeueLT Std" w:hAnsi="HelveticaNeueLT Std" w:cs="Arial"/>
          <w:lang w:val="en-CA"/>
        </w:rPr>
        <w:t xml:space="preserve">high </w:t>
      </w:r>
      <w:r w:rsidRPr="001A27E2">
        <w:rPr>
          <w:rFonts w:ascii="HelveticaNeueLT Std" w:hAnsi="HelveticaNeueLT Std" w:cs="Arial"/>
          <w:lang w:val="en-CA"/>
        </w:rPr>
        <w:t xml:space="preserve">altitude huts, like </w:t>
      </w:r>
      <w:r w:rsidR="00AD096D">
        <w:rPr>
          <w:rFonts w:ascii="HelveticaNeueLT Std" w:hAnsi="HelveticaNeueLT Std" w:cs="Arial"/>
          <w:lang w:val="en-CA"/>
        </w:rPr>
        <w:t xml:space="preserve">the </w:t>
      </w:r>
      <w:proofErr w:type="spellStart"/>
      <w:r w:rsidR="00C67E1D" w:rsidRPr="001A27E2">
        <w:rPr>
          <w:rFonts w:ascii="HelveticaNeueLT Std" w:hAnsi="HelveticaNeueLT Std" w:cs="Arial"/>
          <w:b/>
          <w:lang w:val="en-CA"/>
        </w:rPr>
        <w:t>Antermoia</w:t>
      </w:r>
      <w:proofErr w:type="spellEnd"/>
      <w:r w:rsidR="00C67E1D" w:rsidRPr="001A27E2">
        <w:rPr>
          <w:rFonts w:ascii="HelveticaNeueLT Std" w:hAnsi="HelveticaNeueLT Std" w:cs="Arial"/>
          <w:b/>
          <w:lang w:val="en-CA"/>
        </w:rPr>
        <w:t xml:space="preserve"> </w:t>
      </w:r>
      <w:r w:rsidRPr="001A27E2">
        <w:rPr>
          <w:rFonts w:ascii="HelveticaNeueLT Std" w:hAnsi="HelveticaNeueLT Std" w:cs="Arial"/>
          <w:lang w:val="en-CA"/>
        </w:rPr>
        <w:t>and</w:t>
      </w:r>
      <w:r w:rsidR="00C67E1D" w:rsidRPr="001A27E2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C67E1D" w:rsidRPr="001A27E2">
        <w:rPr>
          <w:rFonts w:ascii="HelveticaNeueLT Std" w:hAnsi="HelveticaNeueLT Std" w:cs="Arial"/>
          <w:b/>
          <w:lang w:val="en-CA"/>
        </w:rPr>
        <w:t>Roda</w:t>
      </w:r>
      <w:proofErr w:type="spellEnd"/>
      <w:r w:rsidR="00C67E1D" w:rsidRPr="001A27E2">
        <w:rPr>
          <w:rFonts w:ascii="HelveticaNeueLT Std" w:hAnsi="HelveticaNeueLT Std" w:cs="Arial"/>
          <w:b/>
          <w:lang w:val="en-CA"/>
        </w:rPr>
        <w:t xml:space="preserve"> di</w:t>
      </w:r>
      <w:r w:rsidR="00301289">
        <w:rPr>
          <w:rFonts w:ascii="HelveticaNeueLT Std" w:hAnsi="HelveticaNeueLT Std" w:cs="Arial"/>
          <w:b/>
          <w:lang w:val="en-CA"/>
        </w:rPr>
        <w:t xml:space="preserve"> </w:t>
      </w:r>
      <w:proofErr w:type="spellStart"/>
      <w:r w:rsidR="00C67E1D" w:rsidRPr="001A27E2">
        <w:rPr>
          <w:rFonts w:ascii="HelveticaNeueLT Std" w:hAnsi="HelveticaNeueLT Std" w:cs="Arial"/>
          <w:b/>
          <w:lang w:val="en-CA"/>
        </w:rPr>
        <w:t>Vaèl</w:t>
      </w:r>
      <w:proofErr w:type="spellEnd"/>
      <w:r w:rsidR="00AD096D">
        <w:rPr>
          <w:rFonts w:ascii="HelveticaNeueLT Std" w:hAnsi="HelveticaNeueLT Std" w:cs="Arial"/>
          <w:b/>
          <w:lang w:val="en-CA"/>
        </w:rPr>
        <w:t xml:space="preserve"> </w:t>
      </w:r>
      <w:r w:rsidR="00AD096D">
        <w:rPr>
          <w:rFonts w:ascii="HelveticaNeueLT Std" w:hAnsi="HelveticaNeueLT Std" w:cs="Arial"/>
          <w:lang w:val="en-CA"/>
        </w:rPr>
        <w:t>huts</w:t>
      </w:r>
      <w:r w:rsidRPr="001A27E2">
        <w:rPr>
          <w:rFonts w:ascii="HelveticaNeueLT Std" w:hAnsi="HelveticaNeueLT Std" w:cs="Arial"/>
          <w:lang w:val="en-CA"/>
        </w:rPr>
        <w:t xml:space="preserve"> </w:t>
      </w:r>
      <w:r w:rsidR="00AD096D">
        <w:rPr>
          <w:rFonts w:ascii="HelveticaNeueLT Std" w:hAnsi="HelveticaNeueLT Std" w:cs="Arial"/>
          <w:lang w:val="en-CA"/>
        </w:rPr>
        <w:t xml:space="preserve">on the Rosengarten, the </w:t>
      </w:r>
      <w:proofErr w:type="spellStart"/>
      <w:r w:rsidR="00C67E1D" w:rsidRPr="001A27E2">
        <w:rPr>
          <w:rFonts w:ascii="HelveticaNeueLT Std" w:hAnsi="HelveticaNeueLT Std" w:cs="Arial"/>
          <w:b/>
          <w:lang w:val="en-CA"/>
        </w:rPr>
        <w:t>Viòz-Mantova</w:t>
      </w:r>
      <w:proofErr w:type="spellEnd"/>
      <w:r w:rsidR="00C67E1D" w:rsidRPr="001A27E2">
        <w:rPr>
          <w:rFonts w:ascii="HelveticaNeueLT Std" w:hAnsi="HelveticaNeueLT Std" w:cs="Arial"/>
          <w:lang w:val="en-CA"/>
        </w:rPr>
        <w:t xml:space="preserve"> </w:t>
      </w:r>
      <w:r w:rsidR="00AD096D" w:rsidRPr="00AD096D">
        <w:rPr>
          <w:rFonts w:ascii="HelveticaNeueLT Std" w:hAnsi="HelveticaNeueLT Std" w:cs="Arial"/>
          <w:lang w:val="en-CA"/>
        </w:rPr>
        <w:t>hut</w:t>
      </w:r>
      <w:r w:rsidR="00AD096D">
        <w:rPr>
          <w:rFonts w:ascii="HelveticaNeueLT Std" w:hAnsi="HelveticaNeueLT Std" w:cs="Arial"/>
          <w:b/>
          <w:lang w:val="en-CA"/>
        </w:rPr>
        <w:t xml:space="preserve"> </w:t>
      </w:r>
      <w:r w:rsidRPr="001A27E2">
        <w:rPr>
          <w:rFonts w:ascii="HelveticaNeueLT Std" w:hAnsi="HelveticaNeueLT Std" w:cs="Arial"/>
          <w:lang w:val="en-CA"/>
        </w:rPr>
        <w:t>–</w:t>
      </w:r>
      <w:r w:rsidR="00C67E1D" w:rsidRPr="001A27E2">
        <w:rPr>
          <w:rFonts w:ascii="HelveticaNeueLT Std" w:hAnsi="HelveticaNeueLT Std" w:cs="Arial"/>
          <w:lang w:val="en-CA"/>
        </w:rPr>
        <w:t xml:space="preserve"> </w:t>
      </w:r>
      <w:r w:rsidRPr="001A27E2">
        <w:rPr>
          <w:rFonts w:ascii="HelveticaNeueLT Std" w:hAnsi="HelveticaNeueLT Std" w:cs="Arial"/>
          <w:lang w:val="en-CA"/>
        </w:rPr>
        <w:t xml:space="preserve">the highest </w:t>
      </w:r>
      <w:r w:rsidR="00AD096D">
        <w:rPr>
          <w:rFonts w:ascii="HelveticaNeueLT Std" w:hAnsi="HelveticaNeueLT Std" w:cs="Arial"/>
          <w:lang w:val="en-CA"/>
        </w:rPr>
        <w:t xml:space="preserve">in the </w:t>
      </w:r>
      <w:r w:rsidRPr="001A27E2">
        <w:rPr>
          <w:rFonts w:ascii="HelveticaNeueLT Std" w:hAnsi="HelveticaNeueLT Std" w:cs="Arial"/>
          <w:lang w:val="en-CA"/>
        </w:rPr>
        <w:t>Eastern Alp</w:t>
      </w:r>
      <w:r w:rsidR="00AD096D">
        <w:rPr>
          <w:rFonts w:ascii="HelveticaNeueLT Std" w:hAnsi="HelveticaNeueLT Std" w:cs="Arial"/>
          <w:lang w:val="en-CA"/>
        </w:rPr>
        <w:t>s,</w:t>
      </w:r>
      <w:r w:rsidRPr="001A27E2">
        <w:rPr>
          <w:rFonts w:ascii="HelveticaNeueLT Std" w:hAnsi="HelveticaNeueLT Std" w:cs="Arial"/>
          <w:lang w:val="en-CA"/>
        </w:rPr>
        <w:t xml:space="preserve"> at an altitude of 3531 metre</w:t>
      </w:r>
      <w:bookmarkStart w:id="0" w:name="_GoBack"/>
      <w:bookmarkEnd w:id="0"/>
      <w:r w:rsidRPr="001A27E2">
        <w:rPr>
          <w:rFonts w:ascii="HelveticaNeueLT Std" w:hAnsi="HelveticaNeueLT Std" w:cs="Arial"/>
          <w:lang w:val="en-CA"/>
        </w:rPr>
        <w:t xml:space="preserve">s – and the </w:t>
      </w:r>
      <w:r w:rsidRPr="001A27E2">
        <w:rPr>
          <w:rFonts w:ascii="HelveticaNeueLT Std" w:hAnsi="HelveticaNeueLT Std" w:cs="Arial"/>
          <w:b/>
          <w:lang w:val="en-CA"/>
        </w:rPr>
        <w:t xml:space="preserve">Altissimo </w:t>
      </w:r>
      <w:r w:rsidRPr="00AD096D">
        <w:rPr>
          <w:rFonts w:ascii="HelveticaNeueLT Std" w:hAnsi="HelveticaNeueLT Std" w:cs="Arial"/>
          <w:lang w:val="en-CA"/>
        </w:rPr>
        <w:t>hut</w:t>
      </w:r>
      <w:r w:rsidRPr="001A27E2">
        <w:rPr>
          <w:rFonts w:ascii="HelveticaNeueLT Std" w:hAnsi="HelveticaNeueLT Std" w:cs="Arial"/>
          <w:b/>
          <w:lang w:val="en-CA"/>
        </w:rPr>
        <w:t xml:space="preserve"> </w:t>
      </w:r>
      <w:r w:rsidRPr="001A27E2">
        <w:rPr>
          <w:rFonts w:ascii="HelveticaNeueLT Std" w:hAnsi="HelveticaNeueLT Std" w:cs="Arial"/>
          <w:lang w:val="en-CA"/>
        </w:rPr>
        <w:t xml:space="preserve">in the Monte </w:t>
      </w:r>
      <w:proofErr w:type="spellStart"/>
      <w:r w:rsidRPr="001A27E2">
        <w:rPr>
          <w:rFonts w:ascii="HelveticaNeueLT Std" w:hAnsi="HelveticaNeueLT Std" w:cs="Arial"/>
          <w:lang w:val="en-CA"/>
        </w:rPr>
        <w:t>Baldo</w:t>
      </w:r>
      <w:proofErr w:type="spellEnd"/>
      <w:r w:rsidRPr="001A27E2">
        <w:rPr>
          <w:rFonts w:ascii="HelveticaNeueLT Std" w:hAnsi="HelveticaNeueLT Std" w:cs="Arial"/>
          <w:lang w:val="en-CA"/>
        </w:rPr>
        <w:t xml:space="preserve"> chain</w:t>
      </w:r>
      <w:r w:rsidR="007F7957">
        <w:rPr>
          <w:rFonts w:ascii="HelveticaNeueLT Std" w:hAnsi="HelveticaNeueLT Std" w:cs="Arial"/>
          <w:lang w:val="en-CA"/>
        </w:rPr>
        <w:t>,</w:t>
      </w:r>
      <w:r w:rsidRPr="001A27E2">
        <w:rPr>
          <w:rFonts w:ascii="HelveticaNeueLT Std" w:hAnsi="HelveticaNeueLT Std" w:cs="Arial"/>
          <w:lang w:val="en-CA"/>
        </w:rPr>
        <w:t xml:space="preserve"> combine the use of</w:t>
      </w:r>
      <w:r w:rsidR="00D957D1" w:rsidRPr="001A27E2">
        <w:rPr>
          <w:rFonts w:ascii="HelveticaNeueLT Std" w:hAnsi="HelveticaNeueLT Std" w:cs="Arial"/>
          <w:lang w:val="en-CA"/>
        </w:rPr>
        <w:t xml:space="preserve"> </w:t>
      </w:r>
      <w:r w:rsidR="00447088" w:rsidRPr="001A27E2">
        <w:rPr>
          <w:rFonts w:ascii="HelveticaNeueLT Std" w:hAnsi="HelveticaNeueLT Std" w:cs="Arial"/>
          <w:b/>
          <w:lang w:val="en-CA"/>
        </w:rPr>
        <w:t xml:space="preserve">photovoltaic panels </w:t>
      </w:r>
      <w:r w:rsidR="00447088" w:rsidRPr="001A27E2">
        <w:rPr>
          <w:rFonts w:ascii="HelveticaNeueLT Std" w:hAnsi="HelveticaNeueLT Std" w:cs="Arial"/>
          <w:lang w:val="en-CA"/>
        </w:rPr>
        <w:t>equip</w:t>
      </w:r>
      <w:r w:rsidR="00F612E7" w:rsidRPr="001A27E2">
        <w:rPr>
          <w:rFonts w:ascii="HelveticaNeueLT Std" w:hAnsi="HelveticaNeueLT Std" w:cs="Arial"/>
          <w:lang w:val="en-CA"/>
        </w:rPr>
        <w:t>p</w:t>
      </w:r>
      <w:r w:rsidR="00447088" w:rsidRPr="001A27E2">
        <w:rPr>
          <w:rFonts w:ascii="HelveticaNeueLT Std" w:hAnsi="HelveticaNeueLT Std" w:cs="Arial"/>
          <w:lang w:val="en-CA"/>
        </w:rPr>
        <w:t>e</w:t>
      </w:r>
      <w:r w:rsidR="00F612E7" w:rsidRPr="001A27E2">
        <w:rPr>
          <w:rFonts w:ascii="HelveticaNeueLT Std" w:hAnsi="HelveticaNeueLT Std" w:cs="Arial"/>
          <w:lang w:val="en-CA"/>
        </w:rPr>
        <w:t>d</w:t>
      </w:r>
      <w:r w:rsidR="00447088" w:rsidRPr="001A27E2">
        <w:rPr>
          <w:rFonts w:ascii="HelveticaNeueLT Std" w:hAnsi="HelveticaNeueLT Std" w:cs="Arial"/>
          <w:lang w:val="en-CA"/>
        </w:rPr>
        <w:t xml:space="preserve"> with </w:t>
      </w:r>
      <w:r w:rsidR="00447088" w:rsidRPr="001A27E2">
        <w:rPr>
          <w:rFonts w:ascii="HelveticaNeueLT Std" w:hAnsi="HelveticaNeueLT Std" w:cs="Arial"/>
          <w:b/>
          <w:lang w:val="en-CA"/>
        </w:rPr>
        <w:t xml:space="preserve">co-generators </w:t>
      </w:r>
      <w:r w:rsidR="00447088" w:rsidRPr="001A27E2">
        <w:rPr>
          <w:rFonts w:ascii="HelveticaNeueLT Std" w:hAnsi="HelveticaNeueLT Std" w:cs="Arial"/>
          <w:lang w:val="en-CA"/>
        </w:rPr>
        <w:t xml:space="preserve">capable of recovering the </w:t>
      </w:r>
      <w:r w:rsidR="00F612E7" w:rsidRPr="001A27E2">
        <w:rPr>
          <w:rFonts w:ascii="HelveticaNeueLT Std" w:hAnsi="HelveticaNeueLT Std" w:cs="Arial"/>
          <w:lang w:val="en-CA"/>
        </w:rPr>
        <w:t xml:space="preserve">energy </w:t>
      </w:r>
      <w:r w:rsidR="00447088" w:rsidRPr="001A27E2">
        <w:rPr>
          <w:rFonts w:ascii="HelveticaNeueLT Std" w:hAnsi="HelveticaNeueLT Std" w:cs="Arial"/>
          <w:lang w:val="en-CA"/>
        </w:rPr>
        <w:t>produced to heat the water system. Moreover</w:t>
      </w:r>
      <w:r w:rsidR="007F7957">
        <w:rPr>
          <w:rFonts w:ascii="HelveticaNeueLT Std" w:hAnsi="HelveticaNeueLT Std" w:cs="Arial"/>
          <w:lang w:val="en-CA"/>
        </w:rPr>
        <w:t>,</w:t>
      </w:r>
      <w:r w:rsidR="00447088" w:rsidRPr="001A27E2">
        <w:rPr>
          <w:rFonts w:ascii="HelveticaNeueLT Std" w:hAnsi="HelveticaNeueLT Std" w:cs="Arial"/>
          <w:lang w:val="en-CA"/>
        </w:rPr>
        <w:t xml:space="preserve"> all the</w:t>
      </w:r>
      <w:r w:rsidR="00F612E7" w:rsidRPr="001A27E2">
        <w:rPr>
          <w:rFonts w:ascii="HelveticaNeueLT Std" w:hAnsi="HelveticaNeueLT Std" w:cs="Arial"/>
          <w:lang w:val="en-CA"/>
        </w:rPr>
        <w:t xml:space="preserve"> </w:t>
      </w:r>
      <w:r w:rsidR="00447088" w:rsidRPr="001A27E2">
        <w:rPr>
          <w:rFonts w:ascii="HelveticaNeueLT Std" w:hAnsi="HelveticaNeueLT Std" w:cs="Arial"/>
          <w:lang w:val="en-CA"/>
        </w:rPr>
        <w:t xml:space="preserve">mountain huts now follow a </w:t>
      </w:r>
      <w:r w:rsidR="007F7957">
        <w:rPr>
          <w:rFonts w:ascii="HelveticaNeueLT Std" w:hAnsi="HelveticaNeueLT Std" w:cs="Arial"/>
          <w:lang w:val="en-CA"/>
        </w:rPr>
        <w:t>separate</w:t>
      </w:r>
      <w:r w:rsidR="00083BC9" w:rsidRPr="001A27E2">
        <w:rPr>
          <w:rFonts w:ascii="HelveticaNeueLT Std" w:hAnsi="HelveticaNeueLT Std" w:cs="Arial"/>
          <w:lang w:val="en-CA"/>
        </w:rPr>
        <w:t xml:space="preserve"> waste collection plan</w:t>
      </w:r>
      <w:r w:rsidR="009E65D4" w:rsidRPr="001A27E2">
        <w:rPr>
          <w:rFonts w:ascii="HelveticaNeueLT Std" w:hAnsi="HelveticaNeueLT Std" w:cs="Arial"/>
          <w:lang w:val="en-CA"/>
        </w:rPr>
        <w:t>.</w:t>
      </w:r>
    </w:p>
    <w:p w14:paraId="0BB33E7A" w14:textId="0C80D45E" w:rsidR="00EA1243" w:rsidRPr="001A27E2" w:rsidRDefault="009B1FE2" w:rsidP="00F612E7">
      <w:pPr>
        <w:pStyle w:val="Intestazione"/>
        <w:jc w:val="both"/>
        <w:rPr>
          <w:rFonts w:ascii="HelveticaNeueLT Std" w:hAnsi="HelveticaNeueLT Std" w:cs="Arial"/>
          <w:lang w:val="en-CA"/>
        </w:rPr>
      </w:pPr>
      <w:r w:rsidRPr="001A27E2">
        <w:rPr>
          <w:rFonts w:ascii="HelveticaNeueLT Std" w:hAnsi="HelveticaNeueLT Std" w:cs="Arial"/>
          <w:lang w:val="en-CA"/>
        </w:rPr>
        <w:t>A geothermal system</w:t>
      </w:r>
      <w:r w:rsidR="00780BE4" w:rsidRPr="001A27E2">
        <w:rPr>
          <w:rFonts w:ascii="HelveticaNeueLT Std" w:hAnsi="HelveticaNeueLT Std" w:cs="Arial"/>
          <w:lang w:val="en-CA"/>
        </w:rPr>
        <w:t xml:space="preserve">, located on the </w:t>
      </w:r>
      <w:proofErr w:type="spellStart"/>
      <w:r w:rsidR="00780BE4" w:rsidRPr="001A27E2">
        <w:rPr>
          <w:rFonts w:ascii="HelveticaNeueLT Std" w:hAnsi="HelveticaNeueLT Std" w:cs="Arial"/>
          <w:lang w:val="en-CA"/>
        </w:rPr>
        <w:t>Paganella</w:t>
      </w:r>
      <w:proofErr w:type="spellEnd"/>
      <w:r w:rsidR="00780BE4" w:rsidRPr="001A27E2">
        <w:rPr>
          <w:rFonts w:ascii="HelveticaNeueLT Std" w:hAnsi="HelveticaNeueLT Std" w:cs="Arial"/>
          <w:lang w:val="en-CA"/>
        </w:rPr>
        <w:t xml:space="preserve"> mountain peak, </w:t>
      </w:r>
      <w:r w:rsidR="00DC5A07" w:rsidRPr="001A27E2">
        <w:rPr>
          <w:rFonts w:ascii="HelveticaNeueLT Std" w:hAnsi="HelveticaNeueLT Std" w:cs="Arial"/>
          <w:lang w:val="en-CA"/>
        </w:rPr>
        <w:t>is the primary source able to satisfy the power needs of the</w:t>
      </w:r>
      <w:r w:rsidR="009E65D4" w:rsidRPr="001A27E2">
        <w:rPr>
          <w:rFonts w:ascii="HelveticaNeueLT Std" w:hAnsi="HelveticaNeueLT Std" w:cs="Arial"/>
          <w:lang w:val="en-CA"/>
        </w:rPr>
        <w:t xml:space="preserve"> </w:t>
      </w:r>
      <w:r w:rsidR="009E65D4" w:rsidRPr="001A27E2">
        <w:rPr>
          <w:rFonts w:ascii="HelveticaNeueLT Std" w:hAnsi="HelveticaNeueLT Std" w:cs="Arial"/>
          <w:b/>
          <w:lang w:val="en-CA"/>
        </w:rPr>
        <w:t xml:space="preserve">La </w:t>
      </w:r>
      <w:proofErr w:type="spellStart"/>
      <w:r w:rsidR="009E65D4" w:rsidRPr="001A27E2">
        <w:rPr>
          <w:rFonts w:ascii="HelveticaNeueLT Std" w:hAnsi="HelveticaNeueLT Std" w:cs="Arial"/>
          <w:b/>
          <w:lang w:val="en-CA"/>
        </w:rPr>
        <w:t>Roda</w:t>
      </w:r>
      <w:proofErr w:type="spellEnd"/>
      <w:r w:rsidR="00DC5A07" w:rsidRPr="001A27E2">
        <w:rPr>
          <w:rFonts w:ascii="HelveticaNeueLT Std" w:hAnsi="HelveticaNeueLT Std" w:cs="Arial"/>
          <w:b/>
          <w:lang w:val="en-CA"/>
        </w:rPr>
        <w:t xml:space="preserve"> </w:t>
      </w:r>
      <w:r w:rsidR="00DC5A07" w:rsidRPr="00757E8A">
        <w:rPr>
          <w:rFonts w:ascii="HelveticaNeueLT Std" w:hAnsi="HelveticaNeueLT Std" w:cs="Arial"/>
          <w:lang w:val="en-CA"/>
        </w:rPr>
        <w:t>hut</w:t>
      </w:r>
      <w:r w:rsidR="00DC5A07" w:rsidRPr="001A27E2">
        <w:rPr>
          <w:rFonts w:ascii="HelveticaNeueLT Std" w:hAnsi="HelveticaNeueLT Std" w:cs="Arial"/>
          <w:lang w:val="en-CA"/>
        </w:rPr>
        <w:t>, whereas the</w:t>
      </w:r>
      <w:r w:rsidR="009E65D4" w:rsidRPr="001A27E2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9E65D4" w:rsidRPr="001A27E2">
        <w:rPr>
          <w:rFonts w:ascii="HelveticaNeueLT Std" w:hAnsi="HelveticaNeueLT Std" w:cs="Arial"/>
          <w:b/>
          <w:lang w:val="en-CA"/>
        </w:rPr>
        <w:t>Mandròn</w:t>
      </w:r>
      <w:proofErr w:type="spellEnd"/>
      <w:r w:rsidR="009E65D4" w:rsidRPr="001A27E2">
        <w:rPr>
          <w:rFonts w:ascii="HelveticaNeueLT Std" w:hAnsi="HelveticaNeueLT Std" w:cs="Arial"/>
          <w:lang w:val="en-CA"/>
        </w:rPr>
        <w:t xml:space="preserve"> </w:t>
      </w:r>
      <w:r w:rsidR="00DC5A07" w:rsidRPr="001A27E2">
        <w:rPr>
          <w:rFonts w:ascii="HelveticaNeueLT Std" w:hAnsi="HelveticaNeueLT Std" w:cs="Arial"/>
          <w:lang w:val="en-CA"/>
        </w:rPr>
        <w:t xml:space="preserve">hut </w:t>
      </w:r>
      <w:r w:rsidR="009E65D4" w:rsidRPr="001A27E2">
        <w:rPr>
          <w:rFonts w:ascii="HelveticaNeueLT Std" w:hAnsi="HelveticaNeueLT Std" w:cs="Arial"/>
          <w:lang w:val="en-CA"/>
        </w:rPr>
        <w:t xml:space="preserve">in </w:t>
      </w:r>
      <w:r w:rsidR="00757E8A">
        <w:rPr>
          <w:rFonts w:ascii="HelveticaNeueLT Std" w:hAnsi="HelveticaNeueLT Std" w:cs="Arial"/>
          <w:lang w:val="en-CA"/>
        </w:rPr>
        <w:t>upper</w:t>
      </w:r>
      <w:r w:rsidR="00DC5A07" w:rsidRPr="001A27E2">
        <w:rPr>
          <w:rFonts w:ascii="HelveticaNeueLT Std" w:hAnsi="HelveticaNeueLT Std" w:cs="Arial"/>
          <w:lang w:val="en-CA"/>
        </w:rPr>
        <w:t xml:space="preserve"> Val Genova </w:t>
      </w:r>
      <w:r w:rsidR="00757E8A">
        <w:rPr>
          <w:rFonts w:ascii="HelveticaNeueLT Std" w:hAnsi="HelveticaNeueLT Std" w:cs="Arial"/>
          <w:lang w:val="en-CA"/>
        </w:rPr>
        <w:t>avails itself exclusively of a</w:t>
      </w:r>
      <w:r w:rsidR="00DC5A07" w:rsidRPr="001A27E2">
        <w:rPr>
          <w:rFonts w:ascii="HelveticaNeueLT Std" w:hAnsi="HelveticaNeueLT Std" w:cs="Arial"/>
          <w:lang w:val="en-CA"/>
        </w:rPr>
        <w:t xml:space="preserve"> </w:t>
      </w:r>
      <w:r w:rsidR="00DC5A07" w:rsidRPr="001A27E2">
        <w:rPr>
          <w:rFonts w:ascii="HelveticaNeueLT Std" w:hAnsi="HelveticaNeueLT Std" w:cs="Arial"/>
          <w:b/>
          <w:lang w:val="en-CA"/>
        </w:rPr>
        <w:t xml:space="preserve">hydropower </w:t>
      </w:r>
      <w:r w:rsidR="00757E8A">
        <w:rPr>
          <w:rFonts w:ascii="HelveticaNeueLT Std" w:hAnsi="HelveticaNeueLT Std" w:cs="Arial"/>
          <w:b/>
          <w:lang w:val="en-CA"/>
        </w:rPr>
        <w:t>control unit</w:t>
      </w:r>
      <w:r w:rsidR="00DC5A07" w:rsidRPr="001A27E2">
        <w:rPr>
          <w:rFonts w:ascii="HelveticaNeueLT Std" w:hAnsi="HelveticaNeueLT Std" w:cs="Arial"/>
          <w:lang w:val="en-CA"/>
        </w:rPr>
        <w:t xml:space="preserve">. Technology, sustainability and innovation </w:t>
      </w:r>
      <w:r w:rsidR="007F7957">
        <w:rPr>
          <w:rFonts w:ascii="HelveticaNeueLT Std" w:hAnsi="HelveticaNeueLT Std" w:cs="Arial"/>
          <w:lang w:val="en-CA"/>
        </w:rPr>
        <w:t>have been</w:t>
      </w:r>
      <w:r w:rsidR="00DC5A07" w:rsidRPr="001A27E2">
        <w:rPr>
          <w:rFonts w:ascii="HelveticaNeueLT Std" w:hAnsi="HelveticaNeueLT Std" w:cs="Arial"/>
          <w:lang w:val="en-CA"/>
        </w:rPr>
        <w:t xml:space="preserve"> the fundamental elements guiding the renovation of the </w:t>
      </w:r>
      <w:proofErr w:type="spellStart"/>
      <w:r w:rsidR="00DC5A07" w:rsidRPr="001A27E2">
        <w:rPr>
          <w:rFonts w:ascii="HelveticaNeueLT Std" w:hAnsi="HelveticaNeueLT Std" w:cs="Arial"/>
          <w:b/>
          <w:lang w:val="en-CA"/>
        </w:rPr>
        <w:t>Baita</w:t>
      </w:r>
      <w:proofErr w:type="spellEnd"/>
      <w:r w:rsidR="00DC5A07" w:rsidRPr="001A27E2">
        <w:rPr>
          <w:rFonts w:ascii="HelveticaNeueLT Std" w:hAnsi="HelveticaNeueLT Std" w:cs="Arial"/>
          <w:b/>
          <w:lang w:val="en-CA"/>
        </w:rPr>
        <w:t xml:space="preserve"> </w:t>
      </w:r>
      <w:proofErr w:type="spellStart"/>
      <w:r w:rsidR="00DC5A07" w:rsidRPr="001A27E2">
        <w:rPr>
          <w:rFonts w:ascii="HelveticaNeueLT Std" w:hAnsi="HelveticaNeueLT Std" w:cs="Arial"/>
          <w:b/>
          <w:lang w:val="en-CA"/>
        </w:rPr>
        <w:t>Tonda</w:t>
      </w:r>
      <w:proofErr w:type="spellEnd"/>
      <w:r w:rsidR="00DC5A07" w:rsidRPr="001A27E2">
        <w:rPr>
          <w:rFonts w:ascii="HelveticaNeueLT Std" w:hAnsi="HelveticaNeueLT Std" w:cs="Arial"/>
          <w:lang w:val="en-CA"/>
        </w:rPr>
        <w:t xml:space="preserve"> hut on </w:t>
      </w:r>
      <w:proofErr w:type="spellStart"/>
      <w:r w:rsidR="00DC5A07" w:rsidRPr="001A27E2">
        <w:rPr>
          <w:rFonts w:ascii="HelveticaNeueLT Std" w:hAnsi="HelveticaNeueLT Std" w:cs="Arial"/>
          <w:lang w:val="en-CA"/>
        </w:rPr>
        <w:t>Dosso</w:t>
      </w:r>
      <w:proofErr w:type="spellEnd"/>
      <w:r w:rsidR="00DC5A07" w:rsidRPr="001A27E2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DC5A07" w:rsidRPr="001A27E2">
        <w:rPr>
          <w:rFonts w:ascii="HelveticaNeueLT Std" w:hAnsi="HelveticaNeueLT Std" w:cs="Arial"/>
          <w:lang w:val="en-CA"/>
        </w:rPr>
        <w:t>della</w:t>
      </w:r>
      <w:proofErr w:type="spellEnd"/>
      <w:r w:rsidR="00DC5A07" w:rsidRPr="001A27E2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DC5A07" w:rsidRPr="001A27E2">
        <w:rPr>
          <w:rFonts w:ascii="HelveticaNeueLT Std" w:hAnsi="HelveticaNeueLT Std" w:cs="Arial"/>
          <w:lang w:val="en-CA"/>
        </w:rPr>
        <w:t>Martinella</w:t>
      </w:r>
      <w:proofErr w:type="spellEnd"/>
      <w:r w:rsidR="00DC5A07" w:rsidRPr="001A27E2">
        <w:rPr>
          <w:rFonts w:ascii="HelveticaNeueLT Std" w:hAnsi="HelveticaNeueLT Std" w:cs="Arial"/>
          <w:lang w:val="en-CA"/>
        </w:rPr>
        <w:t xml:space="preserve"> above </w:t>
      </w:r>
      <w:proofErr w:type="spellStart"/>
      <w:r w:rsidR="00DC5A07" w:rsidRPr="001A27E2">
        <w:rPr>
          <w:rFonts w:ascii="HelveticaNeueLT Std" w:hAnsi="HelveticaNeueLT Std" w:cs="Arial"/>
          <w:lang w:val="en-CA"/>
        </w:rPr>
        <w:t>Serrada</w:t>
      </w:r>
      <w:proofErr w:type="spellEnd"/>
      <w:r w:rsidR="00DC5A07" w:rsidRPr="001A27E2">
        <w:rPr>
          <w:rFonts w:ascii="HelveticaNeueLT Std" w:hAnsi="HelveticaNeueLT Std" w:cs="Arial"/>
          <w:lang w:val="en-CA"/>
        </w:rPr>
        <w:t xml:space="preserve">, an </w:t>
      </w:r>
      <w:r w:rsidR="007F7957">
        <w:rPr>
          <w:rFonts w:ascii="HelveticaNeueLT Std" w:hAnsi="HelveticaNeueLT Std" w:cs="Arial"/>
          <w:lang w:val="en-CA"/>
        </w:rPr>
        <w:t xml:space="preserve">excellent </w:t>
      </w:r>
      <w:r w:rsidR="00DC5A07" w:rsidRPr="001A27E2">
        <w:rPr>
          <w:rFonts w:ascii="HelveticaNeueLT Std" w:hAnsi="HelveticaNeueLT Std" w:cs="Arial"/>
          <w:lang w:val="en-CA"/>
        </w:rPr>
        <w:t xml:space="preserve">example of a high-altitude, high energy saving </w:t>
      </w:r>
      <w:r w:rsidR="007F7957">
        <w:rPr>
          <w:rFonts w:ascii="HelveticaNeueLT Std" w:hAnsi="HelveticaNeueLT Std" w:cs="Arial"/>
          <w:lang w:val="en-CA"/>
        </w:rPr>
        <w:t>structure</w:t>
      </w:r>
      <w:r w:rsidR="00F612E7" w:rsidRPr="001A27E2">
        <w:rPr>
          <w:rFonts w:ascii="HelveticaNeueLT Std" w:hAnsi="HelveticaNeueLT Std" w:cs="Arial"/>
          <w:lang w:val="en-CA"/>
        </w:rPr>
        <w:t>.</w:t>
      </w:r>
    </w:p>
    <w:p w14:paraId="76707953" w14:textId="77777777" w:rsidR="00EA1243" w:rsidRPr="001A27E2" w:rsidRDefault="00EA1243">
      <w:pPr>
        <w:pStyle w:val="Intestazione"/>
        <w:rPr>
          <w:rFonts w:ascii="HelveticaNeueLT Std" w:hAnsi="HelveticaNeueLT Std" w:cs="Arial"/>
          <w:lang w:val="en-CA"/>
        </w:rPr>
      </w:pPr>
    </w:p>
    <w:p w14:paraId="53EB6F65" w14:textId="77777777" w:rsidR="00EA1243" w:rsidRPr="001A27E2" w:rsidRDefault="009E65D4">
      <w:pPr>
        <w:pStyle w:val="Intestazione"/>
        <w:rPr>
          <w:rFonts w:ascii="HelveticaNeueLT Std" w:hAnsi="HelveticaNeueLT Std" w:cs="Arial"/>
          <w:lang w:val="en-CA"/>
        </w:rPr>
      </w:pPr>
      <w:r w:rsidRPr="001A27E2">
        <w:rPr>
          <w:rFonts w:ascii="HelveticaNeueLT Std" w:hAnsi="HelveticaNeueLT Std" w:cs="Arial"/>
          <w:lang w:val="en-CA"/>
        </w:rPr>
        <w:t>(</w:t>
      </w:r>
      <w:proofErr w:type="spellStart"/>
      <w:r w:rsidRPr="001A27E2">
        <w:rPr>
          <w:rFonts w:ascii="HelveticaNeueLT Std" w:hAnsi="HelveticaNeueLT Std" w:cs="Arial"/>
          <w:lang w:val="en-CA"/>
        </w:rPr>
        <w:t>m.b</w:t>
      </w:r>
      <w:proofErr w:type="spellEnd"/>
      <w:r w:rsidRPr="001A27E2">
        <w:rPr>
          <w:rFonts w:ascii="HelveticaNeueLT Std" w:hAnsi="HelveticaNeueLT Std" w:cs="Arial"/>
          <w:lang w:val="en-CA"/>
        </w:rPr>
        <w:t>.)</w:t>
      </w:r>
    </w:p>
    <w:p w14:paraId="0A1D547B" w14:textId="77777777" w:rsidR="00EA1243" w:rsidRPr="001A27E2" w:rsidRDefault="00EA1243">
      <w:pPr>
        <w:pStyle w:val="Intestazione"/>
        <w:rPr>
          <w:rFonts w:ascii="HelveticaNeueLT Std" w:hAnsi="HelveticaNeueLT Std" w:cs="Arial"/>
          <w:lang w:val="en-CA"/>
        </w:rPr>
      </w:pPr>
    </w:p>
    <w:p w14:paraId="223E9D8B" w14:textId="77777777" w:rsidR="00EA1243" w:rsidRPr="001A27E2" w:rsidRDefault="00EA1243">
      <w:pPr>
        <w:pStyle w:val="Intestazione"/>
        <w:rPr>
          <w:rFonts w:ascii="HelveticaNeueLT Std" w:hAnsi="HelveticaNeueLT Std" w:cs="Arial"/>
          <w:lang w:val="en-CA"/>
        </w:rPr>
      </w:pPr>
    </w:p>
    <w:p w14:paraId="572EB370" w14:textId="77777777" w:rsidR="00EA1243" w:rsidRPr="001A27E2" w:rsidRDefault="009E65D4">
      <w:pPr>
        <w:pStyle w:val="Intestazione"/>
        <w:rPr>
          <w:lang w:val="en-CA"/>
        </w:rPr>
      </w:pPr>
      <w:r w:rsidRPr="001A27E2">
        <w:rPr>
          <w:rFonts w:ascii="HelveticaNeueLT Std" w:hAnsi="HelveticaNeueLT Std" w:cs="Arial"/>
          <w:lang w:val="en-CA"/>
        </w:rPr>
        <w:t xml:space="preserve">Trento, </w:t>
      </w:r>
      <w:r w:rsidR="00AE72B1" w:rsidRPr="001A27E2">
        <w:rPr>
          <w:rFonts w:ascii="HelveticaNeueLT Std" w:hAnsi="HelveticaNeueLT Std" w:cs="Arial"/>
          <w:lang w:val="en-CA"/>
        </w:rPr>
        <w:t>A</w:t>
      </w:r>
      <w:r w:rsidR="007919FB" w:rsidRPr="001A27E2">
        <w:rPr>
          <w:rFonts w:ascii="HelveticaNeueLT Std" w:hAnsi="HelveticaNeueLT Std" w:cs="Arial"/>
          <w:lang w:val="en-CA"/>
        </w:rPr>
        <w:t>pril</w:t>
      </w:r>
      <w:r w:rsidR="00AE72B1" w:rsidRPr="001A27E2">
        <w:rPr>
          <w:rFonts w:ascii="HelveticaNeueLT Std" w:hAnsi="HelveticaNeueLT Std" w:cs="Arial"/>
          <w:lang w:val="en-CA"/>
        </w:rPr>
        <w:t xml:space="preserve"> </w:t>
      </w:r>
      <w:r w:rsidRPr="001A27E2">
        <w:rPr>
          <w:rFonts w:ascii="HelveticaNeueLT Std" w:hAnsi="HelveticaNeueLT Std" w:cs="Arial"/>
          <w:lang w:val="en-CA"/>
        </w:rPr>
        <w:t>2016</w:t>
      </w:r>
    </w:p>
    <w:sectPr w:rsidR="00EA1243" w:rsidRPr="001A27E2" w:rsidSect="006E461C">
      <w:headerReference w:type="default" r:id="rId9"/>
      <w:footerReference w:type="default" r:id="rId10"/>
      <w:pgSz w:w="11906" w:h="16838"/>
      <w:pgMar w:top="2552" w:right="907" w:bottom="1418" w:left="907" w:header="624" w:footer="283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D407E" w14:textId="77777777" w:rsidR="00301289" w:rsidRDefault="00301289">
      <w:r>
        <w:separator/>
      </w:r>
    </w:p>
  </w:endnote>
  <w:endnote w:type="continuationSeparator" w:id="0">
    <w:p w14:paraId="209C19C2" w14:textId="77777777" w:rsidR="00301289" w:rsidRDefault="00301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5862B" w14:textId="77777777" w:rsidR="00301289" w:rsidRDefault="00301289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080F0A7" wp14:editId="2D9D09C4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4516120" cy="1270"/>
              <wp:effectExtent l="0" t="0" r="0" b="0"/>
              <wp:wrapNone/>
              <wp:docPr id="2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16120" cy="1270"/>
                      </a:xfrm>
                      <a:prstGeom prst="line">
                        <a:avLst/>
                      </a:prstGeom>
                      <a:ln w="64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Connettore 1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355.6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" strokeweight=".18mm">
              <o:lock v:ext="edit" shapetype="f"/>
            </v:line>
          </w:pict>
        </mc:Fallback>
      </mc:AlternateContent>
    </w:r>
  </w:p>
  <w:tbl>
    <w:tblPr>
      <w:tblW w:w="10232" w:type="dxa"/>
      <w:tblLook w:val="04A0" w:firstRow="1" w:lastRow="0" w:firstColumn="1" w:lastColumn="0" w:noHBand="0" w:noVBand="1"/>
    </w:tblPr>
    <w:tblGrid>
      <w:gridCol w:w="5117"/>
      <w:gridCol w:w="5115"/>
    </w:tblGrid>
    <w:tr w:rsidR="00301289" w14:paraId="4E4755CD" w14:textId="77777777">
      <w:tc>
        <w:tcPr>
          <w:tcW w:w="5116" w:type="dxa"/>
          <w:shd w:val="clear" w:color="auto" w:fill="auto"/>
        </w:tcPr>
        <w:p w14:paraId="23D91DF4" w14:textId="77777777" w:rsidR="00301289" w:rsidRDefault="00301289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14:paraId="5B5ED6B5" w14:textId="77777777" w:rsidR="00301289" w:rsidRDefault="00301289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219310 219314</w:t>
          </w:r>
        </w:p>
        <w:p w14:paraId="605FB904" w14:textId="77777777" w:rsidR="00301289" w:rsidRDefault="00301289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press@trentinomarketing.org</w:t>
          </w:r>
        </w:p>
        <w:p w14:paraId="5349B16F" w14:textId="77777777" w:rsidR="00301289" w:rsidRDefault="00301289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noProof/>
            </w:rPr>
            <w:drawing>
              <wp:inline distT="0" distB="0" distL="0" distR="0" wp14:anchorId="7C8C6889" wp14:editId="319342C9">
                <wp:extent cx="162560" cy="133985"/>
                <wp:effectExtent l="0" t="0" r="0" b="0"/>
                <wp:docPr id="3" name="Immagin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0" distR="0" simplePos="0" relativeHeight="251657216" behindDoc="1" locked="0" layoutInCell="1" allowOverlap="1" wp14:anchorId="7975EBF6" wp14:editId="3BEA3F7E">
                <wp:simplePos x="0" y="0"/>
                <wp:positionH relativeFrom="column">
                  <wp:posOffset>-32385</wp:posOffset>
                </wp:positionH>
                <wp:positionV relativeFrom="paragraph">
                  <wp:posOffset>11430</wp:posOffset>
                </wp:positionV>
                <wp:extent cx="198755" cy="112395"/>
                <wp:effectExtent l="0" t="0" r="0" b="0"/>
                <wp:wrapNone/>
                <wp:docPr id="4" name="Immagin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98000" cy="11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5" w:type="dxa"/>
          <w:shd w:val="clear" w:color="auto" w:fill="auto"/>
        </w:tcPr>
        <w:p w14:paraId="4D28C724" w14:textId="77777777" w:rsidR="00301289" w:rsidRDefault="00301289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14:paraId="306C856C" w14:textId="77777777" w:rsidR="00301289" w:rsidRDefault="00301289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noProof/>
            </w:rPr>
            <w:drawing>
              <wp:inline distT="0" distB="0" distL="0" distR="0" wp14:anchorId="249299D2" wp14:editId="2723C6FC">
                <wp:extent cx="1181735" cy="438785"/>
                <wp:effectExtent l="0" t="0" r="0" b="0"/>
                <wp:docPr id="5" name="Immagin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181160" cy="43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B383F3" w14:textId="77777777" w:rsidR="00301289" w:rsidRDefault="00301289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6B6A4" w14:textId="77777777" w:rsidR="00301289" w:rsidRDefault="00301289">
      <w:r>
        <w:separator/>
      </w:r>
    </w:p>
  </w:footnote>
  <w:footnote w:type="continuationSeparator" w:id="0">
    <w:p w14:paraId="01B3B5BD" w14:textId="77777777" w:rsidR="00301289" w:rsidRDefault="00301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C6F11" w14:textId="77777777" w:rsidR="00301289" w:rsidRDefault="00301289">
    <w:pPr>
      <w:pStyle w:val="Intestazione"/>
      <w:jc w:val="center"/>
    </w:pPr>
    <w:r>
      <w:rPr>
        <w:noProof/>
      </w:rPr>
      <w:drawing>
        <wp:inline distT="0" distB="0" distL="0" distR="0" wp14:anchorId="57E28940" wp14:editId="28B846CD">
          <wp:extent cx="2048510" cy="781685"/>
          <wp:effectExtent l="0" t="0" r="0" b="0"/>
          <wp:docPr id="1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048040" cy="781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14:paraId="369DBAF7" w14:textId="77777777" w:rsidR="00301289" w:rsidRDefault="00301289">
    <w:pPr>
      <w:pStyle w:val="Intestazione"/>
      <w:jc w:val="cent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43"/>
    <w:rsid w:val="00021EF1"/>
    <w:rsid w:val="00030132"/>
    <w:rsid w:val="0003619B"/>
    <w:rsid w:val="00083BC9"/>
    <w:rsid w:val="001026DB"/>
    <w:rsid w:val="00151FAB"/>
    <w:rsid w:val="00192A22"/>
    <w:rsid w:val="001A27E2"/>
    <w:rsid w:val="001D0F1A"/>
    <w:rsid w:val="001F5E0F"/>
    <w:rsid w:val="00254743"/>
    <w:rsid w:val="00270B01"/>
    <w:rsid w:val="00275498"/>
    <w:rsid w:val="0029447B"/>
    <w:rsid w:val="002C48ED"/>
    <w:rsid w:val="002C63FC"/>
    <w:rsid w:val="00301289"/>
    <w:rsid w:val="003250FD"/>
    <w:rsid w:val="003263B4"/>
    <w:rsid w:val="003452E3"/>
    <w:rsid w:val="003829CF"/>
    <w:rsid w:val="003913A7"/>
    <w:rsid w:val="003E3BB0"/>
    <w:rsid w:val="0040030A"/>
    <w:rsid w:val="00447088"/>
    <w:rsid w:val="00454568"/>
    <w:rsid w:val="004857AF"/>
    <w:rsid w:val="004C1522"/>
    <w:rsid w:val="00594F88"/>
    <w:rsid w:val="005B1FE4"/>
    <w:rsid w:val="005D4953"/>
    <w:rsid w:val="00621717"/>
    <w:rsid w:val="00622FE3"/>
    <w:rsid w:val="00695094"/>
    <w:rsid w:val="006C6617"/>
    <w:rsid w:val="006C77D1"/>
    <w:rsid w:val="006D1B02"/>
    <w:rsid w:val="006E461C"/>
    <w:rsid w:val="0074659C"/>
    <w:rsid w:val="00757E8A"/>
    <w:rsid w:val="00780BE4"/>
    <w:rsid w:val="007919FB"/>
    <w:rsid w:val="007C7090"/>
    <w:rsid w:val="007F7957"/>
    <w:rsid w:val="00861C83"/>
    <w:rsid w:val="00892275"/>
    <w:rsid w:val="008A4207"/>
    <w:rsid w:val="009216B6"/>
    <w:rsid w:val="009B1FE2"/>
    <w:rsid w:val="009C71A5"/>
    <w:rsid w:val="009E65D4"/>
    <w:rsid w:val="009E67A7"/>
    <w:rsid w:val="00A31928"/>
    <w:rsid w:val="00A869FF"/>
    <w:rsid w:val="00AC0B3B"/>
    <w:rsid w:val="00AD096D"/>
    <w:rsid w:val="00AE2847"/>
    <w:rsid w:val="00AE72B1"/>
    <w:rsid w:val="00B21599"/>
    <w:rsid w:val="00B46323"/>
    <w:rsid w:val="00B507DD"/>
    <w:rsid w:val="00B64498"/>
    <w:rsid w:val="00B71C80"/>
    <w:rsid w:val="00C3637C"/>
    <w:rsid w:val="00C67E1D"/>
    <w:rsid w:val="00D25F54"/>
    <w:rsid w:val="00D71482"/>
    <w:rsid w:val="00D957D1"/>
    <w:rsid w:val="00D96E7E"/>
    <w:rsid w:val="00DC5A07"/>
    <w:rsid w:val="00DE2AC8"/>
    <w:rsid w:val="00E25BD8"/>
    <w:rsid w:val="00E45C4C"/>
    <w:rsid w:val="00EA1243"/>
    <w:rsid w:val="00ED410A"/>
    <w:rsid w:val="00EE543A"/>
    <w:rsid w:val="00F13F2B"/>
    <w:rsid w:val="00F36FC4"/>
    <w:rsid w:val="00F47303"/>
    <w:rsid w:val="00F612E7"/>
    <w:rsid w:val="00F76C0E"/>
    <w:rsid w:val="00F92A4B"/>
    <w:rsid w:val="00F96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47E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sid w:val="00EA71D7"/>
    <w:rPr>
      <w:color w:val="0000FF"/>
      <w:u w:val="single"/>
    </w:rPr>
  </w:style>
  <w:style w:type="character" w:customStyle="1" w:styleId="PidipaginaCarattere">
    <w:name w:val="Piè di pagina Carattere"/>
    <w:link w:val="Pidipagina"/>
    <w:qFormat/>
    <w:rsid w:val="000D3796"/>
    <w:rPr>
      <w:rFonts w:ascii="Arial" w:hAnsi="Arial"/>
      <w:sz w:val="24"/>
    </w:rPr>
  </w:style>
  <w:style w:type="character" w:styleId="Collegamentovisitato">
    <w:name w:val="FollowedHyperlink"/>
    <w:qFormat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A71602"/>
    <w:rPr>
      <w:rFonts w:ascii="Arial" w:hAnsi="Arial"/>
      <w:sz w:val="24"/>
    </w:rPr>
  </w:style>
  <w:style w:type="character" w:customStyle="1" w:styleId="ListLabel1">
    <w:name w:val="ListLabel 1"/>
    <w:qFormat/>
    <w:rsid w:val="006E461C"/>
    <w:rPr>
      <w:sz w:val="24"/>
      <w:szCs w:val="22"/>
    </w:rPr>
  </w:style>
  <w:style w:type="paragraph" w:styleId="Titolo">
    <w:name w:val="Title"/>
    <w:basedOn w:val="Normale"/>
    <w:next w:val="Corpodeltesto1"/>
    <w:qFormat/>
    <w:rsid w:val="006E461C"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customStyle="1" w:styleId="Corpodeltesto1">
    <w:name w:val="Corpo del testo1"/>
    <w:basedOn w:val="Normale"/>
    <w:rsid w:val="006E461C"/>
    <w:pPr>
      <w:spacing w:after="140" w:line="288" w:lineRule="auto"/>
    </w:pPr>
  </w:style>
  <w:style w:type="paragraph" w:styleId="Elenco">
    <w:name w:val="List"/>
    <w:basedOn w:val="Corpodeltesto1"/>
    <w:rsid w:val="006E461C"/>
    <w:rPr>
      <w:rFonts w:cs="FreeSans"/>
    </w:rPr>
  </w:style>
  <w:style w:type="paragraph" w:styleId="Didascalia">
    <w:name w:val="caption"/>
    <w:basedOn w:val="Normale"/>
    <w:rsid w:val="006E461C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ice">
    <w:name w:val="Indice"/>
    <w:basedOn w:val="Normale"/>
    <w:qFormat/>
    <w:rsid w:val="006E461C"/>
    <w:pPr>
      <w:suppressLineNumbers/>
    </w:pPr>
    <w:rPr>
      <w:rFonts w:cs="FreeSans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qFormat/>
    <w:rsid w:val="00B72C4F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qFormat/>
    <w:rsid w:val="00B04916"/>
    <w:pPr>
      <w:spacing w:line="360" w:lineRule="atLeast"/>
      <w:jc w:val="both"/>
    </w:pPr>
    <w:rPr>
      <w:rFonts w:ascii="Univers" w:hAnsi="Univers"/>
    </w:rPr>
  </w:style>
  <w:style w:type="paragraph" w:customStyle="1" w:styleId="Corpodeltesto21">
    <w:name w:val="Corpo del testo 21"/>
    <w:basedOn w:val="Normale"/>
    <w:uiPriority w:val="99"/>
    <w:qFormat/>
    <w:rsid w:val="00A71602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083B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sid w:val="00EA71D7"/>
    <w:rPr>
      <w:color w:val="0000FF"/>
      <w:u w:val="single"/>
    </w:rPr>
  </w:style>
  <w:style w:type="character" w:customStyle="1" w:styleId="PidipaginaCarattere">
    <w:name w:val="Piè di pagina Carattere"/>
    <w:link w:val="Pidipagina"/>
    <w:qFormat/>
    <w:rsid w:val="000D3796"/>
    <w:rPr>
      <w:rFonts w:ascii="Arial" w:hAnsi="Arial"/>
      <w:sz w:val="24"/>
    </w:rPr>
  </w:style>
  <w:style w:type="character" w:styleId="Collegamentovisitato">
    <w:name w:val="FollowedHyperlink"/>
    <w:qFormat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A71602"/>
    <w:rPr>
      <w:rFonts w:ascii="Arial" w:hAnsi="Arial"/>
      <w:sz w:val="24"/>
    </w:rPr>
  </w:style>
  <w:style w:type="character" w:customStyle="1" w:styleId="ListLabel1">
    <w:name w:val="ListLabel 1"/>
    <w:qFormat/>
    <w:rsid w:val="006E461C"/>
    <w:rPr>
      <w:sz w:val="24"/>
      <w:szCs w:val="22"/>
    </w:rPr>
  </w:style>
  <w:style w:type="paragraph" w:styleId="Titolo">
    <w:name w:val="Title"/>
    <w:basedOn w:val="Normale"/>
    <w:next w:val="Corpodeltesto1"/>
    <w:qFormat/>
    <w:rsid w:val="006E461C"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customStyle="1" w:styleId="Corpodeltesto1">
    <w:name w:val="Corpo del testo1"/>
    <w:basedOn w:val="Normale"/>
    <w:rsid w:val="006E461C"/>
    <w:pPr>
      <w:spacing w:after="140" w:line="288" w:lineRule="auto"/>
    </w:pPr>
  </w:style>
  <w:style w:type="paragraph" w:styleId="Elenco">
    <w:name w:val="List"/>
    <w:basedOn w:val="Corpodeltesto1"/>
    <w:rsid w:val="006E461C"/>
    <w:rPr>
      <w:rFonts w:cs="FreeSans"/>
    </w:rPr>
  </w:style>
  <w:style w:type="paragraph" w:styleId="Didascalia">
    <w:name w:val="caption"/>
    <w:basedOn w:val="Normale"/>
    <w:rsid w:val="006E461C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ice">
    <w:name w:val="Indice"/>
    <w:basedOn w:val="Normale"/>
    <w:qFormat/>
    <w:rsid w:val="006E461C"/>
    <w:pPr>
      <w:suppressLineNumbers/>
    </w:pPr>
    <w:rPr>
      <w:rFonts w:cs="FreeSans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qFormat/>
    <w:rsid w:val="00B72C4F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qFormat/>
    <w:rsid w:val="00B04916"/>
    <w:pPr>
      <w:spacing w:line="360" w:lineRule="atLeast"/>
      <w:jc w:val="both"/>
    </w:pPr>
    <w:rPr>
      <w:rFonts w:ascii="Univers" w:hAnsi="Univers"/>
    </w:rPr>
  </w:style>
  <w:style w:type="paragraph" w:customStyle="1" w:styleId="Corpodeltesto21">
    <w:name w:val="Corpo del testo 21"/>
    <w:basedOn w:val="Normale"/>
    <w:uiPriority w:val="99"/>
    <w:qFormat/>
    <w:rsid w:val="00A71602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083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ean-charter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B3749-53E3-4748-9BD4-68B0EE8D3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Alba AB. BERTOLINI</cp:lastModifiedBy>
  <cp:revision>5</cp:revision>
  <cp:lastPrinted>2016-03-02T14:13:00Z</cp:lastPrinted>
  <dcterms:created xsi:type="dcterms:W3CDTF">2016-04-10T12:39:00Z</dcterms:created>
  <dcterms:modified xsi:type="dcterms:W3CDTF">2016-04-12T08:55:00Z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Trentino S.p.A.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