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B" w:rsidRPr="00332DB4" w:rsidRDefault="002637E2" w:rsidP="00423591">
      <w:pPr>
        <w:jc w:val="both"/>
        <w:rPr>
          <w:rFonts w:ascii="Arial" w:hAnsi="Arial" w:cs="Arial"/>
          <w:b/>
          <w:u w:val="single"/>
        </w:rPr>
      </w:pPr>
      <w:r w:rsidRPr="00332DB4">
        <w:rPr>
          <w:rFonts w:ascii="Arial" w:hAnsi="Arial" w:cs="Arial"/>
          <w:b/>
          <w:u w:val="single"/>
        </w:rPr>
        <w:t>Trentino</w:t>
      </w:r>
      <w:r w:rsidR="0024350B" w:rsidRPr="00332DB4">
        <w:rPr>
          <w:rFonts w:ascii="Arial" w:hAnsi="Arial" w:cs="Arial"/>
          <w:b/>
          <w:u w:val="single"/>
        </w:rPr>
        <w:t xml:space="preserve"> Presse-Information</w:t>
      </w:r>
    </w:p>
    <w:p w:rsidR="0024350B" w:rsidRPr="00332DB4" w:rsidRDefault="00BF5537" w:rsidP="004235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Winter</w:t>
      </w:r>
      <w:r w:rsidR="0010746C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/16</w:t>
      </w:r>
    </w:p>
    <w:p w:rsidR="00376CF0" w:rsidRPr="00332DB4" w:rsidRDefault="00376CF0" w:rsidP="00423591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423591" w:rsidRPr="0010746C" w:rsidRDefault="0010746C" w:rsidP="0010746C">
      <w:pPr>
        <w:widowControl w:val="0"/>
        <w:suppressAutoHyphens/>
        <w:ind w:right="566"/>
        <w:jc w:val="both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Winterurlaub in den Dolomiten </w:t>
      </w:r>
    </w:p>
    <w:p w:rsidR="00423591" w:rsidRPr="0010746C" w:rsidRDefault="00BF5537" w:rsidP="0010746C">
      <w:pPr>
        <w:widowControl w:val="0"/>
        <w:suppressAutoHyphens/>
        <w:ind w:right="-2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Die Skigebiete des Trentino: p</w:t>
      </w:r>
      <w:r w:rsidR="0010746C">
        <w:rPr>
          <w:rFonts w:ascii="Arial" w:eastAsia="SimSun" w:hAnsi="Arial" w:cs="Arial"/>
          <w:kern w:val="1"/>
          <w:lang w:eastAsia="hi-IN" w:bidi="hi-IN"/>
        </w:rPr>
        <w:t xml:space="preserve">erfekte Infrastruktur und italienische Gastfreundschaft </w:t>
      </w:r>
    </w:p>
    <w:p w:rsidR="00423591" w:rsidRPr="003D728D" w:rsidRDefault="00423591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591" w:rsidRPr="00423591" w:rsidRDefault="0010746C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unvergleichliche Landschaft </w:t>
      </w:r>
      <w:r w:rsidRPr="00423591">
        <w:rPr>
          <w:rFonts w:ascii="Arial" w:hAnsi="Arial" w:cs="Arial"/>
          <w:b/>
          <w:sz w:val="22"/>
          <w:szCs w:val="22"/>
        </w:rPr>
        <w:t>de</w:t>
      </w:r>
      <w:r w:rsidR="00684156">
        <w:rPr>
          <w:rFonts w:ascii="Arial" w:hAnsi="Arial" w:cs="Arial"/>
          <w:b/>
          <w:sz w:val="22"/>
          <w:szCs w:val="22"/>
        </w:rPr>
        <w:t>r</w:t>
      </w:r>
      <w:r w:rsidRPr="00423591">
        <w:rPr>
          <w:rFonts w:ascii="Arial" w:hAnsi="Arial" w:cs="Arial"/>
          <w:b/>
          <w:sz w:val="22"/>
          <w:szCs w:val="22"/>
        </w:rPr>
        <w:t xml:space="preserve"> </w:t>
      </w:r>
      <w:r w:rsidR="00684156">
        <w:rPr>
          <w:rFonts w:ascii="Arial" w:hAnsi="Arial" w:cs="Arial"/>
          <w:b/>
          <w:sz w:val="22"/>
          <w:szCs w:val="22"/>
        </w:rPr>
        <w:t xml:space="preserve">Dolomiten, UNESCO-Weltnaturerbe, </w:t>
      </w:r>
      <w:r w:rsidR="00A90A00">
        <w:rPr>
          <w:rFonts w:ascii="Arial" w:hAnsi="Arial" w:cs="Arial"/>
          <w:b/>
          <w:sz w:val="22"/>
          <w:szCs w:val="22"/>
        </w:rPr>
        <w:t>bietet eine</w:t>
      </w:r>
      <w:r>
        <w:rPr>
          <w:rFonts w:ascii="Arial" w:hAnsi="Arial" w:cs="Arial"/>
          <w:b/>
          <w:sz w:val="22"/>
          <w:szCs w:val="22"/>
        </w:rPr>
        <w:t xml:space="preserve"> einzigartige Kulisse </w:t>
      </w:r>
      <w:r w:rsidR="00A90A00">
        <w:rPr>
          <w:rFonts w:ascii="Arial" w:hAnsi="Arial" w:cs="Arial"/>
          <w:b/>
          <w:sz w:val="22"/>
          <w:szCs w:val="22"/>
        </w:rPr>
        <w:t xml:space="preserve">für </w:t>
      </w:r>
      <w:r>
        <w:rPr>
          <w:rFonts w:ascii="Arial" w:hAnsi="Arial" w:cs="Arial"/>
          <w:b/>
          <w:sz w:val="22"/>
          <w:szCs w:val="22"/>
        </w:rPr>
        <w:t>jeden Urlaubstag im Trentino. D</w:t>
      </w:r>
      <w:r w:rsidR="00423591" w:rsidRPr="00423591">
        <w:rPr>
          <w:rFonts w:ascii="Arial" w:hAnsi="Arial" w:cs="Arial"/>
          <w:b/>
          <w:sz w:val="22"/>
          <w:szCs w:val="22"/>
        </w:rPr>
        <w:t xml:space="preserve">ie beiden größten </w:t>
      </w:r>
      <w:r>
        <w:rPr>
          <w:rFonts w:ascii="Arial" w:hAnsi="Arial" w:cs="Arial"/>
          <w:b/>
          <w:sz w:val="22"/>
          <w:szCs w:val="22"/>
        </w:rPr>
        <w:br/>
      </w:r>
      <w:r w:rsidR="00423591" w:rsidRPr="00423591">
        <w:rPr>
          <w:rFonts w:ascii="Arial" w:hAnsi="Arial" w:cs="Arial"/>
          <w:b/>
          <w:sz w:val="22"/>
          <w:szCs w:val="22"/>
        </w:rPr>
        <w:t>Ski-</w:t>
      </w:r>
      <w:r>
        <w:rPr>
          <w:rFonts w:ascii="Arial" w:hAnsi="Arial" w:cs="Arial"/>
          <w:b/>
          <w:sz w:val="22"/>
          <w:szCs w:val="22"/>
        </w:rPr>
        <w:t>Verbunde</w:t>
      </w:r>
      <w:r w:rsidR="00423591" w:rsidRPr="00423591">
        <w:rPr>
          <w:rFonts w:ascii="Arial" w:hAnsi="Arial" w:cs="Arial"/>
          <w:b/>
          <w:sz w:val="22"/>
          <w:szCs w:val="22"/>
        </w:rPr>
        <w:t xml:space="preserve"> der Alpen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23591" w:rsidRPr="00423591">
        <w:rPr>
          <w:rFonts w:ascii="Arial" w:hAnsi="Arial" w:cs="Arial"/>
          <w:b/>
          <w:sz w:val="22"/>
          <w:szCs w:val="22"/>
        </w:rPr>
        <w:t>Dolomiti</w:t>
      </w:r>
      <w:proofErr w:type="spellEnd"/>
      <w:r w:rsidR="00423591" w:rsidRPr="004235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3591" w:rsidRPr="00423591">
        <w:rPr>
          <w:rFonts w:ascii="Arial" w:hAnsi="Arial" w:cs="Arial"/>
          <w:b/>
          <w:sz w:val="22"/>
          <w:szCs w:val="22"/>
        </w:rPr>
        <w:t>Superski</w:t>
      </w:r>
      <w:proofErr w:type="spellEnd"/>
      <w:r w:rsidR="00423591" w:rsidRPr="00423591"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 w:rsidR="00423591" w:rsidRPr="0042359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kirama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Dolomiti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Adamello-Brenta</w:t>
      </w:r>
      <w:proofErr w:type="spellEnd"/>
      <w:r>
        <w:rPr>
          <w:rFonts w:ascii="Arial" w:hAnsi="Arial" w:cs="Arial"/>
          <w:b/>
          <w:sz w:val="22"/>
          <w:szCs w:val="22"/>
        </w:rPr>
        <w:t>, garantieren dabei unbegrenzten Winterspaß.</w:t>
      </w:r>
      <w:r w:rsidR="002E0421">
        <w:rPr>
          <w:rFonts w:ascii="Arial" w:hAnsi="Arial" w:cs="Arial"/>
          <w:b/>
          <w:sz w:val="22"/>
          <w:szCs w:val="22"/>
        </w:rPr>
        <w:t xml:space="preserve"> </w:t>
      </w:r>
      <w:r w:rsidR="00423591" w:rsidRPr="00423591">
        <w:rPr>
          <w:rFonts w:ascii="Arial" w:hAnsi="Arial" w:cs="Arial"/>
          <w:b/>
          <w:sz w:val="22"/>
          <w:szCs w:val="22"/>
        </w:rPr>
        <w:t xml:space="preserve">300 Liftanlagen, legendäre Pisten und stilvolle Skiorte </w:t>
      </w:r>
      <w:r>
        <w:rPr>
          <w:rFonts w:ascii="Arial" w:hAnsi="Arial" w:cs="Arial"/>
          <w:b/>
          <w:sz w:val="22"/>
          <w:szCs w:val="22"/>
        </w:rPr>
        <w:t xml:space="preserve">mit herausragender Gastronomie lassen </w:t>
      </w:r>
      <w:r w:rsidR="00423591" w:rsidRPr="00423591">
        <w:rPr>
          <w:rFonts w:ascii="Arial" w:hAnsi="Arial" w:cs="Arial"/>
          <w:b/>
          <w:sz w:val="22"/>
          <w:szCs w:val="22"/>
        </w:rPr>
        <w:t xml:space="preserve">den Winterurlaub zu einem unvergesslichen Erlebnis werden. </w:t>
      </w:r>
      <w:r w:rsidR="00661125" w:rsidRPr="0053654D">
        <w:rPr>
          <w:rFonts w:ascii="Arial" w:hAnsi="Arial" w:cs="Arial"/>
          <w:b/>
          <w:sz w:val="22"/>
          <w:szCs w:val="22"/>
        </w:rPr>
        <w:t>In</w:t>
      </w:r>
      <w:r w:rsidR="00BF5537" w:rsidRPr="0053654D">
        <w:rPr>
          <w:rFonts w:ascii="Arial" w:hAnsi="Arial" w:cs="Arial"/>
          <w:b/>
          <w:sz w:val="22"/>
          <w:szCs w:val="22"/>
        </w:rPr>
        <w:t xml:space="preserve"> der kommenden Saison </w:t>
      </w:r>
      <w:r w:rsidR="00661125" w:rsidRPr="0053654D">
        <w:rPr>
          <w:rFonts w:ascii="Arial" w:hAnsi="Arial" w:cs="Arial"/>
          <w:b/>
          <w:sz w:val="22"/>
          <w:szCs w:val="22"/>
        </w:rPr>
        <w:t xml:space="preserve">warten die Skigebiete des Trentino mit vielen Highlights auf alle Wintersportler. Unter anderem sorgt </w:t>
      </w:r>
      <w:r w:rsidR="00BF5537" w:rsidRPr="0053654D">
        <w:rPr>
          <w:rFonts w:ascii="Arial" w:hAnsi="Arial" w:cs="Arial"/>
          <w:b/>
          <w:sz w:val="22"/>
          <w:szCs w:val="22"/>
        </w:rPr>
        <w:t xml:space="preserve">der neue Zugang zur </w:t>
      </w:r>
      <w:proofErr w:type="spellStart"/>
      <w:r w:rsidR="00BF5537" w:rsidRPr="0053654D">
        <w:rPr>
          <w:rFonts w:ascii="Arial" w:hAnsi="Arial" w:cs="Arial"/>
          <w:b/>
          <w:sz w:val="22"/>
          <w:szCs w:val="22"/>
        </w:rPr>
        <w:t>Sellaronda</w:t>
      </w:r>
      <w:proofErr w:type="spellEnd"/>
      <w:r w:rsidR="00BF5537" w:rsidRPr="0053654D">
        <w:rPr>
          <w:rFonts w:ascii="Arial" w:hAnsi="Arial" w:cs="Arial"/>
          <w:b/>
          <w:sz w:val="22"/>
          <w:szCs w:val="22"/>
        </w:rPr>
        <w:t xml:space="preserve"> aus </w:t>
      </w:r>
      <w:proofErr w:type="spellStart"/>
      <w:r w:rsidR="00BF5537" w:rsidRPr="0053654D">
        <w:rPr>
          <w:rFonts w:ascii="Arial" w:hAnsi="Arial" w:cs="Arial"/>
          <w:b/>
          <w:sz w:val="22"/>
          <w:szCs w:val="22"/>
        </w:rPr>
        <w:t>Pozza</w:t>
      </w:r>
      <w:proofErr w:type="spellEnd"/>
      <w:r w:rsidR="00BF5537" w:rsidRPr="0053654D">
        <w:rPr>
          <w:rFonts w:ascii="Arial" w:hAnsi="Arial" w:cs="Arial"/>
          <w:b/>
          <w:sz w:val="22"/>
          <w:szCs w:val="22"/>
        </w:rPr>
        <w:t xml:space="preserve"> im Val di </w:t>
      </w:r>
      <w:proofErr w:type="spellStart"/>
      <w:r w:rsidR="00BF5537" w:rsidRPr="0053654D">
        <w:rPr>
          <w:rFonts w:ascii="Arial" w:hAnsi="Arial" w:cs="Arial"/>
          <w:b/>
          <w:sz w:val="22"/>
          <w:szCs w:val="22"/>
        </w:rPr>
        <w:t>Fassa</w:t>
      </w:r>
      <w:proofErr w:type="spellEnd"/>
      <w:r w:rsidR="00661125" w:rsidRPr="0053654D">
        <w:rPr>
          <w:rFonts w:ascii="Arial" w:hAnsi="Arial" w:cs="Arial"/>
          <w:b/>
          <w:sz w:val="22"/>
          <w:szCs w:val="22"/>
        </w:rPr>
        <w:t xml:space="preserve"> für noch mehr Winterspaß</w:t>
      </w:r>
      <w:r w:rsidR="00BF5537" w:rsidRPr="0053654D">
        <w:rPr>
          <w:rFonts w:ascii="Arial" w:hAnsi="Arial" w:cs="Arial"/>
          <w:b/>
          <w:sz w:val="22"/>
          <w:szCs w:val="22"/>
        </w:rPr>
        <w:t>.</w:t>
      </w:r>
    </w:p>
    <w:p w:rsidR="00423591" w:rsidRDefault="00423591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591" w:rsidRPr="009A709F" w:rsidRDefault="00A84ADB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Trentino, auf der Sonnenseite der Alpen, geht Wintersport Hand in Hand mit Genuss. E</w:t>
      </w:r>
      <w:r w:rsidR="00F60A1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beginnt für Frühaufsteher schon in der Morgendämmerung, </w:t>
      </w:r>
      <w:r w:rsidR="00F60A1B">
        <w:rPr>
          <w:rFonts w:ascii="Arial" w:hAnsi="Arial" w:cs="Arial"/>
          <w:sz w:val="22"/>
          <w:szCs w:val="22"/>
        </w:rPr>
        <w:t>w</w:t>
      </w:r>
      <w:r w:rsidR="00684156">
        <w:rPr>
          <w:rFonts w:ascii="Arial" w:hAnsi="Arial" w:cs="Arial"/>
          <w:sz w:val="22"/>
          <w:szCs w:val="22"/>
        </w:rPr>
        <w:t>e</w:t>
      </w:r>
      <w:r w:rsidR="00F60A1B">
        <w:rPr>
          <w:rFonts w:ascii="Arial" w:hAnsi="Arial" w:cs="Arial"/>
          <w:sz w:val="22"/>
          <w:szCs w:val="22"/>
        </w:rPr>
        <w:t>nn</w:t>
      </w:r>
      <w:r>
        <w:rPr>
          <w:rFonts w:ascii="Arial" w:hAnsi="Arial" w:cs="Arial"/>
          <w:sz w:val="22"/>
          <w:szCs w:val="22"/>
        </w:rPr>
        <w:t xml:space="preserve"> sich die Dolomiten rosa</w:t>
      </w:r>
      <w:r w:rsidR="00762FD4">
        <w:rPr>
          <w:rFonts w:ascii="Arial" w:hAnsi="Arial" w:cs="Arial"/>
          <w:sz w:val="22"/>
          <w:szCs w:val="22"/>
        </w:rPr>
        <w:t>rot</w:t>
      </w:r>
      <w:r>
        <w:rPr>
          <w:rFonts w:ascii="Arial" w:hAnsi="Arial" w:cs="Arial"/>
          <w:sz w:val="22"/>
          <w:szCs w:val="22"/>
        </w:rPr>
        <w:t xml:space="preserve"> </w:t>
      </w:r>
      <w:r w:rsidR="00762FD4">
        <w:rPr>
          <w:rFonts w:ascii="Arial" w:hAnsi="Arial" w:cs="Arial"/>
          <w:sz w:val="22"/>
          <w:szCs w:val="22"/>
        </w:rPr>
        <w:t>präsentieren, geht nahtlos weiter</w:t>
      </w:r>
      <w:r w:rsidR="00F60A1B">
        <w:rPr>
          <w:rFonts w:ascii="Arial" w:hAnsi="Arial" w:cs="Arial"/>
          <w:sz w:val="22"/>
          <w:szCs w:val="22"/>
        </w:rPr>
        <w:t xml:space="preserve"> auf den </w:t>
      </w:r>
      <w:r w:rsidR="00285979">
        <w:rPr>
          <w:rFonts w:ascii="Arial" w:hAnsi="Arial" w:cs="Arial"/>
          <w:sz w:val="22"/>
          <w:szCs w:val="22"/>
        </w:rPr>
        <w:t>bestens präparierten</w:t>
      </w:r>
      <w:r w:rsidR="00F60A1B">
        <w:rPr>
          <w:rFonts w:ascii="Arial" w:hAnsi="Arial" w:cs="Arial"/>
          <w:sz w:val="22"/>
          <w:szCs w:val="22"/>
        </w:rPr>
        <w:t xml:space="preserve"> Pisten und endet </w:t>
      </w:r>
      <w:r w:rsidR="00285979">
        <w:rPr>
          <w:rFonts w:ascii="Arial" w:hAnsi="Arial" w:cs="Arial"/>
          <w:sz w:val="22"/>
          <w:szCs w:val="22"/>
        </w:rPr>
        <w:t>abends mit einem hervorragenden Grappa am Kamin. A</w:t>
      </w:r>
      <w:r w:rsidR="00423591" w:rsidRPr="003D728D">
        <w:rPr>
          <w:rFonts w:ascii="Arial" w:hAnsi="Arial" w:cs="Arial"/>
          <w:sz w:val="22"/>
          <w:szCs w:val="22"/>
        </w:rPr>
        <w:t xml:space="preserve">b Ende November </w:t>
      </w:r>
      <w:r w:rsidR="00285979">
        <w:rPr>
          <w:rFonts w:ascii="Arial" w:hAnsi="Arial" w:cs="Arial"/>
          <w:sz w:val="22"/>
          <w:szCs w:val="22"/>
        </w:rPr>
        <w:t xml:space="preserve">nehmen </w:t>
      </w:r>
      <w:r w:rsidR="00423591" w:rsidRPr="003D728D">
        <w:rPr>
          <w:rFonts w:ascii="Arial" w:hAnsi="Arial" w:cs="Arial"/>
          <w:sz w:val="22"/>
          <w:szCs w:val="22"/>
        </w:rPr>
        <w:t>zwei der größten Ski</w:t>
      </w:r>
      <w:r>
        <w:rPr>
          <w:rFonts w:ascii="Arial" w:hAnsi="Arial" w:cs="Arial"/>
          <w:sz w:val="22"/>
          <w:szCs w:val="22"/>
        </w:rPr>
        <w:t>verbunde</w:t>
      </w:r>
      <w:r w:rsidR="00423591" w:rsidRPr="003D7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Europas</w:t>
      </w:r>
      <w:r w:rsidR="00285979">
        <w:rPr>
          <w:rFonts w:ascii="Arial" w:hAnsi="Arial" w:cs="Arial"/>
          <w:sz w:val="22"/>
          <w:szCs w:val="22"/>
        </w:rPr>
        <w:t xml:space="preserve"> ihren Betrieb auf</w:t>
      </w:r>
      <w:r w:rsidR="00423591" w:rsidRPr="003D728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23591" w:rsidRPr="00CE2BC8">
        <w:rPr>
          <w:rFonts w:ascii="Arial" w:hAnsi="Arial" w:cs="Arial"/>
          <w:b/>
          <w:sz w:val="22"/>
          <w:szCs w:val="22"/>
        </w:rPr>
        <w:t>Skirama</w:t>
      </w:r>
      <w:proofErr w:type="spellEnd"/>
      <w:r w:rsidR="00423591" w:rsidRPr="00CE2B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3591" w:rsidRPr="00CE2BC8">
        <w:rPr>
          <w:rFonts w:ascii="Arial" w:hAnsi="Arial" w:cs="Arial"/>
          <w:b/>
          <w:sz w:val="22"/>
          <w:szCs w:val="22"/>
        </w:rPr>
        <w:t>Dolomiti</w:t>
      </w:r>
      <w:proofErr w:type="spellEnd"/>
      <w:r w:rsidR="00423591" w:rsidRPr="00CE2B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3591" w:rsidRPr="00CE2BC8">
        <w:rPr>
          <w:rFonts w:ascii="Arial" w:hAnsi="Arial" w:cs="Arial"/>
          <w:b/>
          <w:sz w:val="22"/>
          <w:szCs w:val="22"/>
        </w:rPr>
        <w:t>Adamello-Brenta</w:t>
      </w:r>
      <w:proofErr w:type="spellEnd"/>
      <w:r w:rsidR="00423591" w:rsidRPr="003D728D">
        <w:rPr>
          <w:rFonts w:ascii="Arial" w:hAnsi="Arial" w:cs="Arial"/>
          <w:sz w:val="22"/>
          <w:szCs w:val="22"/>
        </w:rPr>
        <w:t xml:space="preserve"> im Westen</w:t>
      </w:r>
      <w:r w:rsidR="00423591" w:rsidRPr="003D728D">
        <w:rPr>
          <w:rFonts w:ascii="Arial" w:hAnsi="Arial" w:cs="Arial"/>
          <w:i/>
          <w:sz w:val="22"/>
          <w:szCs w:val="22"/>
        </w:rPr>
        <w:t xml:space="preserve"> </w:t>
      </w:r>
      <w:r w:rsidR="00423591" w:rsidRPr="003D728D">
        <w:rPr>
          <w:rFonts w:ascii="Arial" w:hAnsi="Arial" w:cs="Arial"/>
          <w:sz w:val="22"/>
          <w:szCs w:val="22"/>
        </w:rPr>
        <w:t>und</w:t>
      </w:r>
      <w:r w:rsidR="00423591" w:rsidRPr="003D72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23591" w:rsidRPr="00CE2BC8">
        <w:rPr>
          <w:rFonts w:ascii="Arial" w:hAnsi="Arial" w:cs="Arial"/>
          <w:b/>
          <w:sz w:val="22"/>
          <w:szCs w:val="22"/>
        </w:rPr>
        <w:t>Dolomiti</w:t>
      </w:r>
      <w:proofErr w:type="spellEnd"/>
      <w:r w:rsidR="00423591" w:rsidRPr="00CE2B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3591" w:rsidRPr="00CE2BC8">
        <w:rPr>
          <w:rFonts w:ascii="Arial" w:hAnsi="Arial" w:cs="Arial"/>
          <w:b/>
          <w:sz w:val="22"/>
          <w:szCs w:val="22"/>
        </w:rPr>
        <w:t>Superski</w:t>
      </w:r>
      <w:proofErr w:type="spellEnd"/>
      <w:r w:rsidR="00423591" w:rsidRPr="003D728D">
        <w:rPr>
          <w:rFonts w:ascii="Arial" w:hAnsi="Arial" w:cs="Arial"/>
          <w:sz w:val="22"/>
          <w:szCs w:val="22"/>
        </w:rPr>
        <w:t xml:space="preserve"> im Osten</w:t>
      </w:r>
      <w:r w:rsidR="00285979">
        <w:rPr>
          <w:rFonts w:ascii="Arial" w:hAnsi="Arial" w:cs="Arial"/>
          <w:sz w:val="22"/>
          <w:szCs w:val="22"/>
        </w:rPr>
        <w:t xml:space="preserve"> der Region</w:t>
      </w:r>
      <w:r w:rsidR="00423591" w:rsidRPr="003D728D">
        <w:rPr>
          <w:rFonts w:ascii="Arial" w:hAnsi="Arial" w:cs="Arial"/>
          <w:sz w:val="22"/>
          <w:szCs w:val="22"/>
        </w:rPr>
        <w:t xml:space="preserve">. </w:t>
      </w:r>
      <w:r w:rsidR="006C01B7">
        <w:rPr>
          <w:rFonts w:ascii="Arial" w:hAnsi="Arial" w:cs="Arial"/>
          <w:sz w:val="22"/>
          <w:szCs w:val="22"/>
        </w:rPr>
        <w:t>M</w:t>
      </w:r>
      <w:r w:rsidR="00423591" w:rsidRPr="003D728D">
        <w:rPr>
          <w:rFonts w:ascii="Arial" w:hAnsi="Arial" w:cs="Arial"/>
          <w:sz w:val="22"/>
          <w:szCs w:val="22"/>
        </w:rPr>
        <w:t>ehr als 300 moderne Liftanlagen</w:t>
      </w:r>
      <w:r w:rsidR="006C01B7">
        <w:rPr>
          <w:rFonts w:ascii="Arial" w:hAnsi="Arial" w:cs="Arial"/>
          <w:sz w:val="22"/>
          <w:szCs w:val="22"/>
        </w:rPr>
        <w:t xml:space="preserve"> erschließen</w:t>
      </w:r>
      <w:r w:rsidR="00423591" w:rsidRPr="003D728D">
        <w:rPr>
          <w:rFonts w:ascii="Arial" w:hAnsi="Arial" w:cs="Arial"/>
          <w:sz w:val="22"/>
          <w:szCs w:val="22"/>
        </w:rPr>
        <w:t xml:space="preserve"> rund </w:t>
      </w:r>
      <w:smartTag w:uri="urn:schemas-microsoft-com:office:smarttags" w:element="metricconverter">
        <w:smartTagPr>
          <w:attr w:name="ProductID" w:val="800 Kilometer"/>
        </w:smartTagPr>
        <w:r w:rsidR="00423591" w:rsidRPr="003D728D">
          <w:rPr>
            <w:rFonts w:ascii="Arial" w:hAnsi="Arial" w:cs="Arial"/>
            <w:sz w:val="22"/>
            <w:szCs w:val="22"/>
          </w:rPr>
          <w:t>800 Kilometer</w:t>
        </w:r>
      </w:smartTag>
      <w:r w:rsidR="00423591" w:rsidRPr="003D728D">
        <w:rPr>
          <w:rFonts w:ascii="Arial" w:hAnsi="Arial" w:cs="Arial"/>
          <w:sz w:val="22"/>
          <w:szCs w:val="22"/>
        </w:rPr>
        <w:t xml:space="preserve"> Pisten</w:t>
      </w:r>
      <w:r w:rsidR="00DD1197">
        <w:rPr>
          <w:rFonts w:ascii="Arial" w:hAnsi="Arial" w:cs="Arial"/>
          <w:sz w:val="22"/>
          <w:szCs w:val="22"/>
        </w:rPr>
        <w:t xml:space="preserve"> für jedes Leistungsniveau. </w:t>
      </w:r>
      <w:r w:rsidR="009A709F" w:rsidRPr="009A709F">
        <w:rPr>
          <w:rFonts w:ascii="Arial" w:hAnsi="Arial" w:cs="Arial"/>
          <w:sz w:val="22"/>
          <w:szCs w:val="22"/>
        </w:rPr>
        <w:t xml:space="preserve">Traditionsreiche Skiorte wie </w:t>
      </w:r>
      <w:r w:rsidR="007802C0">
        <w:rPr>
          <w:rFonts w:ascii="Arial" w:hAnsi="Arial" w:cs="Arial"/>
          <w:sz w:val="22"/>
          <w:szCs w:val="22"/>
        </w:rPr>
        <w:br/>
      </w:r>
      <w:r w:rsidR="009A709F" w:rsidRPr="009A709F">
        <w:rPr>
          <w:rFonts w:ascii="Arial" w:hAnsi="Arial" w:cs="Arial"/>
          <w:sz w:val="22"/>
          <w:szCs w:val="22"/>
        </w:rPr>
        <w:t>Madon</w:t>
      </w:r>
      <w:r w:rsidR="00684156">
        <w:rPr>
          <w:rFonts w:ascii="Arial" w:hAnsi="Arial" w:cs="Arial"/>
          <w:sz w:val="22"/>
          <w:szCs w:val="22"/>
        </w:rPr>
        <w:t xml:space="preserve">na di </w:t>
      </w:r>
      <w:proofErr w:type="spellStart"/>
      <w:r w:rsidR="00684156">
        <w:rPr>
          <w:rFonts w:ascii="Arial" w:hAnsi="Arial" w:cs="Arial"/>
          <w:sz w:val="22"/>
          <w:szCs w:val="22"/>
        </w:rPr>
        <w:t>Campiglio</w:t>
      </w:r>
      <w:proofErr w:type="spellEnd"/>
      <w:r w:rsidR="00684156">
        <w:rPr>
          <w:rFonts w:ascii="Arial" w:hAnsi="Arial" w:cs="Arial"/>
          <w:sz w:val="22"/>
          <w:szCs w:val="22"/>
        </w:rPr>
        <w:t xml:space="preserve"> im Westen oder </w:t>
      </w:r>
      <w:r w:rsidR="009A709F" w:rsidRPr="009A709F">
        <w:rPr>
          <w:rFonts w:ascii="Arial" w:hAnsi="Arial" w:cs="Arial"/>
          <w:sz w:val="22"/>
          <w:szCs w:val="22"/>
        </w:rPr>
        <w:t xml:space="preserve">San Martino di </w:t>
      </w:r>
      <w:proofErr w:type="spellStart"/>
      <w:r w:rsidR="009A709F" w:rsidRPr="009A709F">
        <w:rPr>
          <w:rFonts w:ascii="Arial" w:hAnsi="Arial" w:cs="Arial"/>
          <w:sz w:val="22"/>
          <w:szCs w:val="22"/>
        </w:rPr>
        <w:t>Castrozza</w:t>
      </w:r>
      <w:proofErr w:type="spellEnd"/>
      <w:r w:rsidR="009A709F" w:rsidRPr="009A709F">
        <w:rPr>
          <w:rFonts w:ascii="Arial" w:hAnsi="Arial" w:cs="Arial"/>
          <w:sz w:val="22"/>
          <w:szCs w:val="22"/>
        </w:rPr>
        <w:t xml:space="preserve"> im Osten erwarten die Gäste </w:t>
      </w:r>
      <w:r w:rsidR="008A415E">
        <w:rPr>
          <w:rFonts w:ascii="Arial" w:hAnsi="Arial" w:cs="Arial"/>
          <w:sz w:val="22"/>
          <w:szCs w:val="22"/>
        </w:rPr>
        <w:t>mit einem vielfält</w:t>
      </w:r>
      <w:r w:rsidR="00684156">
        <w:rPr>
          <w:rFonts w:ascii="Arial" w:hAnsi="Arial" w:cs="Arial"/>
          <w:sz w:val="22"/>
          <w:szCs w:val="22"/>
        </w:rPr>
        <w:t xml:space="preserve">igen Angebot an Restaurants und </w:t>
      </w:r>
      <w:r w:rsidR="00DD1197">
        <w:rPr>
          <w:rFonts w:ascii="Arial" w:hAnsi="Arial" w:cs="Arial"/>
          <w:sz w:val="22"/>
          <w:szCs w:val="22"/>
        </w:rPr>
        <w:t xml:space="preserve">Übernachtungsmöglichkeiten. Denn Genuss </w:t>
      </w:r>
      <w:r w:rsidR="00684156">
        <w:rPr>
          <w:rFonts w:ascii="Arial" w:hAnsi="Arial" w:cs="Arial"/>
          <w:sz w:val="22"/>
          <w:szCs w:val="22"/>
        </w:rPr>
        <w:t xml:space="preserve">ist </w:t>
      </w:r>
      <w:r w:rsidR="00DD1197">
        <w:rPr>
          <w:rFonts w:ascii="Arial" w:hAnsi="Arial" w:cs="Arial"/>
          <w:sz w:val="22"/>
          <w:szCs w:val="22"/>
        </w:rPr>
        <w:t xml:space="preserve">im Trentino </w:t>
      </w:r>
      <w:r w:rsidR="00684156">
        <w:rPr>
          <w:rFonts w:ascii="Arial" w:hAnsi="Arial" w:cs="Arial"/>
          <w:sz w:val="22"/>
          <w:szCs w:val="22"/>
        </w:rPr>
        <w:t>überall zu Hause –</w:t>
      </w:r>
      <w:r w:rsidR="00DD1197">
        <w:rPr>
          <w:rFonts w:ascii="Arial" w:hAnsi="Arial" w:cs="Arial"/>
          <w:sz w:val="22"/>
          <w:szCs w:val="22"/>
        </w:rPr>
        <w:t xml:space="preserve"> in</w:t>
      </w:r>
      <w:r w:rsidR="00684156">
        <w:rPr>
          <w:rFonts w:ascii="Arial" w:hAnsi="Arial" w:cs="Arial"/>
          <w:sz w:val="22"/>
          <w:szCs w:val="22"/>
        </w:rPr>
        <w:t xml:space="preserve"> </w:t>
      </w:r>
      <w:r w:rsidR="008A415E">
        <w:rPr>
          <w:rFonts w:ascii="Arial" w:hAnsi="Arial" w:cs="Arial"/>
          <w:sz w:val="22"/>
          <w:szCs w:val="22"/>
        </w:rPr>
        <w:t xml:space="preserve">urigen </w:t>
      </w:r>
      <w:r w:rsidR="00DD1197">
        <w:rPr>
          <w:rFonts w:ascii="Arial" w:hAnsi="Arial" w:cs="Arial"/>
          <w:sz w:val="22"/>
          <w:szCs w:val="22"/>
        </w:rPr>
        <w:t>Hütten genauso wie in Boutique-Hotels.</w:t>
      </w:r>
    </w:p>
    <w:p w:rsidR="00423591" w:rsidRPr="009A709F" w:rsidRDefault="00423591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591" w:rsidRPr="00DD1197" w:rsidRDefault="006D6A27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Dolomiti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Supers</w:t>
      </w:r>
      <w:r w:rsidR="00423591" w:rsidRPr="00DD1197">
        <w:rPr>
          <w:rFonts w:ascii="Arial" w:hAnsi="Arial" w:cs="Arial"/>
          <w:b/>
          <w:sz w:val="22"/>
          <w:szCs w:val="22"/>
        </w:rPr>
        <w:t>ki</w:t>
      </w:r>
      <w:proofErr w:type="spellEnd"/>
    </w:p>
    <w:p w:rsidR="003E02A4" w:rsidRDefault="00423591" w:rsidP="00285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728D">
        <w:rPr>
          <w:rFonts w:ascii="Arial" w:hAnsi="Arial" w:cs="Arial"/>
          <w:sz w:val="22"/>
          <w:szCs w:val="22"/>
        </w:rPr>
        <w:t xml:space="preserve">Die Lifte von </w:t>
      </w:r>
      <w:proofErr w:type="spellStart"/>
      <w:r w:rsidR="006D6A27">
        <w:rPr>
          <w:rFonts w:ascii="Arial" w:hAnsi="Arial" w:cs="Arial"/>
          <w:sz w:val="22"/>
          <w:szCs w:val="22"/>
        </w:rPr>
        <w:t>Dolomiti</w:t>
      </w:r>
      <w:proofErr w:type="spellEnd"/>
      <w:r w:rsidR="006D6A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6A27">
        <w:rPr>
          <w:rFonts w:ascii="Arial" w:hAnsi="Arial" w:cs="Arial"/>
          <w:sz w:val="22"/>
          <w:szCs w:val="22"/>
        </w:rPr>
        <w:t>Supers</w:t>
      </w:r>
      <w:r w:rsidRPr="007D1E94">
        <w:rPr>
          <w:rFonts w:ascii="Arial" w:hAnsi="Arial" w:cs="Arial"/>
          <w:sz w:val="22"/>
          <w:szCs w:val="22"/>
        </w:rPr>
        <w:t>ki</w:t>
      </w:r>
      <w:proofErr w:type="spellEnd"/>
      <w:r w:rsidRPr="003D728D">
        <w:rPr>
          <w:rFonts w:ascii="Arial" w:hAnsi="Arial" w:cs="Arial"/>
          <w:i/>
          <w:sz w:val="22"/>
          <w:szCs w:val="22"/>
        </w:rPr>
        <w:t xml:space="preserve"> </w:t>
      </w:r>
      <w:r w:rsidR="00285979">
        <w:rPr>
          <w:rFonts w:ascii="Arial" w:hAnsi="Arial" w:cs="Arial"/>
          <w:sz w:val="22"/>
          <w:szCs w:val="22"/>
        </w:rPr>
        <w:t>starten</w:t>
      </w:r>
      <w:r w:rsidRPr="003D728D">
        <w:rPr>
          <w:rFonts w:ascii="Arial" w:hAnsi="Arial" w:cs="Arial"/>
          <w:sz w:val="22"/>
          <w:szCs w:val="22"/>
        </w:rPr>
        <w:t xml:space="preserve"> am 2</w:t>
      </w:r>
      <w:r>
        <w:rPr>
          <w:rFonts w:ascii="Arial" w:hAnsi="Arial" w:cs="Arial"/>
          <w:sz w:val="22"/>
          <w:szCs w:val="22"/>
        </w:rPr>
        <w:t>8</w:t>
      </w:r>
      <w:r w:rsidRPr="003D728D">
        <w:rPr>
          <w:rFonts w:ascii="Arial" w:hAnsi="Arial" w:cs="Arial"/>
          <w:sz w:val="22"/>
          <w:szCs w:val="22"/>
        </w:rPr>
        <w:t>. November 201</w:t>
      </w:r>
      <w:r w:rsidR="006C01B7">
        <w:rPr>
          <w:rFonts w:ascii="Arial" w:hAnsi="Arial" w:cs="Arial"/>
          <w:sz w:val="22"/>
          <w:szCs w:val="22"/>
        </w:rPr>
        <w:t>5</w:t>
      </w:r>
      <w:r w:rsidRPr="003D728D">
        <w:rPr>
          <w:rFonts w:ascii="Arial" w:hAnsi="Arial" w:cs="Arial"/>
          <w:sz w:val="22"/>
          <w:szCs w:val="22"/>
        </w:rPr>
        <w:t xml:space="preserve"> </w:t>
      </w:r>
      <w:r w:rsidR="00285979">
        <w:rPr>
          <w:rFonts w:ascii="Arial" w:hAnsi="Arial" w:cs="Arial"/>
          <w:sz w:val="22"/>
          <w:szCs w:val="22"/>
        </w:rPr>
        <w:t>in die neue Wintersaison</w:t>
      </w:r>
      <w:r w:rsidRPr="003D728D">
        <w:rPr>
          <w:rFonts w:ascii="Arial" w:hAnsi="Arial" w:cs="Arial"/>
          <w:sz w:val="22"/>
          <w:szCs w:val="22"/>
        </w:rPr>
        <w:t xml:space="preserve">. Das </w:t>
      </w:r>
      <w:r w:rsidR="006C01B7">
        <w:rPr>
          <w:rFonts w:ascii="Arial" w:hAnsi="Arial" w:cs="Arial"/>
          <w:sz w:val="22"/>
          <w:szCs w:val="22"/>
        </w:rPr>
        <w:t xml:space="preserve">gesamte </w:t>
      </w:r>
      <w:r w:rsidRPr="003D728D">
        <w:rPr>
          <w:rFonts w:ascii="Arial" w:hAnsi="Arial" w:cs="Arial"/>
          <w:sz w:val="22"/>
          <w:szCs w:val="22"/>
        </w:rPr>
        <w:t xml:space="preserve">Gebiet umfasst zwölf Skigebiete mit </w:t>
      </w:r>
      <w:smartTag w:uri="urn:schemas-microsoft-com:office:smarttags" w:element="metricconverter">
        <w:smartTagPr>
          <w:attr w:name="ProductID" w:val="1.200 Kilometer"/>
        </w:smartTagPr>
        <w:r w:rsidRPr="003D728D">
          <w:rPr>
            <w:rFonts w:ascii="Arial" w:hAnsi="Arial" w:cs="Arial"/>
            <w:sz w:val="22"/>
            <w:szCs w:val="22"/>
          </w:rPr>
          <w:t>1.200 Kilometer</w:t>
        </w:r>
      </w:smartTag>
      <w:r w:rsidRPr="003D728D">
        <w:rPr>
          <w:rFonts w:ascii="Arial" w:hAnsi="Arial" w:cs="Arial"/>
          <w:sz w:val="22"/>
          <w:szCs w:val="22"/>
        </w:rPr>
        <w:t xml:space="preserve"> Pisten, von denen ganze </w:t>
      </w:r>
      <w:smartTag w:uri="urn:schemas-microsoft-com:office:smarttags" w:element="metricconverter">
        <w:smartTagPr>
          <w:attr w:name="ProductID" w:val="350 Kilometer"/>
        </w:smartTagPr>
        <w:r w:rsidRPr="003D728D">
          <w:rPr>
            <w:rFonts w:ascii="Arial" w:hAnsi="Arial" w:cs="Arial"/>
            <w:sz w:val="22"/>
            <w:szCs w:val="22"/>
          </w:rPr>
          <w:t>350 Kilometer</w:t>
        </w:r>
      </w:smartTag>
      <w:r w:rsidRPr="003D728D">
        <w:rPr>
          <w:rFonts w:ascii="Arial" w:hAnsi="Arial" w:cs="Arial"/>
          <w:sz w:val="22"/>
          <w:szCs w:val="22"/>
        </w:rPr>
        <w:t xml:space="preserve"> über </w:t>
      </w:r>
      <w:proofErr w:type="spellStart"/>
      <w:r w:rsidRPr="003D728D">
        <w:rPr>
          <w:rFonts w:ascii="Arial" w:hAnsi="Arial" w:cs="Arial"/>
          <w:sz w:val="22"/>
          <w:szCs w:val="22"/>
        </w:rPr>
        <w:t>Trentiner</w:t>
      </w:r>
      <w:proofErr w:type="spellEnd"/>
      <w:r w:rsidRPr="003D728D">
        <w:rPr>
          <w:rFonts w:ascii="Arial" w:hAnsi="Arial" w:cs="Arial"/>
          <w:sz w:val="22"/>
          <w:szCs w:val="22"/>
        </w:rPr>
        <w:t xml:space="preserve"> Hänge hinab</w:t>
      </w:r>
      <w:r w:rsidR="00836659">
        <w:rPr>
          <w:rFonts w:ascii="Arial" w:hAnsi="Arial" w:cs="Arial"/>
          <w:sz w:val="22"/>
          <w:szCs w:val="22"/>
        </w:rPr>
        <w:t xml:space="preserve"> in die Skigebiete Val di </w:t>
      </w:r>
      <w:proofErr w:type="spellStart"/>
      <w:r w:rsidR="00836659">
        <w:rPr>
          <w:rFonts w:ascii="Arial" w:hAnsi="Arial" w:cs="Arial"/>
          <w:sz w:val="22"/>
          <w:szCs w:val="22"/>
        </w:rPr>
        <w:t>Fassa-Carezza</w:t>
      </w:r>
      <w:proofErr w:type="spellEnd"/>
      <w:r w:rsidR="00836659">
        <w:rPr>
          <w:rFonts w:ascii="Arial" w:hAnsi="Arial" w:cs="Arial"/>
          <w:sz w:val="22"/>
          <w:szCs w:val="22"/>
        </w:rPr>
        <w:t xml:space="preserve">, </w:t>
      </w:r>
      <w:r w:rsidR="007A50E6">
        <w:rPr>
          <w:rFonts w:ascii="Arial" w:hAnsi="Arial" w:cs="Arial"/>
          <w:sz w:val="22"/>
          <w:szCs w:val="22"/>
        </w:rPr>
        <w:br/>
      </w:r>
      <w:proofErr w:type="spellStart"/>
      <w:r w:rsidR="00836659">
        <w:rPr>
          <w:rFonts w:ascii="Arial" w:hAnsi="Arial" w:cs="Arial"/>
          <w:sz w:val="22"/>
          <w:szCs w:val="22"/>
        </w:rPr>
        <w:t>Moena-</w:t>
      </w:r>
      <w:r w:rsidRPr="003D728D">
        <w:rPr>
          <w:rFonts w:ascii="Arial" w:hAnsi="Arial" w:cs="Arial"/>
          <w:sz w:val="22"/>
          <w:szCs w:val="22"/>
        </w:rPr>
        <w:t>Trevalli</w:t>
      </w:r>
      <w:proofErr w:type="spellEnd"/>
      <w:r w:rsidRPr="003D728D">
        <w:rPr>
          <w:rFonts w:ascii="Arial" w:hAnsi="Arial" w:cs="Arial"/>
          <w:sz w:val="22"/>
          <w:szCs w:val="22"/>
        </w:rPr>
        <w:t xml:space="preserve">, Val di </w:t>
      </w:r>
      <w:proofErr w:type="spellStart"/>
      <w:r w:rsidRPr="003D728D">
        <w:rPr>
          <w:rFonts w:ascii="Arial" w:hAnsi="Arial" w:cs="Arial"/>
          <w:sz w:val="22"/>
          <w:szCs w:val="22"/>
        </w:rPr>
        <w:t>Fiemm</w:t>
      </w:r>
      <w:r w:rsidR="00836659">
        <w:rPr>
          <w:rFonts w:ascii="Arial" w:hAnsi="Arial" w:cs="Arial"/>
          <w:sz w:val="22"/>
          <w:szCs w:val="22"/>
        </w:rPr>
        <w:t>e</w:t>
      </w:r>
      <w:proofErr w:type="spellEnd"/>
      <w:r w:rsidR="00836659">
        <w:rPr>
          <w:rFonts w:ascii="Arial" w:hAnsi="Arial" w:cs="Arial"/>
          <w:sz w:val="22"/>
          <w:szCs w:val="22"/>
        </w:rPr>
        <w:t xml:space="preserve"> oder San Martino di </w:t>
      </w:r>
      <w:proofErr w:type="spellStart"/>
      <w:r w:rsidR="00836659">
        <w:rPr>
          <w:rFonts w:ascii="Arial" w:hAnsi="Arial" w:cs="Arial"/>
          <w:sz w:val="22"/>
          <w:szCs w:val="22"/>
        </w:rPr>
        <w:t>Castrozza</w:t>
      </w:r>
      <w:proofErr w:type="spellEnd"/>
      <w:r w:rsidR="00836659">
        <w:rPr>
          <w:rFonts w:ascii="Arial" w:hAnsi="Arial" w:cs="Arial"/>
          <w:sz w:val="22"/>
          <w:szCs w:val="22"/>
        </w:rPr>
        <w:t>-</w:t>
      </w:r>
      <w:r w:rsidRPr="003D728D">
        <w:rPr>
          <w:rFonts w:ascii="Arial" w:hAnsi="Arial" w:cs="Arial"/>
          <w:sz w:val="22"/>
          <w:szCs w:val="22"/>
        </w:rPr>
        <w:t xml:space="preserve">Passo Rolle führen. Der Preis für ein </w:t>
      </w:r>
      <w:r>
        <w:rPr>
          <w:rFonts w:ascii="Arial" w:hAnsi="Arial" w:cs="Arial"/>
          <w:sz w:val="22"/>
          <w:szCs w:val="22"/>
        </w:rPr>
        <w:t>6</w:t>
      </w:r>
      <w:r w:rsidRPr="003D728D">
        <w:rPr>
          <w:rFonts w:ascii="Arial" w:hAnsi="Arial" w:cs="Arial"/>
          <w:sz w:val="22"/>
          <w:szCs w:val="22"/>
        </w:rPr>
        <w:t xml:space="preserve">-Tages-Ticket mit Zugang zum kompletten Pistennetz von </w:t>
      </w:r>
      <w:proofErr w:type="spellStart"/>
      <w:r w:rsidRPr="007D1E94">
        <w:rPr>
          <w:rFonts w:ascii="Arial" w:hAnsi="Arial" w:cs="Arial"/>
          <w:sz w:val="22"/>
          <w:szCs w:val="22"/>
        </w:rPr>
        <w:t>Dolomiti</w:t>
      </w:r>
      <w:proofErr w:type="spellEnd"/>
      <w:r w:rsidRPr="007D1E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1E94">
        <w:rPr>
          <w:rFonts w:ascii="Arial" w:hAnsi="Arial" w:cs="Arial"/>
          <w:sz w:val="22"/>
          <w:szCs w:val="22"/>
        </w:rPr>
        <w:t>Superski</w:t>
      </w:r>
      <w:proofErr w:type="spellEnd"/>
      <w:r w:rsidRPr="003D728D">
        <w:rPr>
          <w:rFonts w:ascii="Arial" w:hAnsi="Arial" w:cs="Arial"/>
          <w:i/>
          <w:sz w:val="22"/>
          <w:szCs w:val="22"/>
        </w:rPr>
        <w:t xml:space="preserve"> </w:t>
      </w:r>
      <w:r w:rsidRPr="003D728D">
        <w:rPr>
          <w:rFonts w:ascii="Arial" w:hAnsi="Arial" w:cs="Arial"/>
          <w:sz w:val="22"/>
          <w:szCs w:val="22"/>
        </w:rPr>
        <w:t xml:space="preserve">beginnt für Erwachsene je nach Saisonzeitraum bei </w:t>
      </w:r>
      <w:r>
        <w:rPr>
          <w:rFonts w:ascii="Arial" w:hAnsi="Arial" w:cs="Arial"/>
          <w:sz w:val="22"/>
          <w:szCs w:val="22"/>
        </w:rPr>
        <w:t>220</w:t>
      </w:r>
      <w:r w:rsidRPr="003D728D">
        <w:rPr>
          <w:rFonts w:ascii="Arial" w:hAnsi="Arial" w:cs="Arial"/>
          <w:sz w:val="22"/>
          <w:szCs w:val="22"/>
        </w:rPr>
        <w:t xml:space="preserve"> Euro, reduzierte Wochenkarten für Kinder sind ab 1</w:t>
      </w:r>
      <w:r>
        <w:rPr>
          <w:rFonts w:ascii="Arial" w:hAnsi="Arial" w:cs="Arial"/>
          <w:sz w:val="22"/>
          <w:szCs w:val="22"/>
        </w:rPr>
        <w:t>54</w:t>
      </w:r>
      <w:r w:rsidRPr="003D728D">
        <w:rPr>
          <w:rFonts w:ascii="Arial" w:hAnsi="Arial" w:cs="Arial"/>
          <w:sz w:val="22"/>
          <w:szCs w:val="22"/>
        </w:rPr>
        <w:t xml:space="preserve"> Euro erhältlich. </w:t>
      </w:r>
    </w:p>
    <w:p w:rsidR="003E02A4" w:rsidRDefault="003E02A4" w:rsidP="00285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2A4" w:rsidRDefault="003E02A4" w:rsidP="00285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2A4" w:rsidRDefault="003E02A4" w:rsidP="00285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404" w:rsidRPr="00E923C2" w:rsidRDefault="00E923C2" w:rsidP="002859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3C2">
        <w:rPr>
          <w:rFonts w:ascii="Arial" w:hAnsi="Arial" w:cs="Arial"/>
          <w:sz w:val="22"/>
          <w:szCs w:val="22"/>
        </w:rPr>
        <w:t xml:space="preserve">Mit dem neuen Skipass </w:t>
      </w:r>
      <w:r w:rsidRPr="00E923C2">
        <w:rPr>
          <w:rFonts w:ascii="Arial" w:hAnsi="Arial" w:cs="Arial"/>
          <w:b/>
          <w:sz w:val="22"/>
          <w:szCs w:val="22"/>
        </w:rPr>
        <w:t xml:space="preserve">Valle </w:t>
      </w:r>
      <w:proofErr w:type="spellStart"/>
      <w:r w:rsidRPr="00E923C2">
        <w:rPr>
          <w:rFonts w:ascii="Arial" w:hAnsi="Arial" w:cs="Arial"/>
          <w:b/>
          <w:sz w:val="22"/>
          <w:szCs w:val="22"/>
        </w:rPr>
        <w:t>Silver</w:t>
      </w:r>
      <w:proofErr w:type="spellEnd"/>
      <w:r w:rsidRPr="00E923C2">
        <w:rPr>
          <w:rFonts w:ascii="Arial" w:hAnsi="Arial" w:cs="Arial"/>
          <w:sz w:val="22"/>
          <w:szCs w:val="22"/>
        </w:rPr>
        <w:t xml:space="preserve"> genießt man </w:t>
      </w:r>
      <w:r w:rsidR="00684156">
        <w:rPr>
          <w:rFonts w:ascii="Arial" w:hAnsi="Arial" w:cs="Arial"/>
          <w:sz w:val="22"/>
          <w:szCs w:val="22"/>
        </w:rPr>
        <w:t>sechs</w:t>
      </w:r>
      <w:r w:rsidRPr="00E923C2">
        <w:rPr>
          <w:rFonts w:ascii="Arial" w:hAnsi="Arial" w:cs="Arial"/>
          <w:sz w:val="22"/>
          <w:szCs w:val="22"/>
        </w:rPr>
        <w:t xml:space="preserve"> Tage</w:t>
      </w:r>
      <w:r>
        <w:rPr>
          <w:rFonts w:ascii="Arial" w:hAnsi="Arial" w:cs="Arial"/>
          <w:sz w:val="22"/>
          <w:szCs w:val="22"/>
        </w:rPr>
        <w:t xml:space="preserve"> auf erstklassigen Pisten</w:t>
      </w:r>
      <w:r w:rsidRPr="00E923C2">
        <w:rPr>
          <w:rFonts w:ascii="Arial" w:hAnsi="Arial" w:cs="Arial"/>
          <w:sz w:val="22"/>
          <w:szCs w:val="22"/>
        </w:rPr>
        <w:t xml:space="preserve"> in den </w:t>
      </w:r>
      <w:proofErr w:type="spellStart"/>
      <w:r w:rsidRPr="00E923C2">
        <w:rPr>
          <w:rFonts w:ascii="Arial" w:hAnsi="Arial" w:cs="Arial"/>
          <w:sz w:val="22"/>
          <w:szCs w:val="22"/>
        </w:rPr>
        <w:t>Trentiner</w:t>
      </w:r>
      <w:proofErr w:type="spellEnd"/>
      <w:r w:rsidRPr="00E923C2">
        <w:rPr>
          <w:rFonts w:ascii="Arial" w:hAnsi="Arial" w:cs="Arial"/>
          <w:sz w:val="22"/>
          <w:szCs w:val="22"/>
        </w:rPr>
        <w:t xml:space="preserve"> Skigebieten Val di </w:t>
      </w:r>
      <w:proofErr w:type="spellStart"/>
      <w:r w:rsidRPr="00E923C2">
        <w:rPr>
          <w:rFonts w:ascii="Arial" w:hAnsi="Arial" w:cs="Arial"/>
          <w:sz w:val="22"/>
          <w:szCs w:val="22"/>
        </w:rPr>
        <w:t>Fassa-Carezza</w:t>
      </w:r>
      <w:proofErr w:type="spellEnd"/>
      <w:r w:rsidRPr="00E923C2">
        <w:rPr>
          <w:rFonts w:ascii="Arial" w:hAnsi="Arial" w:cs="Arial"/>
          <w:sz w:val="22"/>
          <w:szCs w:val="22"/>
        </w:rPr>
        <w:t>, Val d</w:t>
      </w:r>
      <w:r w:rsidR="007D1E94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7D1E94">
        <w:rPr>
          <w:rFonts w:ascii="Arial" w:hAnsi="Arial" w:cs="Arial"/>
          <w:sz w:val="22"/>
          <w:szCs w:val="22"/>
        </w:rPr>
        <w:t>Fiemme</w:t>
      </w:r>
      <w:proofErr w:type="spellEnd"/>
      <w:r w:rsidR="007D1E94">
        <w:rPr>
          <w:rFonts w:ascii="Arial" w:hAnsi="Arial" w:cs="Arial"/>
          <w:sz w:val="22"/>
          <w:szCs w:val="22"/>
        </w:rPr>
        <w:t xml:space="preserve">-Obereggen, Alpe </w:t>
      </w:r>
      <w:proofErr w:type="spellStart"/>
      <w:r w:rsidR="007D1E94">
        <w:rPr>
          <w:rFonts w:ascii="Arial" w:hAnsi="Arial" w:cs="Arial"/>
          <w:sz w:val="22"/>
          <w:szCs w:val="22"/>
        </w:rPr>
        <w:t>Lusia</w:t>
      </w:r>
      <w:proofErr w:type="spellEnd"/>
      <w:r w:rsidR="003E02A4">
        <w:rPr>
          <w:rFonts w:ascii="Arial" w:hAnsi="Arial" w:cs="Arial"/>
          <w:sz w:val="22"/>
          <w:szCs w:val="22"/>
        </w:rPr>
        <w:br/>
      </w:r>
      <w:r w:rsidR="007D1E94">
        <w:rPr>
          <w:rFonts w:ascii="Arial" w:hAnsi="Arial" w:cs="Arial"/>
          <w:sz w:val="22"/>
          <w:szCs w:val="22"/>
        </w:rPr>
        <w:t>-</w:t>
      </w:r>
      <w:r w:rsidRPr="00E923C2">
        <w:rPr>
          <w:rFonts w:ascii="Arial" w:hAnsi="Arial" w:cs="Arial"/>
          <w:sz w:val="22"/>
          <w:szCs w:val="22"/>
        </w:rPr>
        <w:t xml:space="preserve">San Pellegrino und San Martino di </w:t>
      </w:r>
      <w:proofErr w:type="spellStart"/>
      <w:r w:rsidRPr="00E923C2">
        <w:rPr>
          <w:rFonts w:ascii="Arial" w:hAnsi="Arial" w:cs="Arial"/>
          <w:sz w:val="22"/>
          <w:szCs w:val="22"/>
        </w:rPr>
        <w:t>Castrozza</w:t>
      </w:r>
      <w:proofErr w:type="spellEnd"/>
      <w:r w:rsidRPr="00E923C2">
        <w:rPr>
          <w:rFonts w:ascii="Arial" w:hAnsi="Arial" w:cs="Arial"/>
          <w:sz w:val="22"/>
          <w:szCs w:val="22"/>
        </w:rPr>
        <w:t>-Pas</w:t>
      </w:r>
      <w:r w:rsidR="007D1E94">
        <w:rPr>
          <w:rFonts w:ascii="Arial" w:hAnsi="Arial" w:cs="Arial"/>
          <w:sz w:val="22"/>
          <w:szCs w:val="22"/>
        </w:rPr>
        <w:t>s</w:t>
      </w:r>
      <w:r w:rsidRPr="00E923C2">
        <w:rPr>
          <w:rFonts w:ascii="Arial" w:hAnsi="Arial" w:cs="Arial"/>
          <w:sz w:val="22"/>
          <w:szCs w:val="22"/>
        </w:rPr>
        <w:t xml:space="preserve">o Rolle schon ab </w:t>
      </w:r>
      <w:r>
        <w:rPr>
          <w:rFonts w:ascii="Arial" w:hAnsi="Arial" w:cs="Arial"/>
          <w:sz w:val="22"/>
          <w:szCs w:val="22"/>
        </w:rPr>
        <w:t>200 Euro.</w:t>
      </w:r>
    </w:p>
    <w:p w:rsidR="007A50E6" w:rsidRDefault="007A50E6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23591" w:rsidRPr="00E923C2" w:rsidRDefault="009A709F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23C2">
        <w:rPr>
          <w:rFonts w:ascii="Arial" w:hAnsi="Arial" w:cs="Arial"/>
          <w:b/>
          <w:sz w:val="22"/>
          <w:szCs w:val="22"/>
        </w:rPr>
        <w:t xml:space="preserve">Neuer Zugang zur </w:t>
      </w:r>
      <w:proofErr w:type="spellStart"/>
      <w:r w:rsidRPr="00E923C2">
        <w:rPr>
          <w:rFonts w:ascii="Arial" w:hAnsi="Arial" w:cs="Arial"/>
          <w:b/>
          <w:sz w:val="22"/>
          <w:szCs w:val="22"/>
        </w:rPr>
        <w:t>Sellaronda</w:t>
      </w:r>
      <w:proofErr w:type="spellEnd"/>
    </w:p>
    <w:p w:rsidR="00423591" w:rsidRDefault="00423591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Val di </w:t>
      </w:r>
      <w:proofErr w:type="spellStart"/>
      <w:r>
        <w:rPr>
          <w:rFonts w:ascii="Arial" w:hAnsi="Arial" w:cs="Arial"/>
          <w:sz w:val="22"/>
          <w:szCs w:val="22"/>
        </w:rPr>
        <w:t>Fassa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923C2">
        <w:rPr>
          <w:rFonts w:ascii="Arial" w:hAnsi="Arial" w:cs="Arial"/>
          <w:sz w:val="22"/>
          <w:szCs w:val="22"/>
        </w:rPr>
        <w:t>wird i</w:t>
      </w:r>
      <w:r w:rsidRPr="003D728D">
        <w:rPr>
          <w:rFonts w:ascii="Arial" w:hAnsi="Arial" w:cs="Arial"/>
          <w:sz w:val="22"/>
          <w:szCs w:val="22"/>
        </w:rPr>
        <w:t xml:space="preserve">m kommenden </w:t>
      </w:r>
      <w:r>
        <w:rPr>
          <w:rFonts w:ascii="Arial" w:hAnsi="Arial" w:cs="Arial"/>
          <w:sz w:val="22"/>
          <w:szCs w:val="22"/>
        </w:rPr>
        <w:t>Dezember</w:t>
      </w:r>
      <w:r w:rsidRPr="003D728D">
        <w:rPr>
          <w:rFonts w:ascii="Arial" w:hAnsi="Arial" w:cs="Arial"/>
          <w:sz w:val="22"/>
          <w:szCs w:val="22"/>
        </w:rPr>
        <w:t xml:space="preserve"> die neue</w:t>
      </w:r>
      <w:r>
        <w:rPr>
          <w:rFonts w:ascii="Arial" w:hAnsi="Arial" w:cs="Arial"/>
          <w:sz w:val="22"/>
          <w:szCs w:val="22"/>
        </w:rPr>
        <w:t xml:space="preserve"> </w:t>
      </w:r>
      <w:r w:rsidRPr="008D7CA1">
        <w:rPr>
          <w:rFonts w:ascii="Arial" w:hAnsi="Arial" w:cs="Arial"/>
          <w:sz w:val="22"/>
          <w:szCs w:val="22"/>
        </w:rPr>
        <w:t>Kabinenbahn</w:t>
      </w:r>
      <w:r w:rsidRPr="003D728D">
        <w:rPr>
          <w:rFonts w:ascii="Arial" w:hAnsi="Arial" w:cs="Arial"/>
          <w:b/>
          <w:sz w:val="22"/>
          <w:szCs w:val="22"/>
        </w:rPr>
        <w:t xml:space="preserve"> </w:t>
      </w:r>
      <w:r w:rsidRPr="008D7CA1">
        <w:rPr>
          <w:rFonts w:ascii="Arial" w:hAnsi="Arial" w:cs="Arial"/>
          <w:sz w:val="22"/>
          <w:szCs w:val="22"/>
        </w:rPr>
        <w:t xml:space="preserve">zwischen </w:t>
      </w:r>
      <w:r w:rsidR="00E923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Alba </w:t>
      </w:r>
      <w:r w:rsidR="009A709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Skigebiet </w:t>
      </w:r>
      <w:proofErr w:type="spellStart"/>
      <w:r w:rsidRPr="008D7CA1">
        <w:rPr>
          <w:rFonts w:ascii="Arial" w:hAnsi="Arial" w:cs="Arial"/>
          <w:sz w:val="22"/>
          <w:szCs w:val="22"/>
        </w:rPr>
        <w:t>Ciampac</w:t>
      </w:r>
      <w:proofErr w:type="spellEnd"/>
      <w:r w:rsidR="009A709F">
        <w:rPr>
          <w:rFonts w:ascii="Arial" w:hAnsi="Arial" w:cs="Arial"/>
          <w:sz w:val="22"/>
          <w:szCs w:val="22"/>
        </w:rPr>
        <w:t>)</w:t>
      </w:r>
      <w:r w:rsidRPr="008D7CA1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dem </w:t>
      </w:r>
      <w:proofErr w:type="spellStart"/>
      <w:r>
        <w:rPr>
          <w:rFonts w:ascii="Arial" w:hAnsi="Arial" w:cs="Arial"/>
          <w:sz w:val="22"/>
          <w:szCs w:val="22"/>
        </w:rPr>
        <w:t>Col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dei</w:t>
      </w:r>
      <w:proofErr w:type="spellEnd"/>
      <w:r>
        <w:rPr>
          <w:rFonts w:ascii="Arial" w:hAnsi="Arial" w:cs="Arial"/>
          <w:sz w:val="22"/>
          <w:szCs w:val="22"/>
        </w:rPr>
        <w:t xml:space="preserve"> Rossi im Skigebiet </w:t>
      </w:r>
      <w:r w:rsidRPr="008D7CA1">
        <w:rPr>
          <w:rFonts w:ascii="Arial" w:hAnsi="Arial" w:cs="Arial"/>
          <w:sz w:val="22"/>
          <w:szCs w:val="22"/>
        </w:rPr>
        <w:t>Belvedere</w:t>
      </w:r>
      <w:r w:rsidR="009A709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A709F">
        <w:rPr>
          <w:rFonts w:ascii="Arial" w:hAnsi="Arial" w:cs="Arial"/>
          <w:sz w:val="22"/>
          <w:szCs w:val="22"/>
        </w:rPr>
        <w:t>Canazei</w:t>
      </w:r>
      <w:proofErr w:type="spellEnd"/>
      <w:r w:rsidR="009A709F">
        <w:rPr>
          <w:rFonts w:ascii="Arial" w:hAnsi="Arial" w:cs="Arial"/>
          <w:sz w:val="22"/>
          <w:szCs w:val="22"/>
        </w:rPr>
        <w:t>)</w:t>
      </w:r>
      <w:r w:rsidRPr="008D7CA1">
        <w:rPr>
          <w:rFonts w:ascii="Arial" w:hAnsi="Arial" w:cs="Arial"/>
          <w:sz w:val="22"/>
          <w:szCs w:val="22"/>
        </w:rPr>
        <w:t xml:space="preserve"> in Betrieb</w:t>
      </w:r>
      <w:r>
        <w:rPr>
          <w:rFonts w:ascii="Arial" w:hAnsi="Arial" w:cs="Arial"/>
          <w:sz w:val="22"/>
          <w:szCs w:val="22"/>
        </w:rPr>
        <w:t xml:space="preserve"> genommen. </w:t>
      </w:r>
      <w:r w:rsidR="009A709F">
        <w:rPr>
          <w:rFonts w:ascii="Arial" w:hAnsi="Arial" w:cs="Arial"/>
          <w:sz w:val="22"/>
          <w:szCs w:val="22"/>
        </w:rPr>
        <w:t>Somit</w:t>
      </w:r>
      <w:r>
        <w:rPr>
          <w:rFonts w:ascii="Arial" w:hAnsi="Arial" w:cs="Arial"/>
          <w:sz w:val="22"/>
          <w:szCs w:val="22"/>
        </w:rPr>
        <w:t xml:space="preserve"> sind dann alle Skigebiete</w:t>
      </w:r>
      <w:r w:rsidR="009A709F">
        <w:rPr>
          <w:rFonts w:ascii="Arial" w:hAnsi="Arial" w:cs="Arial"/>
          <w:sz w:val="22"/>
          <w:szCs w:val="22"/>
        </w:rPr>
        <w:t xml:space="preserve"> des Val di </w:t>
      </w:r>
      <w:proofErr w:type="spellStart"/>
      <w:r w:rsidR="009A709F">
        <w:rPr>
          <w:rFonts w:ascii="Arial" w:hAnsi="Arial" w:cs="Arial"/>
          <w:sz w:val="22"/>
          <w:szCs w:val="22"/>
        </w:rPr>
        <w:t>Fassa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8D7CA1">
        <w:rPr>
          <w:rFonts w:ascii="Arial" w:hAnsi="Arial" w:cs="Arial"/>
          <w:sz w:val="22"/>
          <w:szCs w:val="22"/>
        </w:rPr>
        <w:t>(</w:t>
      </w:r>
      <w:proofErr w:type="spellStart"/>
      <w:r w:rsidRPr="008D7CA1">
        <w:rPr>
          <w:rFonts w:ascii="Arial" w:hAnsi="Arial" w:cs="Arial"/>
          <w:sz w:val="22"/>
          <w:szCs w:val="22"/>
        </w:rPr>
        <w:t>Pozza-Buffaure</w:t>
      </w:r>
      <w:proofErr w:type="spellEnd"/>
      <w:r w:rsidRPr="008D7CA1">
        <w:rPr>
          <w:rFonts w:ascii="Arial" w:hAnsi="Arial" w:cs="Arial"/>
          <w:sz w:val="22"/>
          <w:szCs w:val="22"/>
        </w:rPr>
        <w:t>, Alba-</w:t>
      </w:r>
      <w:proofErr w:type="spellStart"/>
      <w:r w:rsidRPr="008D7CA1">
        <w:rPr>
          <w:rFonts w:ascii="Arial" w:hAnsi="Arial" w:cs="Arial"/>
          <w:sz w:val="22"/>
          <w:szCs w:val="22"/>
        </w:rPr>
        <w:t>Ciampac</w:t>
      </w:r>
      <w:proofErr w:type="spellEnd"/>
      <w:r w:rsidRPr="008D7CA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7CA1">
        <w:rPr>
          <w:rFonts w:ascii="Arial" w:hAnsi="Arial" w:cs="Arial"/>
          <w:sz w:val="22"/>
          <w:szCs w:val="22"/>
        </w:rPr>
        <w:t>Canaz</w:t>
      </w:r>
      <w:r w:rsidR="009A709F">
        <w:rPr>
          <w:rFonts w:ascii="Arial" w:hAnsi="Arial" w:cs="Arial"/>
          <w:sz w:val="22"/>
          <w:szCs w:val="22"/>
        </w:rPr>
        <w:t>ei</w:t>
      </w:r>
      <w:proofErr w:type="spellEnd"/>
      <w:r w:rsidR="009A709F">
        <w:rPr>
          <w:rFonts w:ascii="Arial" w:hAnsi="Arial" w:cs="Arial"/>
          <w:sz w:val="22"/>
          <w:szCs w:val="22"/>
        </w:rPr>
        <w:t xml:space="preserve">-Belvedere und </w:t>
      </w:r>
      <w:proofErr w:type="spellStart"/>
      <w:r w:rsidR="009A709F">
        <w:rPr>
          <w:rFonts w:ascii="Arial" w:hAnsi="Arial" w:cs="Arial"/>
          <w:sz w:val="22"/>
          <w:szCs w:val="22"/>
        </w:rPr>
        <w:t>Campitello-Col</w:t>
      </w:r>
      <w:proofErr w:type="spellEnd"/>
      <w:r w:rsidR="009A70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CA1">
        <w:rPr>
          <w:rFonts w:ascii="Arial" w:hAnsi="Arial" w:cs="Arial"/>
          <w:sz w:val="22"/>
          <w:szCs w:val="22"/>
        </w:rPr>
        <w:t>Rodella</w:t>
      </w:r>
      <w:proofErr w:type="spellEnd"/>
      <w:r w:rsidRPr="008D7C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miteinander verbunden</w:t>
      </w:r>
      <w:r w:rsidR="00E923C2">
        <w:rPr>
          <w:rFonts w:ascii="Arial" w:hAnsi="Arial" w:cs="Arial"/>
          <w:sz w:val="22"/>
          <w:szCs w:val="22"/>
        </w:rPr>
        <w:t>. Dies bedeutet</w:t>
      </w:r>
      <w:r>
        <w:rPr>
          <w:rFonts w:ascii="Arial" w:hAnsi="Arial" w:cs="Arial"/>
          <w:sz w:val="22"/>
          <w:szCs w:val="22"/>
        </w:rPr>
        <w:t xml:space="preserve"> </w:t>
      </w:r>
      <w:r w:rsidR="00E923C2">
        <w:rPr>
          <w:rFonts w:ascii="Arial" w:hAnsi="Arial" w:cs="Arial"/>
          <w:sz w:val="22"/>
          <w:szCs w:val="22"/>
        </w:rPr>
        <w:t xml:space="preserve">73 Kilometer bestens präparierte Pisten, ohne sich die Ski abschnallen oder auf den </w:t>
      </w:r>
      <w:proofErr w:type="spellStart"/>
      <w:r w:rsidR="00E923C2">
        <w:rPr>
          <w:rFonts w:ascii="Arial" w:hAnsi="Arial" w:cs="Arial"/>
          <w:sz w:val="22"/>
          <w:szCs w:val="22"/>
        </w:rPr>
        <w:t>Skibus</w:t>
      </w:r>
      <w:proofErr w:type="spellEnd"/>
      <w:r w:rsidR="00E923C2">
        <w:rPr>
          <w:rFonts w:ascii="Arial" w:hAnsi="Arial" w:cs="Arial"/>
          <w:sz w:val="22"/>
          <w:szCs w:val="22"/>
        </w:rPr>
        <w:t xml:space="preserve"> warten zu müssen. Außerdem</w:t>
      </w:r>
      <w:r w:rsidR="007D1E94">
        <w:rPr>
          <w:rFonts w:ascii="Arial" w:hAnsi="Arial" w:cs="Arial"/>
          <w:sz w:val="22"/>
          <w:szCs w:val="22"/>
        </w:rPr>
        <w:t xml:space="preserve"> ermöglicht die Bahn</w:t>
      </w:r>
      <w:r w:rsidR="00E923C2">
        <w:rPr>
          <w:rFonts w:ascii="Arial" w:hAnsi="Arial" w:cs="Arial"/>
          <w:sz w:val="22"/>
          <w:szCs w:val="22"/>
        </w:rPr>
        <w:t xml:space="preserve"> ein</w:t>
      </w:r>
      <w:r w:rsidR="007D1E94">
        <w:rPr>
          <w:rFonts w:ascii="Arial" w:hAnsi="Arial" w:cs="Arial"/>
          <w:sz w:val="22"/>
          <w:szCs w:val="22"/>
        </w:rPr>
        <w:t>en</w:t>
      </w:r>
      <w:r w:rsidR="00E923C2">
        <w:rPr>
          <w:rFonts w:ascii="Arial" w:hAnsi="Arial" w:cs="Arial"/>
          <w:sz w:val="22"/>
          <w:szCs w:val="22"/>
        </w:rPr>
        <w:t xml:space="preserve"> neue</w:t>
      </w:r>
      <w:r w:rsidR="007D1E94">
        <w:rPr>
          <w:rFonts w:ascii="Arial" w:hAnsi="Arial" w:cs="Arial"/>
          <w:sz w:val="22"/>
          <w:szCs w:val="22"/>
        </w:rPr>
        <w:t>n</w:t>
      </w:r>
      <w:r w:rsidR="00E923C2">
        <w:rPr>
          <w:rFonts w:ascii="Arial" w:hAnsi="Arial" w:cs="Arial"/>
          <w:sz w:val="22"/>
          <w:szCs w:val="22"/>
        </w:rPr>
        <w:t>, schnelle</w:t>
      </w:r>
      <w:r w:rsidR="007D1E94">
        <w:rPr>
          <w:rFonts w:ascii="Arial" w:hAnsi="Arial" w:cs="Arial"/>
          <w:sz w:val="22"/>
          <w:szCs w:val="22"/>
        </w:rPr>
        <w:t>n</w:t>
      </w:r>
      <w:r w:rsidR="00E923C2">
        <w:rPr>
          <w:rFonts w:ascii="Arial" w:hAnsi="Arial" w:cs="Arial"/>
          <w:sz w:val="22"/>
          <w:szCs w:val="22"/>
        </w:rPr>
        <w:t xml:space="preserve"> Zugang </w:t>
      </w:r>
      <w:r w:rsidR="007D1E94">
        <w:rPr>
          <w:rFonts w:ascii="Arial" w:hAnsi="Arial" w:cs="Arial"/>
          <w:sz w:val="22"/>
          <w:szCs w:val="22"/>
        </w:rPr>
        <w:t xml:space="preserve">zur legendären </w:t>
      </w:r>
      <w:proofErr w:type="spellStart"/>
      <w:r w:rsidR="007D1E94">
        <w:rPr>
          <w:rFonts w:ascii="Arial" w:hAnsi="Arial" w:cs="Arial"/>
          <w:sz w:val="22"/>
          <w:szCs w:val="22"/>
        </w:rPr>
        <w:t>Sellar</w:t>
      </w:r>
      <w:r w:rsidR="00E923C2">
        <w:rPr>
          <w:rFonts w:ascii="Arial" w:hAnsi="Arial" w:cs="Arial"/>
          <w:sz w:val="22"/>
          <w:szCs w:val="22"/>
        </w:rPr>
        <w:t>onda</w:t>
      </w:r>
      <w:proofErr w:type="spellEnd"/>
      <w:r w:rsidR="00E923C2">
        <w:rPr>
          <w:rFonts w:ascii="Arial" w:hAnsi="Arial" w:cs="Arial"/>
          <w:sz w:val="22"/>
          <w:szCs w:val="22"/>
        </w:rPr>
        <w:t xml:space="preserve"> </w:t>
      </w:r>
      <w:r w:rsidR="007D1E94">
        <w:rPr>
          <w:rFonts w:ascii="Arial" w:hAnsi="Arial" w:cs="Arial"/>
          <w:sz w:val="22"/>
          <w:szCs w:val="22"/>
        </w:rPr>
        <w:t xml:space="preserve">direkt aus </w:t>
      </w:r>
      <w:proofErr w:type="spellStart"/>
      <w:r w:rsidR="007D1E94">
        <w:rPr>
          <w:rFonts w:ascii="Arial" w:hAnsi="Arial" w:cs="Arial"/>
          <w:sz w:val="22"/>
          <w:szCs w:val="22"/>
        </w:rPr>
        <w:t>Pozza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23591" w:rsidRDefault="00423591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591" w:rsidRPr="00163709" w:rsidRDefault="00423591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63709">
        <w:rPr>
          <w:rFonts w:ascii="Arial" w:hAnsi="Arial" w:cs="Arial"/>
          <w:b/>
          <w:sz w:val="22"/>
          <w:szCs w:val="22"/>
        </w:rPr>
        <w:t>Skirama</w:t>
      </w:r>
      <w:proofErr w:type="spellEnd"/>
      <w:r w:rsidRPr="001637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3709">
        <w:rPr>
          <w:rFonts w:ascii="Arial" w:hAnsi="Arial" w:cs="Arial"/>
          <w:b/>
          <w:sz w:val="22"/>
          <w:szCs w:val="22"/>
        </w:rPr>
        <w:t>Dolomiti</w:t>
      </w:r>
      <w:proofErr w:type="spellEnd"/>
      <w:r w:rsidRPr="001637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3709">
        <w:rPr>
          <w:rFonts w:ascii="Arial" w:hAnsi="Arial" w:cs="Arial"/>
          <w:b/>
          <w:sz w:val="22"/>
          <w:szCs w:val="22"/>
        </w:rPr>
        <w:t>Adamello-Brenta</w:t>
      </w:r>
      <w:proofErr w:type="spellEnd"/>
      <w:r w:rsidRPr="00163709">
        <w:rPr>
          <w:rFonts w:ascii="Arial" w:hAnsi="Arial" w:cs="Arial"/>
          <w:sz w:val="22"/>
          <w:szCs w:val="22"/>
        </w:rPr>
        <w:t xml:space="preserve"> </w:t>
      </w:r>
    </w:p>
    <w:p w:rsidR="00332DB4" w:rsidRDefault="00423591" w:rsidP="00332D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3404">
        <w:rPr>
          <w:rFonts w:ascii="Arial" w:hAnsi="Arial" w:cs="Arial"/>
          <w:sz w:val="22"/>
          <w:szCs w:val="22"/>
        </w:rPr>
        <w:t xml:space="preserve">Das Skikarussell </w:t>
      </w:r>
      <w:proofErr w:type="spellStart"/>
      <w:r w:rsidR="00CB3404" w:rsidRPr="00CB3404">
        <w:rPr>
          <w:rFonts w:ascii="Arial" w:hAnsi="Arial" w:cs="Arial"/>
          <w:sz w:val="22"/>
          <w:szCs w:val="22"/>
        </w:rPr>
        <w:t>Skirama</w:t>
      </w:r>
      <w:proofErr w:type="spellEnd"/>
      <w:r w:rsidR="00CB3404" w:rsidRPr="00CB34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3404">
        <w:rPr>
          <w:rFonts w:ascii="Arial" w:hAnsi="Arial" w:cs="Arial"/>
          <w:sz w:val="22"/>
          <w:szCs w:val="22"/>
        </w:rPr>
        <w:t>Dolomiti</w:t>
      </w:r>
      <w:proofErr w:type="spellEnd"/>
      <w:r w:rsidRPr="00CB34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3404">
        <w:rPr>
          <w:rFonts w:ascii="Arial" w:hAnsi="Arial" w:cs="Arial"/>
          <w:sz w:val="22"/>
          <w:szCs w:val="22"/>
        </w:rPr>
        <w:t>Adamello-Brenta</w:t>
      </w:r>
      <w:proofErr w:type="spellEnd"/>
      <w:r w:rsidRPr="00CB3404">
        <w:rPr>
          <w:rFonts w:ascii="Arial" w:hAnsi="Arial" w:cs="Arial"/>
          <w:sz w:val="22"/>
          <w:szCs w:val="22"/>
        </w:rPr>
        <w:t xml:space="preserve"> dreht sich im westlichen Trentino. Es</w:t>
      </w:r>
      <w:r w:rsidRPr="003D728D">
        <w:rPr>
          <w:rFonts w:ascii="Arial" w:hAnsi="Arial" w:cs="Arial"/>
          <w:sz w:val="22"/>
          <w:szCs w:val="22"/>
        </w:rPr>
        <w:t xml:space="preserve"> verbindet die Gebirgsmassive </w:t>
      </w:r>
      <w:proofErr w:type="spellStart"/>
      <w:r w:rsidRPr="003D728D">
        <w:rPr>
          <w:rFonts w:ascii="Arial" w:hAnsi="Arial" w:cs="Arial"/>
          <w:sz w:val="22"/>
          <w:szCs w:val="22"/>
        </w:rPr>
        <w:t>Adamello-Presanella</w:t>
      </w:r>
      <w:proofErr w:type="spellEnd"/>
      <w:r w:rsidRPr="003D728D">
        <w:rPr>
          <w:rFonts w:ascii="Arial" w:hAnsi="Arial" w:cs="Arial"/>
          <w:sz w:val="22"/>
          <w:szCs w:val="22"/>
        </w:rPr>
        <w:t xml:space="preserve"> und Ortler-</w:t>
      </w:r>
      <w:proofErr w:type="spellStart"/>
      <w:r w:rsidRPr="003D728D">
        <w:rPr>
          <w:rFonts w:ascii="Arial" w:hAnsi="Arial" w:cs="Arial"/>
          <w:sz w:val="22"/>
          <w:szCs w:val="22"/>
        </w:rPr>
        <w:t>Cevedale</w:t>
      </w:r>
      <w:proofErr w:type="spellEnd"/>
      <w:r w:rsidRPr="003D728D">
        <w:rPr>
          <w:rFonts w:ascii="Arial" w:hAnsi="Arial" w:cs="Arial"/>
          <w:sz w:val="22"/>
          <w:szCs w:val="22"/>
        </w:rPr>
        <w:t xml:space="preserve"> mit den zerklüfteten Gipfeln der Brenta-Dolomiten. Abfahrten gibt es in jedem Schwierigkeitsgrad. Und da diese auf bis zu 3.000 Metern </w:t>
      </w:r>
      <w:r w:rsidR="00684156">
        <w:rPr>
          <w:rFonts w:ascii="Arial" w:hAnsi="Arial" w:cs="Arial"/>
          <w:sz w:val="22"/>
          <w:szCs w:val="22"/>
        </w:rPr>
        <w:t>Höhe</w:t>
      </w:r>
      <w:r w:rsidR="00684156" w:rsidRPr="003D728D">
        <w:rPr>
          <w:rFonts w:ascii="Arial" w:hAnsi="Arial" w:cs="Arial"/>
          <w:sz w:val="22"/>
          <w:szCs w:val="22"/>
        </w:rPr>
        <w:t xml:space="preserve"> </w:t>
      </w:r>
      <w:r w:rsidRPr="003D728D">
        <w:rPr>
          <w:rFonts w:ascii="Arial" w:hAnsi="Arial" w:cs="Arial"/>
          <w:sz w:val="22"/>
          <w:szCs w:val="22"/>
        </w:rPr>
        <w:t>liegen, ist der Schneespaß vo</w:t>
      </w:r>
      <w:r w:rsidR="00662F36">
        <w:rPr>
          <w:rFonts w:ascii="Arial" w:hAnsi="Arial" w:cs="Arial"/>
          <w:sz w:val="22"/>
          <w:szCs w:val="22"/>
        </w:rPr>
        <w:t>m</w:t>
      </w:r>
      <w:r w:rsidRPr="003D728D">
        <w:rPr>
          <w:rFonts w:ascii="Arial" w:hAnsi="Arial" w:cs="Arial"/>
          <w:sz w:val="22"/>
          <w:szCs w:val="22"/>
        </w:rPr>
        <w:t xml:space="preserve"> </w:t>
      </w:r>
      <w:r w:rsidR="00662F36">
        <w:rPr>
          <w:rFonts w:ascii="Arial" w:hAnsi="Arial" w:cs="Arial"/>
          <w:sz w:val="22"/>
          <w:szCs w:val="22"/>
        </w:rPr>
        <w:t xml:space="preserve">Ende </w:t>
      </w:r>
      <w:r w:rsidRPr="003D728D">
        <w:rPr>
          <w:rFonts w:ascii="Arial" w:hAnsi="Arial" w:cs="Arial"/>
          <w:sz w:val="22"/>
          <w:szCs w:val="22"/>
        </w:rPr>
        <w:t xml:space="preserve">November bis weit ins Frühjahr hinein gesichert. Mit nur einem Skipass </w:t>
      </w:r>
      <w:r w:rsidR="00684156">
        <w:rPr>
          <w:rFonts w:ascii="Arial" w:hAnsi="Arial" w:cs="Arial"/>
          <w:sz w:val="22"/>
          <w:szCs w:val="22"/>
        </w:rPr>
        <w:t>stehen den</w:t>
      </w:r>
      <w:r w:rsidRPr="003D728D">
        <w:rPr>
          <w:rFonts w:ascii="Arial" w:hAnsi="Arial" w:cs="Arial"/>
          <w:sz w:val="22"/>
          <w:szCs w:val="22"/>
        </w:rPr>
        <w:t xml:space="preserve"> Wintersportler</w:t>
      </w:r>
      <w:r w:rsidR="00684156">
        <w:rPr>
          <w:rFonts w:ascii="Arial" w:hAnsi="Arial" w:cs="Arial"/>
          <w:sz w:val="22"/>
          <w:szCs w:val="22"/>
        </w:rPr>
        <w:t xml:space="preserve">n </w:t>
      </w:r>
      <w:r w:rsidR="007A50E6">
        <w:rPr>
          <w:rFonts w:ascii="Arial" w:hAnsi="Arial" w:cs="Arial"/>
          <w:sz w:val="22"/>
          <w:szCs w:val="22"/>
        </w:rPr>
        <w:br/>
      </w:r>
      <w:r w:rsidR="00684156">
        <w:rPr>
          <w:rFonts w:ascii="Arial" w:hAnsi="Arial" w:cs="Arial"/>
          <w:sz w:val="22"/>
          <w:szCs w:val="22"/>
        </w:rPr>
        <w:t>150 Aufstiegsanlagen und der</w:t>
      </w:r>
      <w:r w:rsidRPr="003D728D">
        <w:rPr>
          <w:rFonts w:ascii="Arial" w:hAnsi="Arial" w:cs="Arial"/>
          <w:sz w:val="22"/>
          <w:szCs w:val="22"/>
        </w:rPr>
        <w:t xml:space="preserve"> Zugang zu 380 </w:t>
      </w:r>
      <w:r w:rsidR="00462C0E" w:rsidRPr="003D728D">
        <w:rPr>
          <w:rFonts w:ascii="Arial" w:hAnsi="Arial" w:cs="Arial"/>
          <w:sz w:val="22"/>
          <w:szCs w:val="22"/>
        </w:rPr>
        <w:t>Pisten</w:t>
      </w:r>
      <w:r w:rsidR="00462C0E">
        <w:rPr>
          <w:rFonts w:ascii="Arial" w:hAnsi="Arial" w:cs="Arial"/>
          <w:sz w:val="22"/>
          <w:szCs w:val="22"/>
        </w:rPr>
        <w:t>k</w:t>
      </w:r>
      <w:r w:rsidRPr="003D728D">
        <w:rPr>
          <w:rFonts w:ascii="Arial" w:hAnsi="Arial" w:cs="Arial"/>
          <w:sz w:val="22"/>
          <w:szCs w:val="22"/>
        </w:rPr>
        <w:t xml:space="preserve">ilometern </w:t>
      </w:r>
      <w:r w:rsidR="00684156">
        <w:rPr>
          <w:rFonts w:ascii="Arial" w:hAnsi="Arial" w:cs="Arial"/>
          <w:sz w:val="22"/>
          <w:szCs w:val="22"/>
        </w:rPr>
        <w:t>offen</w:t>
      </w:r>
      <w:r w:rsidRPr="003D728D">
        <w:rPr>
          <w:rFonts w:ascii="Arial" w:hAnsi="Arial" w:cs="Arial"/>
          <w:sz w:val="22"/>
          <w:szCs w:val="22"/>
        </w:rPr>
        <w:t xml:space="preserve">. Davon können alleine </w:t>
      </w:r>
      <w:smartTag w:uri="urn:schemas-microsoft-com:office:smarttags" w:element="metricconverter">
        <w:smartTagPr>
          <w:attr w:name="ProductID" w:val="340 Kilometer"/>
        </w:smartTagPr>
        <w:r w:rsidRPr="003D728D">
          <w:rPr>
            <w:rFonts w:ascii="Arial" w:hAnsi="Arial" w:cs="Arial"/>
            <w:sz w:val="22"/>
            <w:szCs w:val="22"/>
          </w:rPr>
          <w:t>340 Kilometer</w:t>
        </w:r>
      </w:smartTag>
      <w:r w:rsidRPr="003D728D">
        <w:rPr>
          <w:rFonts w:ascii="Arial" w:hAnsi="Arial" w:cs="Arial"/>
          <w:sz w:val="22"/>
          <w:szCs w:val="22"/>
        </w:rPr>
        <w:t xml:space="preserve"> Abfahrt mit modernster Technik künstlich beschneit werden. </w:t>
      </w:r>
      <w:proofErr w:type="spellStart"/>
      <w:proofErr w:type="gramStart"/>
      <w:r w:rsidRPr="00152D50">
        <w:rPr>
          <w:rFonts w:ascii="Arial" w:hAnsi="Arial" w:cs="Arial"/>
          <w:sz w:val="22"/>
          <w:szCs w:val="22"/>
          <w:lang w:val="it-IT"/>
        </w:rPr>
        <w:t>Dem</w:t>
      </w:r>
      <w:proofErr w:type="spellEnd"/>
      <w:r w:rsidRPr="00152D5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52D50">
        <w:rPr>
          <w:rFonts w:ascii="Arial" w:hAnsi="Arial" w:cs="Arial"/>
          <w:sz w:val="22"/>
          <w:szCs w:val="22"/>
          <w:lang w:val="it-IT"/>
        </w:rPr>
        <w:t>Verbund</w:t>
      </w:r>
      <w:proofErr w:type="spellEnd"/>
      <w:r w:rsidRPr="00152D5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52D50">
        <w:rPr>
          <w:rFonts w:ascii="Arial" w:hAnsi="Arial" w:cs="Arial"/>
          <w:sz w:val="22"/>
          <w:szCs w:val="22"/>
          <w:lang w:val="it-IT"/>
        </w:rPr>
        <w:t>gehören</w:t>
      </w:r>
      <w:proofErr w:type="spellEnd"/>
      <w:r w:rsidRPr="00152D5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52D50">
        <w:rPr>
          <w:rFonts w:ascii="Arial" w:hAnsi="Arial" w:cs="Arial"/>
          <w:sz w:val="22"/>
          <w:szCs w:val="22"/>
          <w:lang w:val="it-IT"/>
        </w:rPr>
        <w:t>folgende</w:t>
      </w:r>
      <w:proofErr w:type="spellEnd"/>
      <w:r w:rsidRPr="00152D5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52D50">
        <w:rPr>
          <w:rFonts w:ascii="Arial" w:hAnsi="Arial" w:cs="Arial"/>
          <w:sz w:val="22"/>
          <w:szCs w:val="22"/>
          <w:lang w:val="it-IT"/>
        </w:rPr>
        <w:t>Skigebiete</w:t>
      </w:r>
      <w:proofErr w:type="spellEnd"/>
      <w:r w:rsidRPr="00152D50">
        <w:rPr>
          <w:rFonts w:ascii="Arial" w:hAnsi="Arial" w:cs="Arial"/>
          <w:sz w:val="22"/>
          <w:szCs w:val="22"/>
          <w:lang w:val="it-IT"/>
        </w:rPr>
        <w:t xml:space="preserve"> an: Madonna di Campig</w:t>
      </w:r>
      <w:r w:rsidR="007A50E6" w:rsidRPr="00152D50">
        <w:rPr>
          <w:rFonts w:ascii="Arial" w:hAnsi="Arial" w:cs="Arial"/>
          <w:sz w:val="22"/>
          <w:szCs w:val="22"/>
          <w:lang w:val="it-IT"/>
        </w:rPr>
        <w:t xml:space="preserve">lio und Pinzolo </w:t>
      </w:r>
      <w:proofErr w:type="spellStart"/>
      <w:r w:rsidR="007A50E6" w:rsidRPr="00152D50">
        <w:rPr>
          <w:rFonts w:ascii="Arial" w:hAnsi="Arial" w:cs="Arial"/>
          <w:sz w:val="22"/>
          <w:szCs w:val="22"/>
          <w:lang w:val="it-IT"/>
        </w:rPr>
        <w:t>im</w:t>
      </w:r>
      <w:proofErr w:type="spellEnd"/>
      <w:r w:rsidR="007A50E6" w:rsidRPr="00152D50">
        <w:rPr>
          <w:rFonts w:ascii="Arial" w:hAnsi="Arial" w:cs="Arial"/>
          <w:sz w:val="22"/>
          <w:szCs w:val="22"/>
          <w:lang w:val="it-IT"/>
        </w:rPr>
        <w:t xml:space="preserve"> Val Rendena, </w:t>
      </w:r>
      <w:r w:rsidRPr="00152D50">
        <w:rPr>
          <w:rFonts w:ascii="Arial" w:hAnsi="Arial" w:cs="Arial"/>
          <w:sz w:val="22"/>
          <w:szCs w:val="22"/>
          <w:lang w:val="it-IT"/>
        </w:rPr>
        <w:t xml:space="preserve">Folgarida-Marilleva, Pejo und Passo del Tonale </w:t>
      </w:r>
      <w:proofErr w:type="spellStart"/>
      <w:proofErr w:type="gramEnd"/>
      <w:r w:rsidRPr="00152D50">
        <w:rPr>
          <w:rFonts w:ascii="Arial" w:hAnsi="Arial" w:cs="Arial"/>
          <w:sz w:val="22"/>
          <w:szCs w:val="22"/>
          <w:lang w:val="it-IT"/>
        </w:rPr>
        <w:t>im</w:t>
      </w:r>
      <w:proofErr w:type="spellEnd"/>
      <w:r w:rsidRPr="00152D50">
        <w:rPr>
          <w:rFonts w:ascii="Arial" w:hAnsi="Arial" w:cs="Arial"/>
          <w:sz w:val="22"/>
          <w:szCs w:val="22"/>
          <w:lang w:val="it-IT"/>
        </w:rPr>
        <w:t xml:space="preserve"> Val di Sole, </w:t>
      </w:r>
      <w:r w:rsidR="007D1E94" w:rsidRPr="00152D50">
        <w:rPr>
          <w:rFonts w:ascii="Arial" w:hAnsi="Arial" w:cs="Arial"/>
          <w:sz w:val="22"/>
          <w:szCs w:val="22"/>
          <w:lang w:val="it-IT"/>
        </w:rPr>
        <w:t xml:space="preserve">Monte Bondone, </w:t>
      </w:r>
      <w:r w:rsidRPr="00152D50">
        <w:rPr>
          <w:rFonts w:ascii="Arial" w:hAnsi="Arial" w:cs="Arial"/>
          <w:sz w:val="22"/>
          <w:szCs w:val="22"/>
          <w:lang w:val="it-IT"/>
        </w:rPr>
        <w:t>Andalo-</w:t>
      </w:r>
      <w:r w:rsidR="007D1E94" w:rsidRPr="00152D50">
        <w:rPr>
          <w:rFonts w:ascii="Arial" w:hAnsi="Arial" w:cs="Arial"/>
          <w:sz w:val="22"/>
          <w:szCs w:val="22"/>
          <w:lang w:val="it-IT"/>
        </w:rPr>
        <w:t>Fai della Paganella</w:t>
      </w:r>
      <w:r w:rsidRPr="00152D50">
        <w:rPr>
          <w:rFonts w:ascii="Arial" w:hAnsi="Arial" w:cs="Arial"/>
          <w:sz w:val="22"/>
          <w:szCs w:val="22"/>
          <w:lang w:val="it-IT"/>
        </w:rPr>
        <w:t xml:space="preserve"> und </w:t>
      </w:r>
      <w:r w:rsidR="00152D50" w:rsidRPr="00152D50">
        <w:rPr>
          <w:rFonts w:ascii="Arial" w:hAnsi="Arial" w:cs="Arial"/>
          <w:sz w:val="22"/>
          <w:szCs w:val="22"/>
          <w:lang w:val="it-IT"/>
        </w:rPr>
        <w:t>Al</w:t>
      </w:r>
      <w:r w:rsidR="00152D50">
        <w:rPr>
          <w:rFonts w:ascii="Arial" w:hAnsi="Arial" w:cs="Arial"/>
          <w:sz w:val="22"/>
          <w:szCs w:val="22"/>
          <w:lang w:val="it-IT"/>
        </w:rPr>
        <w:t>pe Cimbra</w:t>
      </w:r>
      <w:r w:rsidRPr="00152D50">
        <w:rPr>
          <w:rFonts w:ascii="Arial" w:hAnsi="Arial" w:cs="Arial"/>
          <w:sz w:val="22"/>
          <w:szCs w:val="22"/>
          <w:lang w:val="it-IT"/>
        </w:rPr>
        <w:t>.</w:t>
      </w:r>
      <w:r w:rsidR="00CB3404" w:rsidRPr="00152D50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662F36">
        <w:rPr>
          <w:rFonts w:ascii="Arial" w:hAnsi="Arial" w:cs="Arial"/>
          <w:sz w:val="22"/>
          <w:szCs w:val="22"/>
        </w:rPr>
        <w:t>Es gibt</w:t>
      </w:r>
      <w:r w:rsidRPr="003D728D">
        <w:rPr>
          <w:rFonts w:ascii="Arial" w:hAnsi="Arial" w:cs="Arial"/>
          <w:sz w:val="22"/>
          <w:szCs w:val="22"/>
        </w:rPr>
        <w:t xml:space="preserve"> </w:t>
      </w:r>
      <w:r w:rsidRPr="00CB3404">
        <w:rPr>
          <w:rFonts w:ascii="Arial" w:hAnsi="Arial" w:cs="Arial"/>
          <w:sz w:val="22"/>
          <w:szCs w:val="22"/>
        </w:rPr>
        <w:t>verschiedene Skipass</w:t>
      </w:r>
      <w:r w:rsidR="00684156">
        <w:rPr>
          <w:rFonts w:ascii="Arial" w:hAnsi="Arial" w:cs="Arial"/>
          <w:sz w:val="22"/>
          <w:szCs w:val="22"/>
        </w:rPr>
        <w:t>angebote</w:t>
      </w:r>
      <w:r w:rsidRPr="003D728D">
        <w:rPr>
          <w:rFonts w:ascii="Arial" w:hAnsi="Arial" w:cs="Arial"/>
          <w:sz w:val="22"/>
          <w:szCs w:val="22"/>
        </w:rPr>
        <w:t xml:space="preserve">: Zutritt zum gesamten Gebiet bietet der Skipass </w:t>
      </w:r>
      <w:proofErr w:type="spellStart"/>
      <w:r w:rsidRPr="003D728D">
        <w:rPr>
          <w:rFonts w:ascii="Arial" w:hAnsi="Arial" w:cs="Arial"/>
          <w:sz w:val="22"/>
          <w:szCs w:val="22"/>
        </w:rPr>
        <w:t>Superskirama</w:t>
      </w:r>
      <w:proofErr w:type="spellEnd"/>
      <w:r w:rsidR="00684156">
        <w:rPr>
          <w:rFonts w:ascii="Arial" w:hAnsi="Arial" w:cs="Arial"/>
          <w:sz w:val="22"/>
          <w:szCs w:val="22"/>
        </w:rPr>
        <w:t xml:space="preserve">, der als </w:t>
      </w:r>
      <w:r w:rsidRPr="003D728D">
        <w:rPr>
          <w:rFonts w:ascii="Arial" w:hAnsi="Arial" w:cs="Arial"/>
          <w:sz w:val="22"/>
          <w:szCs w:val="22"/>
        </w:rPr>
        <w:t xml:space="preserve">Tagesticket </w:t>
      </w:r>
      <w:r w:rsidR="00684156">
        <w:rPr>
          <w:rFonts w:ascii="Arial" w:hAnsi="Arial" w:cs="Arial"/>
          <w:sz w:val="22"/>
          <w:szCs w:val="22"/>
        </w:rPr>
        <w:t xml:space="preserve">für </w:t>
      </w:r>
      <w:r w:rsidR="00CB3404">
        <w:rPr>
          <w:rFonts w:ascii="Arial" w:hAnsi="Arial" w:cs="Arial"/>
          <w:sz w:val="22"/>
          <w:szCs w:val="22"/>
        </w:rPr>
        <w:t xml:space="preserve">Erwachsene </w:t>
      </w:r>
      <w:r w:rsidRPr="003D728D">
        <w:rPr>
          <w:rFonts w:ascii="Arial" w:hAnsi="Arial" w:cs="Arial"/>
          <w:sz w:val="22"/>
          <w:szCs w:val="22"/>
        </w:rPr>
        <w:t xml:space="preserve">ab </w:t>
      </w:r>
      <w:r>
        <w:rPr>
          <w:rFonts w:ascii="Arial" w:hAnsi="Arial" w:cs="Arial"/>
          <w:sz w:val="22"/>
          <w:szCs w:val="22"/>
        </w:rPr>
        <w:t>47</w:t>
      </w:r>
      <w:r w:rsidRPr="003D728D">
        <w:rPr>
          <w:rFonts w:ascii="Arial" w:hAnsi="Arial" w:cs="Arial"/>
          <w:sz w:val="22"/>
          <w:szCs w:val="22"/>
        </w:rPr>
        <w:t xml:space="preserve"> Euro</w:t>
      </w:r>
      <w:r w:rsidR="00CB3404">
        <w:rPr>
          <w:rFonts w:ascii="Arial" w:hAnsi="Arial" w:cs="Arial"/>
          <w:sz w:val="22"/>
          <w:szCs w:val="22"/>
        </w:rPr>
        <w:t xml:space="preserve">, </w:t>
      </w:r>
      <w:r w:rsidR="00684156">
        <w:rPr>
          <w:rFonts w:ascii="Arial" w:hAnsi="Arial" w:cs="Arial"/>
          <w:sz w:val="22"/>
          <w:szCs w:val="22"/>
        </w:rPr>
        <w:t xml:space="preserve">für </w:t>
      </w:r>
      <w:r w:rsidR="00CB3404">
        <w:rPr>
          <w:rFonts w:ascii="Arial" w:hAnsi="Arial" w:cs="Arial"/>
          <w:sz w:val="22"/>
          <w:szCs w:val="22"/>
        </w:rPr>
        <w:t>Kinder ab 33 Euro</w:t>
      </w:r>
      <w:r w:rsidR="00684156">
        <w:rPr>
          <w:rFonts w:ascii="Arial" w:hAnsi="Arial" w:cs="Arial"/>
          <w:sz w:val="22"/>
          <w:szCs w:val="22"/>
        </w:rPr>
        <w:t xml:space="preserve"> und als</w:t>
      </w:r>
      <w:r w:rsidRPr="003D728D">
        <w:rPr>
          <w:rFonts w:ascii="Arial" w:hAnsi="Arial" w:cs="Arial"/>
          <w:sz w:val="22"/>
          <w:szCs w:val="22"/>
        </w:rPr>
        <w:t xml:space="preserve"> </w:t>
      </w:r>
      <w:r w:rsidR="00CB3404">
        <w:rPr>
          <w:rFonts w:ascii="Arial" w:hAnsi="Arial" w:cs="Arial"/>
          <w:sz w:val="22"/>
          <w:szCs w:val="22"/>
        </w:rPr>
        <w:t>6</w:t>
      </w:r>
      <w:r w:rsidR="00CB3404" w:rsidRPr="003D728D">
        <w:rPr>
          <w:rFonts w:ascii="Arial" w:hAnsi="Arial" w:cs="Arial"/>
          <w:sz w:val="22"/>
          <w:szCs w:val="22"/>
        </w:rPr>
        <w:t xml:space="preserve">-Tages-Ticket </w:t>
      </w:r>
      <w:r w:rsidRPr="003D728D">
        <w:rPr>
          <w:rFonts w:ascii="Arial" w:hAnsi="Arial" w:cs="Arial"/>
          <w:sz w:val="22"/>
          <w:szCs w:val="22"/>
        </w:rPr>
        <w:t xml:space="preserve">ab </w:t>
      </w:r>
      <w:r>
        <w:rPr>
          <w:rFonts w:ascii="Arial" w:hAnsi="Arial" w:cs="Arial"/>
          <w:sz w:val="22"/>
          <w:szCs w:val="22"/>
        </w:rPr>
        <w:t>2</w:t>
      </w:r>
      <w:r w:rsidR="00CB3404">
        <w:rPr>
          <w:rFonts w:ascii="Arial" w:hAnsi="Arial" w:cs="Arial"/>
          <w:sz w:val="22"/>
          <w:szCs w:val="22"/>
        </w:rPr>
        <w:t>35</w:t>
      </w:r>
      <w:r w:rsidRPr="003D728D">
        <w:rPr>
          <w:rFonts w:ascii="Arial" w:hAnsi="Arial" w:cs="Arial"/>
          <w:sz w:val="22"/>
          <w:szCs w:val="22"/>
        </w:rPr>
        <w:t xml:space="preserve"> Euro</w:t>
      </w:r>
      <w:r w:rsidR="00CB3404">
        <w:rPr>
          <w:rFonts w:ascii="Arial" w:hAnsi="Arial" w:cs="Arial"/>
          <w:sz w:val="22"/>
          <w:szCs w:val="22"/>
        </w:rPr>
        <w:t xml:space="preserve"> bzw.</w:t>
      </w:r>
      <w:proofErr w:type="gramEnd"/>
      <w:r w:rsidR="00CB3404">
        <w:rPr>
          <w:rFonts w:ascii="Arial" w:hAnsi="Arial" w:cs="Arial"/>
          <w:sz w:val="22"/>
          <w:szCs w:val="22"/>
        </w:rPr>
        <w:t xml:space="preserve"> </w:t>
      </w:r>
      <w:r w:rsidR="007A50E6">
        <w:rPr>
          <w:rFonts w:ascii="Arial" w:hAnsi="Arial" w:cs="Arial"/>
          <w:sz w:val="22"/>
          <w:szCs w:val="22"/>
        </w:rPr>
        <w:br/>
      </w:r>
      <w:r w:rsidR="00CB3404">
        <w:rPr>
          <w:rFonts w:ascii="Arial" w:hAnsi="Arial" w:cs="Arial"/>
          <w:sz w:val="22"/>
          <w:szCs w:val="22"/>
        </w:rPr>
        <w:t>165 Euro</w:t>
      </w:r>
      <w:r w:rsidR="00684156">
        <w:rPr>
          <w:rFonts w:ascii="Arial" w:hAnsi="Arial" w:cs="Arial"/>
          <w:sz w:val="22"/>
          <w:szCs w:val="22"/>
        </w:rPr>
        <w:t xml:space="preserve"> erhältlich ist</w:t>
      </w:r>
      <w:r w:rsidRPr="003D728D">
        <w:rPr>
          <w:rFonts w:ascii="Arial" w:hAnsi="Arial" w:cs="Arial"/>
          <w:sz w:val="22"/>
          <w:szCs w:val="22"/>
        </w:rPr>
        <w:t xml:space="preserve">. </w:t>
      </w:r>
    </w:p>
    <w:p w:rsidR="00E10365" w:rsidRDefault="00E10365" w:rsidP="00332D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0365" w:rsidRPr="00814971" w:rsidRDefault="00E10365" w:rsidP="00332D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4971">
        <w:rPr>
          <w:rFonts w:ascii="Arial" w:hAnsi="Arial" w:cs="Arial"/>
          <w:b/>
          <w:sz w:val="22"/>
          <w:szCs w:val="22"/>
        </w:rPr>
        <w:t>Neue Pisten für Groß und Klein</w:t>
      </w:r>
    </w:p>
    <w:p w:rsidR="00423591" w:rsidRDefault="00E10365" w:rsidP="00423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971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814971">
        <w:rPr>
          <w:rFonts w:ascii="Arial" w:hAnsi="Arial" w:cs="Arial"/>
          <w:sz w:val="22"/>
          <w:szCs w:val="22"/>
        </w:rPr>
        <w:t>Marilleva</w:t>
      </w:r>
      <w:proofErr w:type="spellEnd"/>
      <w:r w:rsidRPr="00814971">
        <w:rPr>
          <w:rFonts w:ascii="Arial" w:hAnsi="Arial" w:cs="Arial"/>
          <w:sz w:val="22"/>
          <w:szCs w:val="22"/>
        </w:rPr>
        <w:t xml:space="preserve"> (Val di Sole) erwartet alle erfahrenen Skifahrer die neue Skipiste </w:t>
      </w:r>
      <w:r w:rsidR="007802C0" w:rsidRPr="00814971">
        <w:rPr>
          <w:rFonts w:ascii="Arial" w:hAnsi="Arial" w:cs="Arial"/>
          <w:sz w:val="22"/>
          <w:szCs w:val="22"/>
        </w:rPr>
        <w:br/>
      </w:r>
      <w:r w:rsidRPr="00814971">
        <w:rPr>
          <w:rFonts w:ascii="Arial" w:hAnsi="Arial" w:cs="Arial"/>
          <w:sz w:val="22"/>
          <w:szCs w:val="22"/>
        </w:rPr>
        <w:t xml:space="preserve">„Little </w:t>
      </w:r>
      <w:proofErr w:type="spellStart"/>
      <w:r w:rsidRPr="00814971">
        <w:rPr>
          <w:rFonts w:ascii="Arial" w:hAnsi="Arial" w:cs="Arial"/>
          <w:sz w:val="22"/>
          <w:szCs w:val="22"/>
        </w:rPr>
        <w:t>Grizzly</w:t>
      </w:r>
      <w:proofErr w:type="spellEnd"/>
      <w:r w:rsidRPr="00814971">
        <w:rPr>
          <w:rFonts w:ascii="Arial" w:hAnsi="Arial" w:cs="Arial"/>
          <w:sz w:val="22"/>
          <w:szCs w:val="22"/>
        </w:rPr>
        <w:t xml:space="preserve">“, mit einem Gefälle von bis zu 70%. Gemütlicher </w:t>
      </w:r>
      <w:r w:rsidR="007802C0" w:rsidRPr="00814971">
        <w:rPr>
          <w:rFonts w:ascii="Arial" w:hAnsi="Arial" w:cs="Arial"/>
          <w:sz w:val="22"/>
          <w:szCs w:val="22"/>
        </w:rPr>
        <w:t xml:space="preserve">dagegen </w:t>
      </w:r>
      <w:r w:rsidRPr="00814971">
        <w:rPr>
          <w:rFonts w:ascii="Arial" w:hAnsi="Arial" w:cs="Arial"/>
          <w:sz w:val="22"/>
          <w:szCs w:val="22"/>
        </w:rPr>
        <w:t>geht es auf der neuen Abfahrt „</w:t>
      </w:r>
      <w:proofErr w:type="spellStart"/>
      <w:r w:rsidR="007802C0" w:rsidRPr="00814971">
        <w:rPr>
          <w:rFonts w:ascii="Arial" w:hAnsi="Arial" w:cs="Arial"/>
          <w:sz w:val="22"/>
          <w:szCs w:val="22"/>
        </w:rPr>
        <w:t>Fontanel-Lupetto</w:t>
      </w:r>
      <w:proofErr w:type="spellEnd"/>
      <w:r w:rsidR="007802C0" w:rsidRPr="00814971">
        <w:rPr>
          <w:rFonts w:ascii="Arial" w:hAnsi="Arial" w:cs="Arial"/>
          <w:sz w:val="22"/>
          <w:szCs w:val="22"/>
        </w:rPr>
        <w:t xml:space="preserve">“ im familienfreundlichen Skigebiet </w:t>
      </w:r>
      <w:proofErr w:type="spellStart"/>
      <w:r w:rsidR="007802C0" w:rsidRPr="00814971">
        <w:rPr>
          <w:rFonts w:ascii="Arial" w:hAnsi="Arial" w:cs="Arial"/>
          <w:sz w:val="22"/>
          <w:szCs w:val="22"/>
        </w:rPr>
        <w:t>Paganella</w:t>
      </w:r>
      <w:proofErr w:type="spellEnd"/>
      <w:r w:rsidR="00326D70" w:rsidRPr="00814971">
        <w:rPr>
          <w:rFonts w:ascii="Arial" w:hAnsi="Arial" w:cs="Arial"/>
          <w:sz w:val="22"/>
          <w:szCs w:val="22"/>
        </w:rPr>
        <w:t xml:space="preserve"> zu</w:t>
      </w:r>
      <w:r w:rsidR="007802C0" w:rsidRPr="00814971">
        <w:rPr>
          <w:rFonts w:ascii="Arial" w:hAnsi="Arial" w:cs="Arial"/>
          <w:sz w:val="22"/>
          <w:szCs w:val="22"/>
        </w:rPr>
        <w:t>. Mit einer Durchschnittsbreite von 40 Metern bietet sie Komfort und Sicherheit für die ganze Familie.</w:t>
      </w:r>
    </w:p>
    <w:p w:rsidR="00E10365" w:rsidRDefault="00E10365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02A4" w:rsidRDefault="003E02A4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02A4" w:rsidRDefault="003E02A4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02A4" w:rsidRDefault="003E02A4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02A4" w:rsidRPr="0053654D" w:rsidRDefault="00AB5C7D" w:rsidP="003E02A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654D">
        <w:rPr>
          <w:rFonts w:ascii="Arial" w:hAnsi="Arial" w:cs="Arial"/>
          <w:b/>
          <w:bCs/>
          <w:sz w:val="22"/>
          <w:szCs w:val="22"/>
        </w:rPr>
        <w:t xml:space="preserve">Kultpisten von den </w:t>
      </w:r>
      <w:proofErr w:type="spellStart"/>
      <w:r w:rsidRPr="0053654D">
        <w:rPr>
          <w:rFonts w:ascii="Arial" w:hAnsi="Arial" w:cs="Arial"/>
          <w:b/>
          <w:bCs/>
          <w:sz w:val="22"/>
          <w:szCs w:val="22"/>
        </w:rPr>
        <w:t>Brenta</w:t>
      </w:r>
      <w:proofErr w:type="spellEnd"/>
      <w:r w:rsidRPr="0053654D">
        <w:rPr>
          <w:rFonts w:ascii="Arial" w:hAnsi="Arial" w:cs="Arial"/>
          <w:b/>
          <w:bCs/>
          <w:sz w:val="22"/>
          <w:szCs w:val="22"/>
        </w:rPr>
        <w:t xml:space="preserve">-Dolomiten bis zur </w:t>
      </w:r>
      <w:proofErr w:type="spellStart"/>
      <w:r w:rsidRPr="0053654D">
        <w:rPr>
          <w:rFonts w:ascii="Arial" w:hAnsi="Arial" w:cs="Arial"/>
          <w:b/>
          <w:bCs/>
          <w:sz w:val="22"/>
          <w:szCs w:val="22"/>
        </w:rPr>
        <w:t>Marmolada</w:t>
      </w:r>
      <w:proofErr w:type="spellEnd"/>
    </w:p>
    <w:p w:rsidR="003E02A4" w:rsidRDefault="00AB5C7D" w:rsidP="003E02A4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3654D">
        <w:rPr>
          <w:rFonts w:ascii="Arial" w:hAnsi="Arial" w:cs="Arial"/>
          <w:bCs/>
          <w:sz w:val="22"/>
          <w:szCs w:val="22"/>
        </w:rPr>
        <w:t xml:space="preserve">Viele </w:t>
      </w:r>
      <w:r w:rsidR="003E02A4" w:rsidRPr="0053654D">
        <w:rPr>
          <w:rFonts w:ascii="Arial" w:hAnsi="Arial" w:cs="Arial"/>
          <w:bCs/>
          <w:sz w:val="22"/>
          <w:szCs w:val="22"/>
        </w:rPr>
        <w:t xml:space="preserve">Abfahrten im Trentino </w:t>
      </w:r>
      <w:r w:rsidRPr="0053654D">
        <w:rPr>
          <w:rFonts w:ascii="Arial" w:hAnsi="Arial" w:cs="Arial"/>
          <w:bCs/>
          <w:sz w:val="22"/>
          <w:szCs w:val="22"/>
        </w:rPr>
        <w:t xml:space="preserve">haben als Weltcup-Strecken </w:t>
      </w:r>
      <w:r w:rsidR="00E15F98" w:rsidRPr="0053654D">
        <w:rPr>
          <w:rFonts w:ascii="Arial" w:hAnsi="Arial" w:cs="Arial"/>
          <w:bCs/>
          <w:sz w:val="22"/>
          <w:szCs w:val="22"/>
        </w:rPr>
        <w:t xml:space="preserve">oder wegen spektakulären Passagen </w:t>
      </w:r>
      <w:r w:rsidRPr="0053654D">
        <w:rPr>
          <w:rFonts w:ascii="Arial" w:hAnsi="Arial" w:cs="Arial"/>
          <w:bCs/>
          <w:sz w:val="22"/>
          <w:szCs w:val="22"/>
        </w:rPr>
        <w:t>mittlerweile Kultstatus erreicht</w:t>
      </w:r>
      <w:r w:rsidR="00E15F98" w:rsidRPr="0053654D">
        <w:rPr>
          <w:rFonts w:ascii="Arial" w:hAnsi="Arial" w:cs="Arial"/>
          <w:bCs/>
          <w:sz w:val="22"/>
          <w:szCs w:val="22"/>
        </w:rPr>
        <w:t>.</w:t>
      </w:r>
      <w:r w:rsidRPr="0053654D">
        <w:rPr>
          <w:rFonts w:ascii="Arial" w:hAnsi="Arial" w:cs="Arial"/>
          <w:bCs/>
          <w:sz w:val="22"/>
          <w:szCs w:val="22"/>
        </w:rPr>
        <w:t xml:space="preserve"> </w:t>
      </w:r>
      <w:r w:rsidR="003E02A4" w:rsidRPr="0053654D">
        <w:rPr>
          <w:rFonts w:ascii="Arial" w:hAnsi="Arial" w:cs="Arial"/>
          <w:bCs/>
          <w:sz w:val="22"/>
          <w:szCs w:val="22"/>
        </w:rPr>
        <w:t xml:space="preserve">Zu den </w:t>
      </w:r>
      <w:r w:rsidR="0053654D" w:rsidRPr="0053654D">
        <w:rPr>
          <w:rFonts w:ascii="Arial" w:hAnsi="Arial" w:cs="Arial"/>
          <w:bCs/>
          <w:sz w:val="22"/>
          <w:szCs w:val="22"/>
        </w:rPr>
        <w:t>b</w:t>
      </w:r>
      <w:r w:rsidR="00E15F98" w:rsidRPr="0053654D">
        <w:rPr>
          <w:rFonts w:ascii="Arial" w:hAnsi="Arial" w:cs="Arial"/>
          <w:bCs/>
          <w:sz w:val="22"/>
          <w:szCs w:val="22"/>
        </w:rPr>
        <w:t>erühmtesten</w:t>
      </w:r>
      <w:r w:rsidR="003E02A4" w:rsidRPr="0053654D">
        <w:rPr>
          <w:rFonts w:ascii="Arial" w:hAnsi="Arial" w:cs="Arial"/>
          <w:bCs/>
          <w:sz w:val="22"/>
          <w:szCs w:val="22"/>
        </w:rPr>
        <w:t xml:space="preserve"> Pisten gehören </w:t>
      </w:r>
      <w:r w:rsidR="00E15F98" w:rsidRPr="0053654D">
        <w:rPr>
          <w:rFonts w:ascii="Arial" w:hAnsi="Arial" w:cs="Arial"/>
          <w:bCs/>
          <w:sz w:val="22"/>
          <w:szCs w:val="22"/>
        </w:rPr>
        <w:t xml:space="preserve">zweifelsohne </w:t>
      </w:r>
      <w:r w:rsidR="003E02A4" w:rsidRPr="0053654D">
        <w:rPr>
          <w:rFonts w:ascii="Arial" w:hAnsi="Arial" w:cs="Arial"/>
          <w:sz w:val="22"/>
          <w:szCs w:val="22"/>
        </w:rPr>
        <w:t xml:space="preserve">in Madonna di </w:t>
      </w:r>
      <w:proofErr w:type="spellStart"/>
      <w:r w:rsidR="003E02A4" w:rsidRPr="0053654D">
        <w:rPr>
          <w:rFonts w:ascii="Arial" w:hAnsi="Arial" w:cs="Arial"/>
          <w:sz w:val="22"/>
          <w:szCs w:val="22"/>
        </w:rPr>
        <w:t>Campiglio</w:t>
      </w:r>
      <w:proofErr w:type="spellEnd"/>
      <w:r w:rsidR="003E02A4" w:rsidRPr="0053654D">
        <w:rPr>
          <w:rFonts w:ascii="Arial" w:hAnsi="Arial" w:cs="Arial"/>
          <w:bCs/>
          <w:sz w:val="22"/>
          <w:szCs w:val="22"/>
        </w:rPr>
        <w:t xml:space="preserve"> die Abfahrt </w:t>
      </w:r>
      <w:r w:rsidR="003E02A4" w:rsidRPr="0053654D">
        <w:rPr>
          <w:rFonts w:ascii="Arial" w:hAnsi="Arial" w:cs="Arial"/>
          <w:sz w:val="22"/>
          <w:szCs w:val="22"/>
        </w:rPr>
        <w:t>3Tre (</w:t>
      </w:r>
      <w:proofErr w:type="spellStart"/>
      <w:r w:rsidR="003E02A4" w:rsidRPr="0053654D">
        <w:rPr>
          <w:rFonts w:ascii="Arial" w:hAnsi="Arial" w:cs="Arial"/>
          <w:sz w:val="22"/>
          <w:szCs w:val="22"/>
        </w:rPr>
        <w:t>Canalone</w:t>
      </w:r>
      <w:proofErr w:type="spellEnd"/>
      <w:r w:rsidR="003E02A4" w:rsidRPr="00536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02A4" w:rsidRPr="0053654D">
        <w:rPr>
          <w:rFonts w:ascii="Arial" w:hAnsi="Arial" w:cs="Arial"/>
          <w:sz w:val="22"/>
          <w:szCs w:val="22"/>
        </w:rPr>
        <w:t>Miramonti</w:t>
      </w:r>
      <w:proofErr w:type="spellEnd"/>
      <w:r w:rsidR="003E02A4" w:rsidRPr="0053654D">
        <w:rPr>
          <w:rFonts w:ascii="Arial" w:hAnsi="Arial" w:cs="Arial"/>
          <w:sz w:val="22"/>
          <w:szCs w:val="22"/>
        </w:rPr>
        <w:t xml:space="preserve">) mit bis zu </w:t>
      </w:r>
      <w:r w:rsidR="003E02A4" w:rsidRPr="0053654D">
        <w:rPr>
          <w:rFonts w:ascii="Arial" w:hAnsi="Arial" w:cs="Arial"/>
          <w:sz w:val="22"/>
          <w:szCs w:val="22"/>
        </w:rPr>
        <w:br/>
        <w:t xml:space="preserve">55 Prozent Gefälle und die Streif Schumacher, die wahrscheinlich schnellste Abfahrt des Trentino. Auf der schwarzen, fünf Kilometer langen Piste </w:t>
      </w:r>
      <w:proofErr w:type="spellStart"/>
      <w:r w:rsidR="003E02A4" w:rsidRPr="0053654D">
        <w:rPr>
          <w:rFonts w:ascii="Arial" w:hAnsi="Arial" w:cs="Arial"/>
          <w:sz w:val="22"/>
          <w:szCs w:val="22"/>
        </w:rPr>
        <w:t>Olimpica</w:t>
      </w:r>
      <w:proofErr w:type="spellEnd"/>
      <w:r w:rsidR="003E02A4" w:rsidRPr="0053654D">
        <w:rPr>
          <w:rFonts w:ascii="Arial" w:hAnsi="Arial" w:cs="Arial"/>
          <w:sz w:val="22"/>
          <w:szCs w:val="22"/>
        </w:rPr>
        <w:t xml:space="preserve"> Due in </w:t>
      </w:r>
      <w:proofErr w:type="spellStart"/>
      <w:r w:rsidR="003E02A4" w:rsidRPr="0053654D">
        <w:rPr>
          <w:rFonts w:ascii="Arial" w:hAnsi="Arial" w:cs="Arial"/>
          <w:sz w:val="22"/>
          <w:szCs w:val="22"/>
        </w:rPr>
        <w:t>Andalo</w:t>
      </w:r>
      <w:proofErr w:type="spellEnd"/>
      <w:r w:rsidR="003E02A4" w:rsidRPr="0053654D">
        <w:rPr>
          <w:rFonts w:ascii="Arial" w:hAnsi="Arial" w:cs="Arial"/>
          <w:sz w:val="22"/>
          <w:szCs w:val="22"/>
        </w:rPr>
        <w:t xml:space="preserve"> überwinden Wintersportler einen Höhenunterschied von 1.000 Metern und ein durchschnittliches Gefälle von 23 Prozent.</w:t>
      </w:r>
      <w:r w:rsidR="007C2479">
        <w:rPr>
          <w:rFonts w:ascii="Arial" w:hAnsi="Arial" w:cs="Arial"/>
          <w:sz w:val="22"/>
          <w:szCs w:val="22"/>
        </w:rPr>
        <w:t xml:space="preserve"> </w:t>
      </w:r>
      <w:r w:rsidR="007C2479" w:rsidRPr="007C2479">
        <w:rPr>
          <w:rFonts w:ascii="Arial" w:hAnsi="Arial" w:cs="Arial"/>
          <w:sz w:val="22"/>
          <w:szCs w:val="22"/>
        </w:rPr>
        <w:t xml:space="preserve">Weltweit bekannt </w:t>
      </w:r>
      <w:r w:rsidR="007C2479">
        <w:rPr>
          <w:rFonts w:ascii="Arial" w:hAnsi="Arial" w:cs="Arial"/>
          <w:sz w:val="22"/>
          <w:szCs w:val="22"/>
        </w:rPr>
        <w:t xml:space="preserve">für ihre </w:t>
      </w:r>
      <w:r w:rsidR="00DC7299">
        <w:rPr>
          <w:rFonts w:ascii="Arial" w:hAnsi="Arial" w:cs="Arial"/>
          <w:sz w:val="22"/>
          <w:szCs w:val="22"/>
        </w:rPr>
        <w:t xml:space="preserve">aufregenden Passagen ist </w:t>
      </w:r>
      <w:r w:rsidR="00DC7299" w:rsidRPr="007C2479">
        <w:rPr>
          <w:rFonts w:ascii="Arial" w:hAnsi="Arial" w:cs="Arial"/>
          <w:sz w:val="22"/>
          <w:szCs w:val="22"/>
        </w:rPr>
        <w:t>auch</w:t>
      </w:r>
      <w:r w:rsidR="00DC7299">
        <w:rPr>
          <w:rFonts w:ascii="Arial" w:hAnsi="Arial" w:cs="Arial"/>
          <w:sz w:val="22"/>
          <w:szCs w:val="22"/>
        </w:rPr>
        <w:t xml:space="preserve"> die </w:t>
      </w:r>
      <w:r w:rsidR="007C2479">
        <w:rPr>
          <w:rFonts w:ascii="Arial" w:hAnsi="Arial" w:cs="Arial"/>
          <w:sz w:val="22"/>
          <w:szCs w:val="22"/>
        </w:rPr>
        <w:t xml:space="preserve">sieben Kilometer </w:t>
      </w:r>
      <w:r w:rsidR="00DC7299">
        <w:rPr>
          <w:rFonts w:ascii="Arial" w:hAnsi="Arial" w:cs="Arial"/>
          <w:sz w:val="22"/>
          <w:szCs w:val="22"/>
        </w:rPr>
        <w:t>lange</w:t>
      </w:r>
      <w:r w:rsidR="007C2479" w:rsidRPr="007C2479">
        <w:rPr>
          <w:rFonts w:ascii="Arial" w:hAnsi="Arial" w:cs="Arial"/>
          <w:sz w:val="22"/>
          <w:szCs w:val="22"/>
        </w:rPr>
        <w:t xml:space="preserve"> Pist</w:t>
      </w:r>
      <w:r w:rsidR="007C2479">
        <w:rPr>
          <w:rFonts w:ascii="Arial" w:hAnsi="Arial" w:cs="Arial"/>
          <w:sz w:val="22"/>
          <w:szCs w:val="22"/>
        </w:rPr>
        <w:t>e</w:t>
      </w:r>
      <w:r w:rsidR="007C2479" w:rsidRPr="007C2479">
        <w:rPr>
          <w:rFonts w:ascii="Arial" w:hAnsi="Arial" w:cs="Arial"/>
          <w:sz w:val="22"/>
          <w:szCs w:val="22"/>
        </w:rPr>
        <w:t xml:space="preserve"> Olimpia am </w:t>
      </w:r>
      <w:r w:rsidR="007C2479">
        <w:rPr>
          <w:rFonts w:ascii="Arial" w:hAnsi="Arial" w:cs="Arial"/>
          <w:sz w:val="22"/>
          <w:szCs w:val="22"/>
        </w:rPr>
        <w:t xml:space="preserve">Alpe </w:t>
      </w:r>
      <w:proofErr w:type="spellStart"/>
      <w:r w:rsidR="007C2479" w:rsidRPr="007C2479">
        <w:rPr>
          <w:rFonts w:ascii="Arial" w:hAnsi="Arial" w:cs="Arial"/>
          <w:sz w:val="22"/>
          <w:szCs w:val="22"/>
        </w:rPr>
        <w:t>Cermis</w:t>
      </w:r>
      <w:proofErr w:type="spellEnd"/>
      <w:r w:rsidR="007C2479" w:rsidRPr="007C247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7C2479" w:rsidRPr="007C2479">
        <w:rPr>
          <w:rFonts w:ascii="Arial" w:hAnsi="Arial" w:cs="Arial"/>
          <w:sz w:val="22"/>
          <w:szCs w:val="22"/>
        </w:rPr>
        <w:t>Cavalese</w:t>
      </w:r>
      <w:proofErr w:type="spellEnd"/>
      <w:r w:rsidR="007C2479">
        <w:rPr>
          <w:rFonts w:ascii="Arial" w:hAnsi="Arial" w:cs="Arial"/>
          <w:sz w:val="22"/>
          <w:szCs w:val="22"/>
        </w:rPr>
        <w:t xml:space="preserve">, Val di </w:t>
      </w:r>
      <w:proofErr w:type="spellStart"/>
      <w:r w:rsidR="007C2479">
        <w:rPr>
          <w:rFonts w:ascii="Arial" w:hAnsi="Arial" w:cs="Arial"/>
          <w:sz w:val="22"/>
          <w:szCs w:val="22"/>
        </w:rPr>
        <w:t>Fiemme</w:t>
      </w:r>
      <w:proofErr w:type="spellEnd"/>
      <w:r w:rsidR="007C2479">
        <w:rPr>
          <w:rFonts w:ascii="Arial" w:hAnsi="Arial" w:cs="Arial"/>
          <w:sz w:val="22"/>
          <w:szCs w:val="22"/>
        </w:rPr>
        <w:t>.</w:t>
      </w:r>
      <w:r w:rsidR="003E02A4" w:rsidRPr="0053654D">
        <w:rPr>
          <w:rFonts w:ascii="Arial" w:hAnsi="Arial" w:cs="Arial"/>
          <w:sz w:val="22"/>
          <w:szCs w:val="22"/>
        </w:rPr>
        <w:t xml:space="preserve"> Im Val di </w:t>
      </w:r>
      <w:proofErr w:type="spellStart"/>
      <w:r w:rsidR="003E02A4" w:rsidRPr="0053654D">
        <w:rPr>
          <w:rFonts w:ascii="Arial" w:hAnsi="Arial" w:cs="Arial"/>
          <w:sz w:val="22"/>
          <w:szCs w:val="22"/>
        </w:rPr>
        <w:t>Fassa</w:t>
      </w:r>
      <w:proofErr w:type="spellEnd"/>
      <w:r w:rsidR="003E02A4" w:rsidRPr="0053654D">
        <w:rPr>
          <w:rFonts w:ascii="Arial" w:hAnsi="Arial" w:cs="Arial"/>
          <w:sz w:val="22"/>
          <w:szCs w:val="22"/>
        </w:rPr>
        <w:t xml:space="preserve"> </w:t>
      </w:r>
      <w:r w:rsidR="00E15F98" w:rsidRPr="0053654D">
        <w:rPr>
          <w:rFonts w:ascii="Arial" w:hAnsi="Arial" w:cs="Arial"/>
          <w:sz w:val="22"/>
          <w:szCs w:val="22"/>
        </w:rPr>
        <w:t>sorgt die</w:t>
      </w:r>
      <w:r w:rsidR="003E02A4" w:rsidRPr="0053654D">
        <w:rPr>
          <w:rFonts w:ascii="Arial" w:hAnsi="Arial" w:cs="Arial"/>
          <w:sz w:val="22"/>
          <w:szCs w:val="22"/>
        </w:rPr>
        <w:t xml:space="preserve"> Piste </w:t>
      </w:r>
      <w:proofErr w:type="spellStart"/>
      <w:r w:rsidR="003E02A4" w:rsidRPr="0053654D">
        <w:rPr>
          <w:rFonts w:ascii="Arial" w:hAnsi="Arial" w:cs="Arial"/>
          <w:sz w:val="22"/>
          <w:szCs w:val="22"/>
        </w:rPr>
        <w:t>Ciampac</w:t>
      </w:r>
      <w:proofErr w:type="spellEnd"/>
      <w:r w:rsidR="003E02A4" w:rsidRPr="0053654D">
        <w:rPr>
          <w:rFonts w:ascii="Arial" w:hAnsi="Arial" w:cs="Arial"/>
          <w:sz w:val="22"/>
          <w:szCs w:val="22"/>
        </w:rPr>
        <w:t xml:space="preserve">, Austragungsort von internationalen Wettkämpfen, </w:t>
      </w:r>
      <w:r w:rsidR="00E15F98" w:rsidRPr="0053654D">
        <w:rPr>
          <w:rFonts w:ascii="Arial" w:hAnsi="Arial" w:cs="Arial"/>
          <w:sz w:val="22"/>
          <w:szCs w:val="22"/>
        </w:rPr>
        <w:t xml:space="preserve">für den richtigen Adrenalinkick </w:t>
      </w:r>
      <w:r w:rsidR="003E02A4" w:rsidRPr="0053654D">
        <w:rPr>
          <w:rFonts w:ascii="Arial" w:hAnsi="Arial" w:cs="Arial"/>
          <w:sz w:val="22"/>
          <w:szCs w:val="22"/>
        </w:rPr>
        <w:t xml:space="preserve">und </w:t>
      </w:r>
      <w:r w:rsidR="006D6A27">
        <w:rPr>
          <w:rFonts w:ascii="Arial" w:hAnsi="Arial" w:cs="Arial"/>
          <w:sz w:val="22"/>
          <w:szCs w:val="22"/>
        </w:rPr>
        <w:t xml:space="preserve">die Piste </w:t>
      </w:r>
      <w:proofErr w:type="spellStart"/>
      <w:r w:rsidR="006D6A27">
        <w:rPr>
          <w:rFonts w:ascii="Arial" w:hAnsi="Arial" w:cs="Arial"/>
          <w:sz w:val="22"/>
          <w:szCs w:val="22"/>
        </w:rPr>
        <w:t>Tognola</w:t>
      </w:r>
      <w:proofErr w:type="spellEnd"/>
      <w:r w:rsidR="006D6A27">
        <w:rPr>
          <w:rFonts w:ascii="Arial" w:hAnsi="Arial" w:cs="Arial"/>
          <w:sz w:val="22"/>
          <w:szCs w:val="22"/>
        </w:rPr>
        <w:t xml:space="preserve"> in </w:t>
      </w:r>
      <w:r w:rsidR="0053654D" w:rsidRPr="0053654D">
        <w:rPr>
          <w:rFonts w:ascii="Arial" w:hAnsi="Arial" w:cs="Arial"/>
          <w:sz w:val="22"/>
          <w:szCs w:val="22"/>
        </w:rPr>
        <w:t xml:space="preserve">San Martino di </w:t>
      </w:r>
      <w:proofErr w:type="spellStart"/>
      <w:r w:rsidR="0053654D" w:rsidRPr="0053654D">
        <w:rPr>
          <w:rFonts w:ascii="Arial" w:hAnsi="Arial" w:cs="Arial"/>
          <w:sz w:val="22"/>
          <w:szCs w:val="22"/>
        </w:rPr>
        <w:t>Castrozza</w:t>
      </w:r>
      <w:proofErr w:type="spellEnd"/>
      <w:r w:rsidR="0053654D" w:rsidRPr="0053654D">
        <w:rPr>
          <w:rFonts w:ascii="Arial" w:hAnsi="Arial" w:cs="Arial"/>
          <w:sz w:val="22"/>
          <w:szCs w:val="22"/>
        </w:rPr>
        <w:t xml:space="preserve"> stellt selbst für Profis </w:t>
      </w:r>
      <w:r w:rsidR="003E02A4" w:rsidRPr="0053654D">
        <w:rPr>
          <w:rFonts w:ascii="Arial" w:hAnsi="Arial" w:cs="Arial"/>
          <w:sz w:val="22"/>
          <w:szCs w:val="22"/>
        </w:rPr>
        <w:t xml:space="preserve">eine Herausforderung </w:t>
      </w:r>
      <w:r w:rsidR="00E15F98" w:rsidRPr="0053654D">
        <w:rPr>
          <w:rFonts w:ascii="Arial" w:hAnsi="Arial" w:cs="Arial"/>
          <w:sz w:val="22"/>
          <w:szCs w:val="22"/>
        </w:rPr>
        <w:t>dar</w:t>
      </w:r>
      <w:r w:rsidR="003E02A4" w:rsidRPr="0053654D">
        <w:rPr>
          <w:rFonts w:ascii="Arial" w:hAnsi="Arial" w:cs="Arial"/>
          <w:sz w:val="22"/>
          <w:szCs w:val="22"/>
        </w:rPr>
        <w:t>.</w:t>
      </w:r>
      <w:r w:rsidR="006D6A27" w:rsidRPr="006D6A27">
        <w:t xml:space="preserve"> </w:t>
      </w:r>
      <w:r w:rsidR="006D6A27" w:rsidRPr="006D6A27">
        <w:rPr>
          <w:rFonts w:ascii="Arial" w:hAnsi="Arial" w:cs="Arial"/>
          <w:sz w:val="22"/>
          <w:szCs w:val="22"/>
        </w:rPr>
        <w:t xml:space="preserve">Als sprichwörtliches Sahnehäubchen ist die Piste </w:t>
      </w:r>
      <w:proofErr w:type="spellStart"/>
      <w:r w:rsidR="006D6A27" w:rsidRPr="006D6A27">
        <w:rPr>
          <w:rFonts w:ascii="Arial" w:hAnsi="Arial" w:cs="Arial"/>
          <w:sz w:val="22"/>
          <w:szCs w:val="22"/>
        </w:rPr>
        <w:t>Paradiso</w:t>
      </w:r>
      <w:proofErr w:type="spellEnd"/>
      <w:r w:rsidR="006D6A27" w:rsidRPr="006D6A27">
        <w:rPr>
          <w:rFonts w:ascii="Arial" w:hAnsi="Arial" w:cs="Arial"/>
          <w:sz w:val="22"/>
          <w:szCs w:val="22"/>
        </w:rPr>
        <w:t xml:space="preserve"> </w:t>
      </w:r>
      <w:r w:rsidR="006D6A27">
        <w:rPr>
          <w:rFonts w:ascii="Arial" w:hAnsi="Arial" w:cs="Arial"/>
          <w:sz w:val="22"/>
          <w:szCs w:val="22"/>
        </w:rPr>
        <w:t>am</w:t>
      </w:r>
      <w:r w:rsidR="006D6A27" w:rsidRPr="006D6A27">
        <w:rPr>
          <w:rFonts w:ascii="Arial" w:hAnsi="Arial" w:cs="Arial"/>
          <w:sz w:val="22"/>
          <w:szCs w:val="22"/>
        </w:rPr>
        <w:t xml:space="preserve"> </w:t>
      </w:r>
      <w:r w:rsidR="006D6A27">
        <w:rPr>
          <w:rFonts w:ascii="Arial" w:hAnsi="Arial" w:cs="Arial"/>
          <w:sz w:val="22"/>
          <w:szCs w:val="22"/>
        </w:rPr>
        <w:br/>
      </w:r>
      <w:r w:rsidR="006D6A27" w:rsidRPr="006D6A27">
        <w:rPr>
          <w:rFonts w:ascii="Arial" w:hAnsi="Arial" w:cs="Arial"/>
          <w:sz w:val="22"/>
          <w:szCs w:val="22"/>
        </w:rPr>
        <w:t>Passo Tonale bekannt – mit Pulverschneegarantie bis in den April hinein.</w:t>
      </w:r>
    </w:p>
    <w:p w:rsidR="003E02A4" w:rsidRDefault="003E02A4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E0421" w:rsidRPr="00AB5046" w:rsidRDefault="00515778" w:rsidP="004235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Schneller zum Gletscher-Gipfel</w:t>
      </w:r>
    </w:p>
    <w:p w:rsidR="007A50E6" w:rsidRDefault="00AB5046" w:rsidP="007C7F7B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15778">
        <w:rPr>
          <w:rFonts w:ascii="Arial" w:hAnsi="Arial" w:cs="Arial"/>
          <w:sz w:val="22"/>
          <w:szCs w:val="22"/>
        </w:rPr>
        <w:t>Im kommenden Winter</w:t>
      </w:r>
      <w:r w:rsidR="00515778" w:rsidRPr="00515778">
        <w:rPr>
          <w:rFonts w:ascii="Arial" w:hAnsi="Arial" w:cs="Arial"/>
          <w:sz w:val="22"/>
          <w:szCs w:val="22"/>
        </w:rPr>
        <w:t xml:space="preserve"> wird es endlich richtig bequem</w:t>
      </w:r>
      <w:r w:rsidRPr="00515778">
        <w:rPr>
          <w:rFonts w:ascii="Arial" w:hAnsi="Arial" w:cs="Arial"/>
          <w:sz w:val="22"/>
          <w:szCs w:val="22"/>
        </w:rPr>
        <w:t xml:space="preserve">, den </w:t>
      </w:r>
      <w:proofErr w:type="spellStart"/>
      <w:r w:rsidRPr="00515778">
        <w:rPr>
          <w:rFonts w:ascii="Arial" w:hAnsi="Arial" w:cs="Arial"/>
          <w:sz w:val="22"/>
          <w:szCs w:val="22"/>
        </w:rPr>
        <w:t>Presena</w:t>
      </w:r>
      <w:proofErr w:type="spellEnd"/>
      <w:r w:rsidRPr="00515778">
        <w:rPr>
          <w:rFonts w:ascii="Arial" w:hAnsi="Arial" w:cs="Arial"/>
          <w:sz w:val="22"/>
          <w:szCs w:val="22"/>
        </w:rPr>
        <w:t xml:space="preserve">-Gletscher zu </w:t>
      </w:r>
      <w:r>
        <w:rPr>
          <w:rFonts w:ascii="Arial" w:hAnsi="Arial" w:cs="Arial"/>
          <w:sz w:val="22"/>
          <w:szCs w:val="22"/>
        </w:rPr>
        <w:t xml:space="preserve">erreichen. Eine </w:t>
      </w:r>
      <w:r w:rsidR="001163BF">
        <w:rPr>
          <w:rFonts w:ascii="Arial" w:hAnsi="Arial" w:cs="Arial"/>
          <w:sz w:val="22"/>
          <w:szCs w:val="22"/>
        </w:rPr>
        <w:t>moderne</w:t>
      </w:r>
      <w:r>
        <w:rPr>
          <w:rFonts w:ascii="Arial" w:hAnsi="Arial" w:cs="Arial"/>
          <w:sz w:val="22"/>
          <w:szCs w:val="22"/>
        </w:rPr>
        <w:t xml:space="preserve"> </w:t>
      </w:r>
      <w:r w:rsidR="00551656">
        <w:rPr>
          <w:rFonts w:ascii="Arial" w:hAnsi="Arial" w:cs="Arial"/>
          <w:sz w:val="22"/>
          <w:szCs w:val="22"/>
        </w:rPr>
        <w:t>8er-</w:t>
      </w:r>
      <w:r>
        <w:rPr>
          <w:rFonts w:ascii="Arial" w:hAnsi="Arial" w:cs="Arial"/>
          <w:sz w:val="22"/>
          <w:szCs w:val="22"/>
        </w:rPr>
        <w:t xml:space="preserve">Gondelbahn ersetzt sowohl den Schlepper als auch den alten Sessellift und bringt </w:t>
      </w:r>
      <w:r w:rsidR="001163BF">
        <w:rPr>
          <w:rFonts w:ascii="Arial" w:hAnsi="Arial" w:cs="Arial"/>
          <w:sz w:val="22"/>
          <w:szCs w:val="22"/>
        </w:rPr>
        <w:t>bis zu 1</w:t>
      </w:r>
      <w:r w:rsidR="00515778">
        <w:rPr>
          <w:rFonts w:ascii="Arial" w:hAnsi="Arial" w:cs="Arial"/>
          <w:sz w:val="22"/>
          <w:szCs w:val="22"/>
        </w:rPr>
        <w:t>.</w:t>
      </w:r>
      <w:r w:rsidR="001163BF">
        <w:rPr>
          <w:rFonts w:ascii="Arial" w:hAnsi="Arial" w:cs="Arial"/>
          <w:sz w:val="22"/>
          <w:szCs w:val="22"/>
        </w:rPr>
        <w:t xml:space="preserve">500 Skifahrer pro Stunde </w:t>
      </w:r>
      <w:r>
        <w:rPr>
          <w:rFonts w:ascii="Arial" w:hAnsi="Arial" w:cs="Arial"/>
          <w:sz w:val="22"/>
          <w:szCs w:val="22"/>
        </w:rPr>
        <w:t>in nur wenigen Minuten vo</w:t>
      </w:r>
      <w:r w:rsidR="0055165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551656">
        <w:rPr>
          <w:rFonts w:ascii="Arial" w:hAnsi="Arial" w:cs="Arial"/>
          <w:sz w:val="22"/>
          <w:szCs w:val="22"/>
        </w:rPr>
        <w:t xml:space="preserve">der Mittelstation </w:t>
      </w:r>
      <w:r w:rsidR="007A50E6">
        <w:rPr>
          <w:rFonts w:ascii="Arial" w:hAnsi="Arial" w:cs="Arial"/>
          <w:sz w:val="22"/>
          <w:szCs w:val="22"/>
        </w:rPr>
        <w:br/>
      </w:r>
      <w:r w:rsidRPr="00AB5046">
        <w:rPr>
          <w:rFonts w:ascii="Arial" w:hAnsi="Arial" w:cs="Arial"/>
          <w:sz w:val="22"/>
          <w:szCs w:val="22"/>
        </w:rPr>
        <w:t xml:space="preserve">Passo </w:t>
      </w:r>
      <w:proofErr w:type="spellStart"/>
      <w:r w:rsidRPr="00AB5046">
        <w:rPr>
          <w:rFonts w:ascii="Arial" w:hAnsi="Arial" w:cs="Arial"/>
          <w:sz w:val="22"/>
          <w:szCs w:val="22"/>
        </w:rPr>
        <w:t>Paradiso</w:t>
      </w:r>
      <w:proofErr w:type="spellEnd"/>
      <w:r w:rsidRPr="00AB5046">
        <w:rPr>
          <w:rFonts w:ascii="Arial" w:hAnsi="Arial" w:cs="Arial"/>
          <w:sz w:val="22"/>
          <w:szCs w:val="22"/>
        </w:rPr>
        <w:t xml:space="preserve"> (2.585 m)</w:t>
      </w:r>
      <w:r>
        <w:rPr>
          <w:rFonts w:ascii="Arial" w:hAnsi="Arial" w:cs="Arial"/>
          <w:sz w:val="22"/>
          <w:szCs w:val="22"/>
        </w:rPr>
        <w:t xml:space="preserve"> auf den Gletscher-Gipfel auf 3</w:t>
      </w:r>
      <w:r w:rsidR="005157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Meter</w:t>
      </w:r>
      <w:r w:rsidR="0051577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  <w:r w:rsidR="001163BF">
        <w:rPr>
          <w:rFonts w:ascii="Arial" w:hAnsi="Arial" w:cs="Arial"/>
          <w:sz w:val="22"/>
          <w:szCs w:val="22"/>
        </w:rPr>
        <w:t xml:space="preserve">An der Mittelstation liegt </w:t>
      </w:r>
      <w:r w:rsidR="00551656">
        <w:rPr>
          <w:rFonts w:ascii="Arial" w:hAnsi="Arial" w:cs="Arial"/>
          <w:sz w:val="22"/>
          <w:szCs w:val="22"/>
        </w:rPr>
        <w:t xml:space="preserve">auch </w:t>
      </w:r>
      <w:r w:rsidR="00684156">
        <w:rPr>
          <w:rFonts w:ascii="Arial" w:hAnsi="Arial" w:cs="Arial"/>
          <w:sz w:val="22"/>
          <w:szCs w:val="22"/>
        </w:rPr>
        <w:t>das neu</w:t>
      </w:r>
      <w:r w:rsidR="001163BF">
        <w:rPr>
          <w:rFonts w:ascii="Arial" w:hAnsi="Arial" w:cs="Arial"/>
          <w:sz w:val="22"/>
          <w:szCs w:val="22"/>
        </w:rPr>
        <w:t xml:space="preserve"> restaurierte </w:t>
      </w:r>
      <w:proofErr w:type="spellStart"/>
      <w:r w:rsidR="001163BF">
        <w:rPr>
          <w:rFonts w:ascii="Arial" w:hAnsi="Arial" w:cs="Arial"/>
          <w:sz w:val="22"/>
          <w:szCs w:val="22"/>
        </w:rPr>
        <w:t>Rifugio</w:t>
      </w:r>
      <w:proofErr w:type="spellEnd"/>
      <w:r w:rsidR="00116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3BF" w:rsidRPr="001163BF">
        <w:rPr>
          <w:rFonts w:ascii="Arial" w:hAnsi="Arial" w:cs="Arial"/>
          <w:sz w:val="22"/>
          <w:szCs w:val="22"/>
        </w:rPr>
        <w:t>Capanna</w:t>
      </w:r>
      <w:proofErr w:type="spellEnd"/>
      <w:r w:rsidR="001163BF" w:rsidRPr="00116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3BF" w:rsidRPr="001163BF">
        <w:rPr>
          <w:rFonts w:ascii="Arial" w:hAnsi="Arial" w:cs="Arial"/>
          <w:sz w:val="22"/>
          <w:szCs w:val="22"/>
        </w:rPr>
        <w:t>Presena</w:t>
      </w:r>
      <w:proofErr w:type="spellEnd"/>
      <w:r w:rsidR="001163BF">
        <w:rPr>
          <w:rFonts w:ascii="Arial" w:hAnsi="Arial" w:cs="Arial"/>
          <w:sz w:val="22"/>
          <w:szCs w:val="22"/>
        </w:rPr>
        <w:t xml:space="preserve">, wo </w:t>
      </w:r>
      <w:r w:rsidR="00515778">
        <w:rPr>
          <w:rFonts w:ascii="Arial" w:hAnsi="Arial" w:cs="Arial"/>
          <w:sz w:val="22"/>
          <w:szCs w:val="22"/>
          <w:lang w:eastAsia="en-US"/>
        </w:rPr>
        <w:t>Winters</w:t>
      </w:r>
      <w:r w:rsidR="001163BF">
        <w:rPr>
          <w:rFonts w:ascii="Arial" w:hAnsi="Arial" w:cs="Arial"/>
          <w:sz w:val="22"/>
          <w:szCs w:val="22"/>
          <w:lang w:eastAsia="en-US"/>
        </w:rPr>
        <w:t xml:space="preserve">portler </w:t>
      </w:r>
      <w:r w:rsidR="00515778">
        <w:rPr>
          <w:rFonts w:ascii="Arial" w:hAnsi="Arial" w:cs="Arial"/>
          <w:sz w:val="22"/>
          <w:szCs w:val="22"/>
          <w:lang w:eastAsia="en-US"/>
        </w:rPr>
        <w:t xml:space="preserve">sich </w:t>
      </w:r>
      <w:r w:rsidR="001163BF">
        <w:rPr>
          <w:rFonts w:ascii="Arial" w:hAnsi="Arial" w:cs="Arial"/>
          <w:sz w:val="22"/>
          <w:szCs w:val="22"/>
          <w:lang w:eastAsia="en-US"/>
        </w:rPr>
        <w:t xml:space="preserve">stärken, aber auch die Nacht verbringen können. </w:t>
      </w:r>
    </w:p>
    <w:p w:rsidR="00515778" w:rsidRPr="007A50E6" w:rsidRDefault="00515778" w:rsidP="00836659">
      <w:pPr>
        <w:spacing w:line="360" w:lineRule="auto"/>
        <w:ind w:right="-171"/>
        <w:jc w:val="both"/>
        <w:rPr>
          <w:rFonts w:ascii="Arial" w:hAnsi="Arial" w:cs="Arial"/>
          <w:sz w:val="22"/>
          <w:szCs w:val="22"/>
          <w:lang w:eastAsia="en-US"/>
        </w:rPr>
      </w:pPr>
      <w:r w:rsidRPr="00836659">
        <w:rPr>
          <w:rFonts w:ascii="Arial" w:hAnsi="Arial" w:cs="Arial"/>
          <w:sz w:val="16"/>
          <w:szCs w:val="16"/>
          <w:lang w:eastAsia="en-US"/>
        </w:rPr>
        <w:t>(</w:t>
      </w:r>
      <w:r w:rsidR="00E15F98">
        <w:rPr>
          <w:rFonts w:ascii="Arial" w:hAnsi="Arial" w:cs="Arial"/>
          <w:sz w:val="16"/>
          <w:szCs w:val="16"/>
          <w:lang w:eastAsia="en-US"/>
        </w:rPr>
        <w:t>5.</w:t>
      </w:r>
      <w:r w:rsidR="00DC7299">
        <w:rPr>
          <w:rFonts w:ascii="Arial" w:hAnsi="Arial" w:cs="Arial"/>
          <w:sz w:val="16"/>
          <w:szCs w:val="16"/>
          <w:lang w:eastAsia="en-US"/>
        </w:rPr>
        <w:t>956</w:t>
      </w:r>
      <w:r w:rsidRPr="00836659">
        <w:rPr>
          <w:rFonts w:ascii="Arial" w:hAnsi="Arial" w:cs="Arial"/>
          <w:sz w:val="16"/>
          <w:szCs w:val="16"/>
          <w:lang w:eastAsia="en-US"/>
        </w:rPr>
        <w:t xml:space="preserve"> Zeichen)</w:t>
      </w:r>
    </w:p>
    <w:p w:rsidR="00502E9F" w:rsidRPr="00D618CE" w:rsidRDefault="00502E9F" w:rsidP="00515778">
      <w:pPr>
        <w:rPr>
          <w:rFonts w:ascii="Arial" w:hAnsi="Arial" w:cs="Arial"/>
          <w:b/>
          <w:sz w:val="22"/>
          <w:szCs w:val="22"/>
        </w:rPr>
      </w:pPr>
    </w:p>
    <w:p w:rsidR="00C350D6" w:rsidRPr="00D618CE" w:rsidRDefault="00C350D6" w:rsidP="00C350D6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hAnsi="Arial" w:cs="Arial"/>
          <w:b/>
          <w:sz w:val="22"/>
          <w:szCs w:val="22"/>
        </w:rPr>
      </w:pPr>
      <w:r w:rsidRPr="00D618CE">
        <w:rPr>
          <w:rFonts w:ascii="Arial" w:hAnsi="Arial" w:cs="Arial"/>
          <w:b/>
          <w:sz w:val="22"/>
          <w:szCs w:val="22"/>
        </w:rPr>
        <w:t>Weitere Informationen, RSS-Newsfeed sowie Download Text und Bild unter</w:t>
      </w:r>
    </w:p>
    <w:p w:rsidR="00C350D6" w:rsidRPr="00D618CE" w:rsidRDefault="00152D50" w:rsidP="00C350D6">
      <w:pPr>
        <w:tabs>
          <w:tab w:val="left" w:pos="1548"/>
          <w:tab w:val="left" w:pos="2127"/>
        </w:tabs>
        <w:spacing w:line="360" w:lineRule="auto"/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hyperlink r:id="rId9" w:history="1">
        <w:r w:rsidR="00C350D6" w:rsidRPr="00D618CE">
          <w:rPr>
            <w:rStyle w:val="Hyperlink"/>
            <w:rFonts w:ascii="Arial" w:hAnsi="Arial" w:cs="Arial"/>
            <w:b/>
            <w:sz w:val="22"/>
            <w:szCs w:val="22"/>
          </w:rPr>
          <w:t>www.press-service.info/trentino-de</w:t>
        </w:r>
      </w:hyperlink>
    </w:p>
    <w:p w:rsidR="008E34B6" w:rsidRDefault="008E34B6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E02A4" w:rsidRDefault="003E02A4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345493" w:rsidRPr="00D618CE" w:rsidRDefault="00345493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540015" w:rsidRPr="00D618CE" w:rsidRDefault="00423591" w:rsidP="005400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12065</wp:posOffset>
                </wp:positionV>
                <wp:extent cx="5662930" cy="304165"/>
                <wp:effectExtent l="9525" t="12700" r="13970" b="1651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4D" w:rsidRPr="000F1309" w:rsidRDefault="00F15D4D" w:rsidP="00540015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.35pt;margin-top:.95pt;width:445.9pt;height:23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" fillcolor="#365f91" strokecolor="#00b0f0" strokeweight="1.5pt">
                <v:textbox>
                  <w:txbxContent>
                    <w:p w:rsidR="00F15D4D" w:rsidRPr="000F1309" w:rsidRDefault="00F15D4D" w:rsidP="00540015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015" w:rsidRPr="00D618CE" w:rsidRDefault="00423591" w:rsidP="00540015">
      <w:pPr>
        <w:tabs>
          <w:tab w:val="left" w:pos="1548"/>
          <w:tab w:val="left" w:pos="2127"/>
        </w:tabs>
        <w:spacing w:line="360" w:lineRule="auto"/>
        <w:ind w:right="252"/>
        <w:jc w:val="center"/>
        <w:outlineLvl w:val="0"/>
        <w:rPr>
          <w:rFonts w:cs="Arial"/>
          <w:b/>
          <w:color w:val="0000FF"/>
          <w:sz w:val="22"/>
          <w:u w:val="single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196851</wp:posOffset>
                </wp:positionV>
                <wp:extent cx="5662930" cy="5410200"/>
                <wp:effectExtent l="0" t="0" r="13970" b="1905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541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35pt;margin-top:15.5pt;width:445.9pt;height:42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" filled="f" fillcolor="red" strokecolor="#00b0f0" strokeweight="1.5pt"/>
            </w:pict>
          </mc:Fallback>
        </mc:AlternateContent>
      </w:r>
    </w:p>
    <w:p w:rsidR="00515778" w:rsidRDefault="00515778" w:rsidP="0008328F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b/>
          <w:sz w:val="16"/>
          <w:szCs w:val="16"/>
        </w:rPr>
      </w:pPr>
    </w:p>
    <w:p w:rsidR="00540015" w:rsidRPr="00D618CE" w:rsidRDefault="00515778" w:rsidP="0008328F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Winterurlaub in den </w:t>
      </w:r>
      <w:proofErr w:type="spellStart"/>
      <w:r>
        <w:rPr>
          <w:rFonts w:ascii="Arial" w:hAnsi="Arial" w:cs="Arial"/>
          <w:b/>
          <w:sz w:val="16"/>
          <w:szCs w:val="16"/>
        </w:rPr>
        <w:t>Trentiner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Dolomiten</w:t>
      </w:r>
    </w:p>
    <w:p w:rsidR="00540015" w:rsidRPr="00D618CE" w:rsidRDefault="00540015" w:rsidP="00540015">
      <w:pPr>
        <w:tabs>
          <w:tab w:val="left" w:pos="2115"/>
          <w:tab w:val="left" w:pos="2977"/>
          <w:tab w:val="left" w:pos="5685"/>
        </w:tabs>
        <w:ind w:left="1843" w:hanging="1417"/>
        <w:rPr>
          <w:rFonts w:cs="Arial"/>
          <w:b/>
          <w:sz w:val="16"/>
          <w:szCs w:val="16"/>
        </w:rPr>
      </w:pPr>
    </w:p>
    <w:p w:rsidR="00540015" w:rsidRPr="00D618CE" w:rsidRDefault="00540015" w:rsidP="00540015">
      <w:pPr>
        <w:tabs>
          <w:tab w:val="left" w:pos="2115"/>
          <w:tab w:val="left" w:pos="2977"/>
          <w:tab w:val="left" w:pos="5685"/>
        </w:tabs>
        <w:ind w:left="1843" w:hanging="1417"/>
        <w:rPr>
          <w:rFonts w:cs="Arial"/>
          <w:b/>
          <w:sz w:val="16"/>
          <w:szCs w:val="16"/>
        </w:rPr>
      </w:pPr>
    </w:p>
    <w:p w:rsidR="00540015" w:rsidRDefault="00571020" w:rsidP="0008328F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B4230F" wp14:editId="35B1E232">
            <wp:simplePos x="0" y="0"/>
            <wp:positionH relativeFrom="column">
              <wp:posOffset>4259580</wp:posOffset>
            </wp:positionH>
            <wp:positionV relativeFrom="paragraph">
              <wp:posOffset>15240</wp:posOffset>
            </wp:positionV>
            <wp:extent cx="1267460" cy="476250"/>
            <wp:effectExtent l="0" t="0" r="8890" b="0"/>
            <wp:wrapNone/>
            <wp:docPr id="49" name="Immagine 49" descr="DS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S_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68DB" w:rsidRPr="00D618CE">
        <w:rPr>
          <w:rFonts w:ascii="Arial" w:hAnsi="Arial" w:cs="Arial"/>
          <w:b/>
          <w:sz w:val="16"/>
          <w:szCs w:val="16"/>
        </w:rPr>
        <w:t>Skirama</w:t>
      </w:r>
      <w:proofErr w:type="spellEnd"/>
      <w:r w:rsidR="00B668DB" w:rsidRPr="00D618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668DB" w:rsidRPr="00D618CE">
        <w:rPr>
          <w:rFonts w:ascii="Arial" w:hAnsi="Arial" w:cs="Arial"/>
          <w:b/>
          <w:sz w:val="16"/>
          <w:szCs w:val="16"/>
        </w:rPr>
        <w:t>Dolomiti</w:t>
      </w:r>
      <w:proofErr w:type="spellEnd"/>
      <w:r w:rsidR="00B668DB" w:rsidRPr="00D618CE">
        <w:rPr>
          <w:rFonts w:ascii="Arial" w:hAnsi="Arial" w:cs="Arial"/>
          <w:b/>
          <w:sz w:val="16"/>
          <w:szCs w:val="16"/>
        </w:rPr>
        <w:t xml:space="preserve"> </w:t>
      </w:r>
      <w:r w:rsidR="00540015" w:rsidRPr="00D618CE">
        <w:rPr>
          <w:rFonts w:ascii="Arial" w:hAnsi="Arial" w:cs="Arial"/>
          <w:b/>
          <w:sz w:val="16"/>
          <w:szCs w:val="16"/>
        </w:rPr>
        <w:tab/>
      </w:r>
      <w:r w:rsidR="00B668DB" w:rsidRPr="00D618CE">
        <w:rPr>
          <w:rFonts w:ascii="Arial" w:hAnsi="Arial" w:cs="Arial"/>
          <w:sz w:val="16"/>
          <w:szCs w:val="16"/>
        </w:rPr>
        <w:t>380 Pistenkilometer, 150 Aufstiegsanlagen</w:t>
      </w:r>
    </w:p>
    <w:p w:rsidR="00571020" w:rsidRDefault="00571020" w:rsidP="0008328F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</w:p>
    <w:p w:rsidR="00814971" w:rsidRPr="00814971" w:rsidRDefault="00571020" w:rsidP="00814971">
      <w:pPr>
        <w:tabs>
          <w:tab w:val="left" w:pos="2115"/>
          <w:tab w:val="left" w:pos="2977"/>
          <w:tab w:val="left" w:pos="5685"/>
        </w:tabs>
        <w:ind w:left="1843" w:hanging="1701"/>
        <w:rPr>
          <w:rFonts w:ascii="Arial" w:hAnsi="Arial" w:cs="Arial"/>
          <w:sz w:val="16"/>
          <w:szCs w:val="16"/>
        </w:rPr>
      </w:pPr>
      <w:r w:rsidRPr="00571020">
        <w:rPr>
          <w:rFonts w:ascii="Arial" w:hAnsi="Arial" w:cs="Arial"/>
          <w:b/>
          <w:sz w:val="16"/>
          <w:szCs w:val="16"/>
        </w:rPr>
        <w:t>NEU</w:t>
      </w:r>
      <w:r>
        <w:rPr>
          <w:rFonts w:ascii="Arial" w:hAnsi="Arial" w:cs="Arial"/>
          <w:b/>
          <w:sz w:val="16"/>
          <w:szCs w:val="16"/>
        </w:rPr>
        <w:tab/>
      </w:r>
      <w:r w:rsidRPr="00571020">
        <w:rPr>
          <w:rFonts w:ascii="Arial" w:hAnsi="Arial" w:cs="Arial"/>
          <w:sz w:val="16"/>
          <w:szCs w:val="16"/>
        </w:rPr>
        <w:t xml:space="preserve">8er-Gondelbahn am </w:t>
      </w:r>
      <w:proofErr w:type="spellStart"/>
      <w:r w:rsidRPr="00571020">
        <w:rPr>
          <w:rFonts w:ascii="Arial" w:hAnsi="Arial" w:cs="Arial"/>
          <w:sz w:val="16"/>
          <w:szCs w:val="16"/>
        </w:rPr>
        <w:t>Presena</w:t>
      </w:r>
      <w:proofErr w:type="spellEnd"/>
      <w:r w:rsidRPr="00571020">
        <w:rPr>
          <w:rFonts w:ascii="Arial" w:hAnsi="Arial" w:cs="Arial"/>
          <w:sz w:val="16"/>
          <w:szCs w:val="16"/>
        </w:rPr>
        <w:t>-Gletscher</w:t>
      </w:r>
      <w:r w:rsidR="00814971">
        <w:rPr>
          <w:rFonts w:ascii="Arial" w:hAnsi="Arial" w:cs="Arial"/>
          <w:sz w:val="16"/>
          <w:szCs w:val="16"/>
        </w:rPr>
        <w:t xml:space="preserve"> </w:t>
      </w:r>
    </w:p>
    <w:p w:rsidR="00540015" w:rsidRPr="00D618CE" w:rsidRDefault="00540015" w:rsidP="00540015">
      <w:pPr>
        <w:tabs>
          <w:tab w:val="left" w:pos="2115"/>
          <w:tab w:val="left" w:pos="2977"/>
          <w:tab w:val="left" w:pos="5685"/>
        </w:tabs>
        <w:ind w:left="1843" w:hanging="1417"/>
        <w:rPr>
          <w:rFonts w:ascii="Arial" w:hAnsi="Arial" w:cs="Arial"/>
          <w:b/>
          <w:sz w:val="16"/>
          <w:szCs w:val="16"/>
        </w:rPr>
      </w:pPr>
    </w:p>
    <w:p w:rsidR="002B6896" w:rsidRPr="00D618CE" w:rsidRDefault="002B6896" w:rsidP="00540015">
      <w:pPr>
        <w:tabs>
          <w:tab w:val="left" w:pos="2115"/>
          <w:tab w:val="left" w:pos="2977"/>
          <w:tab w:val="left" w:pos="5685"/>
        </w:tabs>
        <w:ind w:left="1843" w:hanging="1417"/>
        <w:rPr>
          <w:rFonts w:ascii="Arial" w:hAnsi="Arial" w:cs="Arial"/>
          <w:b/>
          <w:sz w:val="16"/>
          <w:szCs w:val="16"/>
        </w:rPr>
      </w:pPr>
    </w:p>
    <w:p w:rsidR="00540015" w:rsidRDefault="00B668DB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rPr>
          <w:rFonts w:ascii="Arial" w:hAnsi="Arial" w:cs="Arial"/>
          <w:sz w:val="16"/>
          <w:szCs w:val="16"/>
        </w:rPr>
      </w:pPr>
      <w:r w:rsidRPr="00D618CE">
        <w:rPr>
          <w:rFonts w:ascii="Arial" w:hAnsi="Arial" w:cs="Arial"/>
          <w:b/>
          <w:sz w:val="16"/>
          <w:szCs w:val="16"/>
        </w:rPr>
        <w:tab/>
      </w:r>
      <w:proofErr w:type="spellStart"/>
      <w:r w:rsidRPr="00D618CE">
        <w:rPr>
          <w:rFonts w:ascii="Arial" w:hAnsi="Arial" w:cs="Arial"/>
          <w:b/>
          <w:sz w:val="16"/>
          <w:szCs w:val="16"/>
        </w:rPr>
        <w:t>Dolomiti</w:t>
      </w:r>
      <w:proofErr w:type="spellEnd"/>
      <w:r w:rsidRPr="00D618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D618CE">
        <w:rPr>
          <w:rFonts w:ascii="Arial" w:hAnsi="Arial" w:cs="Arial"/>
          <w:b/>
          <w:sz w:val="16"/>
          <w:szCs w:val="16"/>
        </w:rPr>
        <w:t>Superski</w:t>
      </w:r>
      <w:proofErr w:type="spellEnd"/>
      <w:r w:rsidR="00540015" w:rsidRPr="00D618CE">
        <w:rPr>
          <w:rFonts w:ascii="Arial" w:hAnsi="Arial" w:cs="Arial"/>
          <w:b/>
          <w:sz w:val="16"/>
          <w:szCs w:val="16"/>
        </w:rPr>
        <w:tab/>
      </w:r>
      <w:r w:rsidRPr="00D618CE">
        <w:rPr>
          <w:rFonts w:ascii="Arial" w:hAnsi="Arial" w:cs="Arial"/>
          <w:sz w:val="16"/>
          <w:szCs w:val="16"/>
        </w:rPr>
        <w:t>1.200 Pistenkilometer, 450 Aufstiegsanlagen</w:t>
      </w:r>
    </w:p>
    <w:p w:rsidR="00571020" w:rsidRDefault="00571020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FC0CFF" wp14:editId="6C8B8CEB">
            <wp:simplePos x="0" y="0"/>
            <wp:positionH relativeFrom="column">
              <wp:posOffset>4213860</wp:posOffset>
            </wp:positionH>
            <wp:positionV relativeFrom="paragraph">
              <wp:posOffset>18415</wp:posOffset>
            </wp:positionV>
            <wp:extent cx="1334770" cy="457200"/>
            <wp:effectExtent l="0" t="0" r="0" b="0"/>
            <wp:wrapNone/>
            <wp:docPr id="50" name="Immagine 50" descr="Ski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ki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4FB6324D" wp14:editId="1BB49828">
            <wp:simplePos x="0" y="0"/>
            <wp:positionH relativeFrom="column">
              <wp:posOffset>4240530</wp:posOffset>
            </wp:positionH>
            <wp:positionV relativeFrom="paragraph">
              <wp:posOffset>3131820</wp:posOffset>
            </wp:positionV>
            <wp:extent cx="12477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435" y="21390"/>
                <wp:lineTo x="21435" y="0"/>
                <wp:lineTo x="0" y="0"/>
              </wp:wrapPolygon>
            </wp:wrapThrough>
            <wp:docPr id="46" name="Grafik 10" descr="Cartina_Europa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Cartina_Europa_300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20" w:rsidRDefault="00571020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71020">
        <w:rPr>
          <w:rFonts w:ascii="Arial" w:hAnsi="Arial" w:cs="Arial"/>
          <w:b/>
          <w:sz w:val="16"/>
          <w:szCs w:val="16"/>
        </w:rPr>
        <w:t>NEU</w:t>
      </w:r>
      <w:r>
        <w:rPr>
          <w:rFonts w:ascii="Arial" w:hAnsi="Arial" w:cs="Arial"/>
          <w:b/>
          <w:sz w:val="16"/>
          <w:szCs w:val="16"/>
        </w:rPr>
        <w:tab/>
      </w:r>
      <w:r w:rsidRPr="00571020">
        <w:rPr>
          <w:rFonts w:ascii="Arial" w:hAnsi="Arial" w:cs="Arial"/>
          <w:sz w:val="16"/>
          <w:szCs w:val="16"/>
        </w:rPr>
        <w:t xml:space="preserve">Kabinenbahn zwischen Alba und </w:t>
      </w:r>
      <w:proofErr w:type="spellStart"/>
      <w:r w:rsidRPr="00571020">
        <w:rPr>
          <w:rFonts w:ascii="Arial" w:hAnsi="Arial" w:cs="Arial"/>
          <w:sz w:val="16"/>
          <w:szCs w:val="16"/>
        </w:rPr>
        <w:t>Col</w:t>
      </w:r>
      <w:proofErr w:type="spellEnd"/>
      <w:r w:rsidRPr="00571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71020">
        <w:rPr>
          <w:rFonts w:ascii="Arial" w:hAnsi="Arial" w:cs="Arial"/>
          <w:sz w:val="16"/>
          <w:szCs w:val="16"/>
        </w:rPr>
        <w:t>d</w:t>
      </w:r>
      <w:r w:rsidR="00814971">
        <w:rPr>
          <w:rFonts w:ascii="Arial" w:hAnsi="Arial" w:cs="Arial"/>
          <w:sz w:val="16"/>
          <w:szCs w:val="16"/>
        </w:rPr>
        <w:t>ei</w:t>
      </w:r>
      <w:proofErr w:type="spellEnd"/>
      <w:r w:rsidRPr="00571020">
        <w:rPr>
          <w:rFonts w:ascii="Arial" w:hAnsi="Arial" w:cs="Arial"/>
          <w:sz w:val="16"/>
          <w:szCs w:val="16"/>
        </w:rPr>
        <w:t xml:space="preserve"> Rossi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71020">
        <w:rPr>
          <w:rFonts w:ascii="Arial" w:hAnsi="Arial" w:cs="Arial"/>
          <w:sz w:val="16"/>
          <w:szCs w:val="16"/>
        </w:rPr>
        <w:t xml:space="preserve">im Val di </w:t>
      </w:r>
      <w:proofErr w:type="spellStart"/>
      <w:r w:rsidRPr="00571020">
        <w:rPr>
          <w:rFonts w:ascii="Arial" w:hAnsi="Arial" w:cs="Arial"/>
          <w:sz w:val="16"/>
          <w:szCs w:val="16"/>
        </w:rPr>
        <w:t>Fassa</w:t>
      </w:r>
      <w:proofErr w:type="spellEnd"/>
    </w:p>
    <w:p w:rsidR="00571020" w:rsidRDefault="00571020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rPr>
          <w:rFonts w:ascii="Arial" w:hAnsi="Arial" w:cs="Arial"/>
          <w:sz w:val="16"/>
          <w:szCs w:val="16"/>
        </w:rPr>
      </w:pPr>
    </w:p>
    <w:p w:rsidR="00571020" w:rsidRPr="00571020" w:rsidRDefault="00571020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Direkter Zugang zur </w:t>
      </w:r>
      <w:proofErr w:type="spellStart"/>
      <w:r>
        <w:rPr>
          <w:rFonts w:ascii="Arial" w:hAnsi="Arial" w:cs="Arial"/>
          <w:sz w:val="16"/>
          <w:szCs w:val="16"/>
        </w:rPr>
        <w:t>Sellaronda</w:t>
      </w:r>
      <w:proofErr w:type="spellEnd"/>
      <w:r>
        <w:rPr>
          <w:rFonts w:ascii="Arial" w:hAnsi="Arial" w:cs="Arial"/>
          <w:sz w:val="16"/>
          <w:szCs w:val="16"/>
        </w:rPr>
        <w:t xml:space="preserve"> aus </w:t>
      </w:r>
      <w:proofErr w:type="spellStart"/>
      <w:r>
        <w:rPr>
          <w:rFonts w:ascii="Arial" w:hAnsi="Arial" w:cs="Arial"/>
          <w:sz w:val="16"/>
          <w:szCs w:val="16"/>
        </w:rPr>
        <w:t>Pozza</w:t>
      </w:r>
      <w:proofErr w:type="spellEnd"/>
      <w:r>
        <w:rPr>
          <w:rFonts w:ascii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</w:rPr>
        <w:t>Fassa</w:t>
      </w:r>
      <w:proofErr w:type="spellEnd"/>
    </w:p>
    <w:p w:rsidR="00540015" w:rsidRPr="00D618CE" w:rsidRDefault="00540015" w:rsidP="00540015">
      <w:pPr>
        <w:tabs>
          <w:tab w:val="left" w:pos="567"/>
          <w:tab w:val="left" w:pos="1843"/>
          <w:tab w:val="left" w:pos="5685"/>
        </w:tabs>
        <w:ind w:left="786"/>
        <w:rPr>
          <w:rFonts w:ascii="Arial" w:hAnsi="Arial" w:cs="Arial"/>
          <w:b/>
          <w:sz w:val="16"/>
          <w:szCs w:val="16"/>
        </w:rPr>
      </w:pPr>
    </w:p>
    <w:p w:rsidR="00F50308" w:rsidRPr="00571020" w:rsidRDefault="00F50308" w:rsidP="00571020">
      <w:pPr>
        <w:tabs>
          <w:tab w:val="left" w:pos="567"/>
          <w:tab w:val="left" w:pos="1843"/>
          <w:tab w:val="left" w:pos="5685"/>
        </w:tabs>
        <w:ind w:left="786"/>
        <w:rPr>
          <w:rFonts w:ascii="Arial" w:hAnsi="Arial" w:cs="Arial"/>
          <w:b/>
          <w:sz w:val="16"/>
          <w:szCs w:val="16"/>
        </w:rPr>
      </w:pPr>
    </w:p>
    <w:p w:rsidR="00C2478E" w:rsidRPr="00EE4CBC" w:rsidRDefault="002B2E1F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ind w:left="1843" w:hanging="1843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D42FCEA" wp14:editId="4DED6217">
            <wp:simplePos x="0" y="0"/>
            <wp:positionH relativeFrom="column">
              <wp:posOffset>4224020</wp:posOffset>
            </wp:positionH>
            <wp:positionV relativeFrom="paragraph">
              <wp:posOffset>24765</wp:posOffset>
            </wp:positionV>
            <wp:extent cx="1259840" cy="839470"/>
            <wp:effectExtent l="0" t="0" r="0" b="0"/>
            <wp:wrapNone/>
            <wp:docPr id="3" name="Grafik 3" descr="S:\Tourismus\Trentino\Winter\2015\Fotos\2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ourismus\Trentino\Winter\2015\Fotos\278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08" w:rsidRPr="00152D50">
        <w:rPr>
          <w:rFonts w:ascii="Arial" w:hAnsi="Arial" w:cs="Arial"/>
          <w:b/>
          <w:sz w:val="16"/>
          <w:szCs w:val="16"/>
          <w:lang w:val="it-IT"/>
        </w:rPr>
        <w:tab/>
      </w:r>
      <w:proofErr w:type="spellStart"/>
      <w:r w:rsidR="00B668DB" w:rsidRPr="00EE4CBC">
        <w:rPr>
          <w:rFonts w:ascii="Arial" w:hAnsi="Arial" w:cs="Arial"/>
          <w:b/>
          <w:sz w:val="16"/>
          <w:szCs w:val="16"/>
          <w:lang w:val="it-IT"/>
        </w:rPr>
        <w:t>Kultpisten</w:t>
      </w:r>
      <w:proofErr w:type="spellEnd"/>
      <w:r w:rsidR="00540015" w:rsidRPr="00EE4CBC">
        <w:rPr>
          <w:rFonts w:ascii="Arial" w:hAnsi="Arial" w:cs="Arial"/>
          <w:b/>
          <w:sz w:val="16"/>
          <w:szCs w:val="16"/>
          <w:lang w:val="it-IT"/>
        </w:rPr>
        <w:tab/>
      </w:r>
      <w:r w:rsidR="00247246" w:rsidRPr="00EE4CBC">
        <w:rPr>
          <w:rFonts w:ascii="Arial" w:hAnsi="Arial" w:cs="Arial"/>
          <w:sz w:val="16"/>
          <w:szCs w:val="16"/>
          <w:lang w:val="it-IT"/>
        </w:rPr>
        <w:t xml:space="preserve">Canalone </w:t>
      </w:r>
      <w:proofErr w:type="spellStart"/>
      <w:r w:rsidR="00247246" w:rsidRPr="00EE4CBC">
        <w:rPr>
          <w:rFonts w:ascii="Arial" w:hAnsi="Arial" w:cs="Arial"/>
          <w:sz w:val="16"/>
          <w:szCs w:val="16"/>
          <w:lang w:val="it-IT"/>
        </w:rPr>
        <w:t>Miramonti</w:t>
      </w:r>
      <w:proofErr w:type="spellEnd"/>
      <w:r w:rsidR="00C2478E" w:rsidRPr="00EE4CBC">
        <w:rPr>
          <w:rFonts w:ascii="Arial" w:hAnsi="Arial" w:cs="Arial"/>
          <w:sz w:val="16"/>
          <w:szCs w:val="16"/>
          <w:lang w:val="it-IT"/>
        </w:rPr>
        <w:t xml:space="preserve"> (Madonna di Campiglio)</w:t>
      </w:r>
    </w:p>
    <w:p w:rsidR="00C2478E" w:rsidRPr="00150982" w:rsidRDefault="00C2478E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ind w:left="1843" w:hanging="1843"/>
        <w:rPr>
          <w:rFonts w:ascii="Arial" w:hAnsi="Arial" w:cs="Arial"/>
          <w:sz w:val="16"/>
          <w:szCs w:val="16"/>
          <w:lang w:val="it-IT"/>
        </w:rPr>
      </w:pPr>
      <w:r w:rsidRPr="00EE4CBC">
        <w:rPr>
          <w:rFonts w:ascii="Arial" w:hAnsi="Arial" w:cs="Arial"/>
          <w:b/>
          <w:sz w:val="16"/>
          <w:szCs w:val="16"/>
          <w:lang w:val="it-IT"/>
        </w:rPr>
        <w:tab/>
      </w:r>
      <w:r w:rsidRPr="00EE4CBC">
        <w:rPr>
          <w:rFonts w:ascii="Arial" w:hAnsi="Arial" w:cs="Arial"/>
          <w:b/>
          <w:sz w:val="16"/>
          <w:szCs w:val="16"/>
          <w:lang w:val="it-IT"/>
        </w:rPr>
        <w:tab/>
      </w:r>
      <w:proofErr w:type="spellStart"/>
      <w:r w:rsidRPr="00150982">
        <w:rPr>
          <w:rFonts w:ascii="Arial" w:hAnsi="Arial" w:cs="Arial"/>
          <w:sz w:val="16"/>
          <w:szCs w:val="16"/>
          <w:lang w:val="it-IT"/>
        </w:rPr>
        <w:t>Streif</w:t>
      </w:r>
      <w:proofErr w:type="spellEnd"/>
      <w:r w:rsidRPr="00150982">
        <w:rPr>
          <w:rFonts w:ascii="Arial" w:hAnsi="Arial" w:cs="Arial"/>
          <w:sz w:val="16"/>
          <w:szCs w:val="16"/>
          <w:lang w:val="it-IT"/>
        </w:rPr>
        <w:t xml:space="preserve"> Schumacher (Madonna di Campiglio)</w:t>
      </w:r>
    </w:p>
    <w:p w:rsidR="00C2478E" w:rsidRPr="00150982" w:rsidRDefault="00C2478E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ind w:left="1843" w:hanging="1843"/>
        <w:rPr>
          <w:rFonts w:ascii="Arial" w:hAnsi="Arial" w:cs="Arial"/>
          <w:sz w:val="16"/>
          <w:szCs w:val="16"/>
          <w:lang w:val="it-IT"/>
        </w:rPr>
      </w:pPr>
      <w:r w:rsidRPr="00150982">
        <w:rPr>
          <w:rFonts w:ascii="Arial" w:hAnsi="Arial" w:cs="Arial"/>
          <w:sz w:val="16"/>
          <w:szCs w:val="16"/>
          <w:lang w:val="it-IT"/>
        </w:rPr>
        <w:tab/>
      </w:r>
      <w:r w:rsidRPr="00150982">
        <w:rPr>
          <w:rFonts w:ascii="Arial" w:hAnsi="Arial" w:cs="Arial"/>
          <w:sz w:val="16"/>
          <w:szCs w:val="16"/>
          <w:lang w:val="it-IT"/>
        </w:rPr>
        <w:tab/>
      </w:r>
      <w:proofErr w:type="spellStart"/>
      <w:r w:rsidRPr="00150982">
        <w:rPr>
          <w:rFonts w:ascii="Arial" w:hAnsi="Arial" w:cs="Arial"/>
          <w:sz w:val="16"/>
          <w:szCs w:val="16"/>
          <w:lang w:val="it-IT"/>
        </w:rPr>
        <w:t>Ciampac</w:t>
      </w:r>
      <w:proofErr w:type="spellEnd"/>
      <w:r w:rsidRPr="00150982">
        <w:rPr>
          <w:rFonts w:ascii="Arial" w:hAnsi="Arial" w:cs="Arial"/>
          <w:sz w:val="16"/>
          <w:szCs w:val="16"/>
          <w:lang w:val="it-IT"/>
        </w:rPr>
        <w:t xml:space="preserve"> (Val di Fassa)</w:t>
      </w:r>
      <w:r w:rsidR="00150982" w:rsidRPr="00150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478E" w:rsidRPr="00EE4CBC" w:rsidRDefault="00C2478E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ind w:left="1843" w:hanging="1843"/>
        <w:rPr>
          <w:rFonts w:ascii="Arial" w:hAnsi="Arial" w:cs="Arial"/>
          <w:sz w:val="16"/>
          <w:szCs w:val="16"/>
          <w:lang w:val="it-IT"/>
        </w:rPr>
      </w:pPr>
      <w:r w:rsidRPr="00150982">
        <w:rPr>
          <w:rFonts w:ascii="Arial" w:hAnsi="Arial" w:cs="Arial"/>
          <w:sz w:val="16"/>
          <w:szCs w:val="16"/>
          <w:lang w:val="it-IT"/>
        </w:rPr>
        <w:tab/>
      </w:r>
      <w:r w:rsidRPr="00150982">
        <w:rPr>
          <w:rFonts w:ascii="Arial" w:hAnsi="Arial" w:cs="Arial"/>
          <w:sz w:val="16"/>
          <w:szCs w:val="16"/>
          <w:lang w:val="it-IT"/>
        </w:rPr>
        <w:tab/>
      </w:r>
      <w:r w:rsidR="00247246" w:rsidRPr="00EE4CBC">
        <w:rPr>
          <w:rFonts w:ascii="Arial" w:hAnsi="Arial" w:cs="Arial"/>
          <w:sz w:val="16"/>
          <w:szCs w:val="16"/>
          <w:lang w:val="it-IT"/>
        </w:rPr>
        <w:t>Olimpi</w:t>
      </w:r>
      <w:r w:rsidR="00A81D0F" w:rsidRPr="00EE4CBC">
        <w:rPr>
          <w:rFonts w:ascii="Arial" w:hAnsi="Arial" w:cs="Arial"/>
          <w:sz w:val="16"/>
          <w:szCs w:val="16"/>
          <w:lang w:val="it-IT"/>
        </w:rPr>
        <w:t>oni</w:t>
      </w:r>
      <w:r w:rsidR="00247246" w:rsidRPr="00EE4CBC">
        <w:rPr>
          <w:rFonts w:ascii="Arial" w:hAnsi="Arial" w:cs="Arial"/>
          <w:sz w:val="16"/>
          <w:szCs w:val="16"/>
          <w:lang w:val="it-IT"/>
        </w:rPr>
        <w:t>ca Due</w:t>
      </w:r>
      <w:r w:rsidRPr="00EE4CBC">
        <w:rPr>
          <w:rFonts w:ascii="Arial" w:hAnsi="Arial" w:cs="Arial"/>
          <w:sz w:val="16"/>
          <w:szCs w:val="16"/>
          <w:lang w:val="it-IT"/>
        </w:rPr>
        <w:t xml:space="preserve"> (Andalo, Paganella)</w:t>
      </w:r>
    </w:p>
    <w:p w:rsidR="00C2478E" w:rsidRPr="00EE4CBC" w:rsidRDefault="00C2478E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ind w:left="1843" w:hanging="1843"/>
        <w:rPr>
          <w:rFonts w:ascii="Arial" w:hAnsi="Arial" w:cs="Arial"/>
          <w:sz w:val="16"/>
          <w:szCs w:val="16"/>
          <w:lang w:val="it-IT"/>
        </w:rPr>
      </w:pPr>
      <w:r w:rsidRPr="00EE4CBC">
        <w:rPr>
          <w:rFonts w:ascii="Arial" w:hAnsi="Arial" w:cs="Arial"/>
          <w:sz w:val="16"/>
          <w:szCs w:val="16"/>
          <w:lang w:val="it-IT"/>
        </w:rPr>
        <w:t xml:space="preserve"> </w:t>
      </w:r>
      <w:r w:rsidRPr="00EE4CBC">
        <w:rPr>
          <w:rFonts w:ascii="Arial" w:hAnsi="Arial" w:cs="Arial"/>
          <w:sz w:val="16"/>
          <w:szCs w:val="16"/>
          <w:lang w:val="it-IT"/>
        </w:rPr>
        <w:tab/>
      </w:r>
      <w:r w:rsidRPr="00EE4CBC">
        <w:rPr>
          <w:rFonts w:ascii="Arial" w:hAnsi="Arial" w:cs="Arial"/>
          <w:sz w:val="16"/>
          <w:szCs w:val="16"/>
          <w:lang w:val="it-IT"/>
        </w:rPr>
        <w:tab/>
      </w:r>
      <w:r w:rsidR="00247246" w:rsidRPr="00EE4CBC">
        <w:rPr>
          <w:rFonts w:ascii="Arial" w:hAnsi="Arial" w:cs="Arial"/>
          <w:sz w:val="16"/>
          <w:szCs w:val="16"/>
          <w:lang w:val="it-IT"/>
        </w:rPr>
        <w:t>Olimpia</w:t>
      </w:r>
      <w:r w:rsidRPr="00EE4CBC">
        <w:rPr>
          <w:rFonts w:ascii="Arial" w:hAnsi="Arial" w:cs="Arial"/>
          <w:sz w:val="16"/>
          <w:szCs w:val="16"/>
          <w:lang w:val="it-IT"/>
        </w:rPr>
        <w:t xml:space="preserve"> (Alpe Cermis, Val di Fiemme)</w:t>
      </w:r>
      <w:r w:rsidR="00247246" w:rsidRPr="00EE4CBC">
        <w:rPr>
          <w:rFonts w:ascii="Arial" w:hAnsi="Arial" w:cs="Arial"/>
          <w:sz w:val="16"/>
          <w:szCs w:val="16"/>
          <w:lang w:val="it-IT"/>
        </w:rPr>
        <w:br/>
      </w:r>
      <w:proofErr w:type="spellStart"/>
      <w:r w:rsidRPr="00EE4CBC">
        <w:rPr>
          <w:rFonts w:ascii="Arial" w:hAnsi="Arial" w:cs="Arial"/>
          <w:sz w:val="16"/>
          <w:szCs w:val="16"/>
          <w:lang w:val="it-IT"/>
        </w:rPr>
        <w:t>Tognola</w:t>
      </w:r>
      <w:proofErr w:type="spellEnd"/>
      <w:r w:rsidRPr="00EE4CBC">
        <w:rPr>
          <w:rFonts w:ascii="Arial" w:hAnsi="Arial" w:cs="Arial"/>
          <w:sz w:val="16"/>
          <w:szCs w:val="16"/>
          <w:lang w:val="it-IT"/>
        </w:rPr>
        <w:t xml:space="preserve"> (San Martino di Castrozza)</w:t>
      </w:r>
      <w:r w:rsidR="002B2E1F" w:rsidRPr="002B2E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6896" w:rsidRPr="00EE4CBC" w:rsidRDefault="00C2478E" w:rsidP="0008328F">
      <w:pPr>
        <w:widowControl w:val="0"/>
        <w:tabs>
          <w:tab w:val="left" w:pos="142"/>
          <w:tab w:val="left" w:pos="1843"/>
          <w:tab w:val="left" w:pos="5685"/>
        </w:tabs>
        <w:suppressAutoHyphens/>
        <w:ind w:left="1843" w:hanging="1843"/>
        <w:rPr>
          <w:rFonts w:ascii="Arial" w:hAnsi="Arial" w:cs="Arial"/>
          <w:b/>
          <w:sz w:val="16"/>
          <w:szCs w:val="16"/>
          <w:lang w:val="it-IT"/>
        </w:rPr>
      </w:pPr>
      <w:r w:rsidRPr="00EE4CBC">
        <w:rPr>
          <w:rFonts w:ascii="Arial" w:hAnsi="Arial" w:cs="Arial"/>
          <w:sz w:val="16"/>
          <w:szCs w:val="16"/>
          <w:lang w:val="it-IT"/>
        </w:rPr>
        <w:tab/>
      </w:r>
      <w:r w:rsidRPr="00EE4CBC">
        <w:rPr>
          <w:rFonts w:ascii="Arial" w:hAnsi="Arial" w:cs="Arial"/>
          <w:sz w:val="16"/>
          <w:szCs w:val="16"/>
          <w:lang w:val="it-IT"/>
        </w:rPr>
        <w:tab/>
        <w:t>Paradiso (Passo Tonale)</w:t>
      </w:r>
      <w:r w:rsidR="00247246" w:rsidRPr="00EE4CBC">
        <w:rPr>
          <w:rFonts w:ascii="Arial" w:hAnsi="Arial" w:cs="Arial"/>
          <w:sz w:val="16"/>
          <w:szCs w:val="16"/>
          <w:lang w:val="it-IT"/>
        </w:rPr>
        <w:br/>
      </w:r>
      <w:r w:rsidR="00247246" w:rsidRPr="00EE4CBC">
        <w:rPr>
          <w:rFonts w:ascii="Arial" w:hAnsi="Arial" w:cs="Arial"/>
          <w:sz w:val="16"/>
          <w:szCs w:val="16"/>
          <w:lang w:val="it-IT"/>
        </w:rPr>
        <w:tab/>
      </w:r>
      <w:r w:rsidR="00247246" w:rsidRPr="00EE4CBC">
        <w:rPr>
          <w:rFonts w:ascii="Arial" w:hAnsi="Arial" w:cs="Arial"/>
          <w:sz w:val="16"/>
          <w:szCs w:val="16"/>
          <w:lang w:val="it-IT"/>
        </w:rPr>
        <w:tab/>
      </w:r>
    </w:p>
    <w:p w:rsidR="00540015" w:rsidRPr="00EE4CBC" w:rsidRDefault="00540015" w:rsidP="002B6896">
      <w:pPr>
        <w:widowControl w:val="0"/>
        <w:tabs>
          <w:tab w:val="left" w:pos="284"/>
          <w:tab w:val="left" w:pos="1843"/>
          <w:tab w:val="left" w:pos="5685"/>
        </w:tabs>
        <w:suppressAutoHyphens/>
        <w:ind w:left="1843" w:hanging="1843"/>
        <w:rPr>
          <w:rFonts w:ascii="Arial" w:hAnsi="Arial" w:cs="Arial"/>
          <w:b/>
          <w:sz w:val="16"/>
          <w:szCs w:val="16"/>
          <w:lang w:val="it-IT"/>
        </w:rPr>
      </w:pPr>
      <w:r w:rsidRPr="00EE4CBC">
        <w:rPr>
          <w:rFonts w:ascii="Arial" w:hAnsi="Arial" w:cs="Arial"/>
          <w:b/>
          <w:sz w:val="16"/>
          <w:szCs w:val="16"/>
          <w:lang w:val="it-IT"/>
        </w:rPr>
        <w:tab/>
      </w:r>
    </w:p>
    <w:p w:rsidR="002B6896" w:rsidRPr="00EE4CBC" w:rsidRDefault="002B2E1F" w:rsidP="0008328F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701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63398020" wp14:editId="2FF546F5">
            <wp:simplePos x="0" y="0"/>
            <wp:positionH relativeFrom="column">
              <wp:posOffset>4214495</wp:posOffset>
            </wp:positionH>
            <wp:positionV relativeFrom="paragraph">
              <wp:posOffset>125730</wp:posOffset>
            </wp:positionV>
            <wp:extent cx="1259840" cy="828675"/>
            <wp:effectExtent l="0" t="0" r="0" b="9525"/>
            <wp:wrapNone/>
            <wp:docPr id="6" name="Grafik 6" descr="S:\Tourismus\Trentino\Winter\2015\Fotos\2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ourismus\Trentino\Winter\2015\Fotos\258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015" w:rsidRPr="00EE4CBC">
        <w:rPr>
          <w:rFonts w:ascii="Arial" w:hAnsi="Arial" w:cs="Arial"/>
          <w:b/>
          <w:sz w:val="16"/>
          <w:szCs w:val="16"/>
          <w:lang w:val="it-IT"/>
        </w:rPr>
        <w:t>Links</w:t>
      </w:r>
      <w:r w:rsidR="00540015" w:rsidRPr="00EE4CBC">
        <w:rPr>
          <w:rFonts w:ascii="Arial" w:hAnsi="Arial" w:cs="Arial"/>
          <w:b/>
          <w:sz w:val="16"/>
          <w:szCs w:val="16"/>
          <w:lang w:val="it-IT"/>
        </w:rPr>
        <w:tab/>
      </w:r>
      <w:r w:rsidR="00B50A0D" w:rsidRPr="00EE4CBC">
        <w:rPr>
          <w:rFonts w:ascii="Arial" w:hAnsi="Arial" w:cs="Arial"/>
          <w:sz w:val="16"/>
          <w:szCs w:val="16"/>
          <w:lang w:val="it-IT"/>
        </w:rPr>
        <w:t>www.visittrentino.it/</w:t>
      </w:r>
      <w:proofErr w:type="gramStart"/>
      <w:r w:rsidR="00B50A0D" w:rsidRPr="00EE4CBC">
        <w:rPr>
          <w:rFonts w:ascii="Arial" w:hAnsi="Arial" w:cs="Arial"/>
          <w:sz w:val="16"/>
          <w:szCs w:val="16"/>
          <w:lang w:val="it-IT"/>
        </w:rPr>
        <w:t>de</w:t>
      </w:r>
      <w:proofErr w:type="gramEnd"/>
    </w:p>
    <w:p w:rsidR="00B50A0D" w:rsidRPr="00EE4CBC" w:rsidRDefault="00B50A0D" w:rsidP="0008328F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701"/>
        <w:rPr>
          <w:rFonts w:ascii="Arial" w:hAnsi="Arial" w:cs="Arial"/>
          <w:sz w:val="16"/>
          <w:szCs w:val="16"/>
          <w:lang w:val="it-IT"/>
        </w:rPr>
      </w:pPr>
      <w:r w:rsidRPr="00EE4CBC">
        <w:rPr>
          <w:rFonts w:ascii="Arial" w:hAnsi="Arial" w:cs="Arial"/>
          <w:b/>
          <w:sz w:val="16"/>
          <w:szCs w:val="16"/>
          <w:lang w:val="it-IT"/>
        </w:rPr>
        <w:tab/>
      </w:r>
      <w:proofErr w:type="gramStart"/>
      <w:r w:rsidR="00C2478E" w:rsidRPr="00EE4CBC">
        <w:rPr>
          <w:rFonts w:ascii="Arial" w:hAnsi="Arial" w:cs="Arial"/>
          <w:sz w:val="16"/>
          <w:szCs w:val="16"/>
          <w:lang w:val="it-IT"/>
        </w:rPr>
        <w:t>www.dolomitisuperski.com</w:t>
      </w:r>
      <w:proofErr w:type="gramEnd"/>
    </w:p>
    <w:p w:rsidR="00C2478E" w:rsidRPr="00F60A1B" w:rsidRDefault="00C2478E" w:rsidP="0008328F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701"/>
        <w:rPr>
          <w:rFonts w:ascii="Arial" w:hAnsi="Arial" w:cs="Arial"/>
          <w:sz w:val="16"/>
          <w:szCs w:val="16"/>
        </w:rPr>
      </w:pPr>
      <w:r w:rsidRPr="00EE4CBC">
        <w:rPr>
          <w:rFonts w:ascii="Arial" w:hAnsi="Arial" w:cs="Arial"/>
          <w:sz w:val="16"/>
          <w:szCs w:val="16"/>
          <w:lang w:val="it-IT"/>
        </w:rPr>
        <w:tab/>
      </w:r>
      <w:r w:rsidRPr="00F60A1B">
        <w:rPr>
          <w:rFonts w:ascii="Arial" w:hAnsi="Arial" w:cs="Arial"/>
          <w:sz w:val="16"/>
          <w:szCs w:val="16"/>
        </w:rPr>
        <w:t>www.skirama.it</w:t>
      </w:r>
    </w:p>
    <w:p w:rsidR="00540015" w:rsidRPr="00F60A1B" w:rsidRDefault="00540015" w:rsidP="00C2478E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sz w:val="16"/>
          <w:szCs w:val="16"/>
        </w:rPr>
      </w:pPr>
    </w:p>
    <w:p w:rsidR="00540015" w:rsidRPr="00D618CE" w:rsidRDefault="00540015" w:rsidP="0008328F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701"/>
        <w:rPr>
          <w:rFonts w:ascii="Arial" w:hAnsi="Arial" w:cs="Arial"/>
          <w:sz w:val="16"/>
          <w:szCs w:val="16"/>
        </w:rPr>
      </w:pPr>
      <w:r w:rsidRPr="00D618CE">
        <w:rPr>
          <w:rFonts w:ascii="Arial" w:hAnsi="Arial" w:cs="Arial"/>
          <w:b/>
          <w:sz w:val="16"/>
          <w:szCs w:val="16"/>
        </w:rPr>
        <w:t>Lage</w:t>
      </w:r>
      <w:r w:rsidRPr="00D618CE">
        <w:rPr>
          <w:rFonts w:ascii="Arial" w:hAnsi="Arial" w:cs="Arial"/>
          <w:sz w:val="16"/>
          <w:szCs w:val="16"/>
        </w:rPr>
        <w:tab/>
        <w:t xml:space="preserve">Das Trentino ist eine Provinz im Norden Italiens. </w:t>
      </w:r>
      <w:r w:rsidR="0008328F">
        <w:rPr>
          <w:rFonts w:ascii="Arial" w:hAnsi="Arial" w:cs="Arial"/>
          <w:sz w:val="16"/>
          <w:szCs w:val="16"/>
        </w:rPr>
        <w:br/>
        <w:t xml:space="preserve">Sie grenzt nördlich </w:t>
      </w:r>
      <w:r w:rsidRPr="00D618CE">
        <w:rPr>
          <w:rFonts w:ascii="Arial" w:hAnsi="Arial" w:cs="Arial"/>
          <w:sz w:val="16"/>
          <w:szCs w:val="16"/>
        </w:rPr>
        <w:t xml:space="preserve">an Südtirol, im Osten und Süden </w:t>
      </w:r>
      <w:r w:rsidR="0008328F">
        <w:rPr>
          <w:rFonts w:ascii="Arial" w:hAnsi="Arial" w:cs="Arial"/>
          <w:sz w:val="16"/>
          <w:szCs w:val="16"/>
        </w:rPr>
        <w:br/>
        <w:t xml:space="preserve">an Venetien sowie im Westen </w:t>
      </w:r>
      <w:r w:rsidRPr="00D618CE">
        <w:rPr>
          <w:rFonts w:ascii="Arial" w:hAnsi="Arial" w:cs="Arial"/>
          <w:sz w:val="16"/>
          <w:szCs w:val="16"/>
        </w:rPr>
        <w:t>an die Lombardei.</w:t>
      </w:r>
    </w:p>
    <w:p w:rsidR="00540015" w:rsidRPr="00D618CE" w:rsidRDefault="00540015" w:rsidP="00540015">
      <w:pPr>
        <w:tabs>
          <w:tab w:val="left" w:pos="2127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  <w:r w:rsidRPr="00D618CE">
        <w:rPr>
          <w:rFonts w:ascii="Arial" w:hAnsi="Arial" w:cs="Arial"/>
          <w:sz w:val="16"/>
          <w:szCs w:val="16"/>
        </w:rPr>
        <w:t xml:space="preserve"> </w:t>
      </w:r>
      <w:r w:rsidRPr="00D618CE">
        <w:rPr>
          <w:rFonts w:ascii="Arial" w:hAnsi="Arial" w:cs="Arial"/>
          <w:sz w:val="16"/>
          <w:szCs w:val="16"/>
        </w:rPr>
        <w:br/>
        <w:t xml:space="preserve">Die Hauptstadt ist </w:t>
      </w:r>
      <w:proofErr w:type="spellStart"/>
      <w:r w:rsidR="00536E2F" w:rsidRPr="00D618CE">
        <w:rPr>
          <w:rFonts w:ascii="Arial" w:hAnsi="Arial" w:cs="Arial"/>
          <w:sz w:val="16"/>
          <w:szCs w:val="16"/>
        </w:rPr>
        <w:t>Trento</w:t>
      </w:r>
      <w:proofErr w:type="spellEnd"/>
      <w:r w:rsidR="00536E2F" w:rsidRPr="00D618CE">
        <w:rPr>
          <w:rFonts w:ascii="Arial" w:hAnsi="Arial" w:cs="Arial"/>
          <w:sz w:val="16"/>
          <w:szCs w:val="16"/>
        </w:rPr>
        <w:t>.</w:t>
      </w:r>
    </w:p>
    <w:p w:rsidR="00540015" w:rsidRPr="00D618CE" w:rsidRDefault="00540015" w:rsidP="00540015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</w:p>
    <w:p w:rsidR="00540015" w:rsidRPr="00D618CE" w:rsidRDefault="00540015" w:rsidP="0008328F">
      <w:pPr>
        <w:tabs>
          <w:tab w:val="left" w:pos="1843"/>
          <w:tab w:val="left" w:pos="2977"/>
          <w:tab w:val="left" w:pos="5685"/>
        </w:tabs>
        <w:ind w:left="142"/>
        <w:rPr>
          <w:rFonts w:ascii="Arial" w:hAnsi="Arial" w:cs="Arial"/>
          <w:sz w:val="16"/>
          <w:szCs w:val="16"/>
        </w:rPr>
      </w:pPr>
      <w:r w:rsidRPr="00D618CE">
        <w:rPr>
          <w:rFonts w:ascii="Arial" w:hAnsi="Arial" w:cs="Arial"/>
          <w:b/>
          <w:sz w:val="16"/>
          <w:szCs w:val="16"/>
        </w:rPr>
        <w:t>Skigebiete</w:t>
      </w:r>
      <w:r w:rsidRPr="00D618CE">
        <w:rPr>
          <w:rFonts w:ascii="Arial" w:hAnsi="Arial" w:cs="Arial"/>
          <w:sz w:val="16"/>
          <w:szCs w:val="16"/>
        </w:rPr>
        <w:tab/>
      </w:r>
      <w:proofErr w:type="spellStart"/>
      <w:r w:rsidR="00C572B9" w:rsidRPr="00D618CE">
        <w:rPr>
          <w:rFonts w:ascii="Arial" w:hAnsi="Arial" w:cs="Arial"/>
          <w:sz w:val="16"/>
          <w:szCs w:val="16"/>
        </w:rPr>
        <w:t>Skirama</w:t>
      </w:r>
      <w:proofErr w:type="spellEnd"/>
      <w:r w:rsidR="00C572B9" w:rsidRPr="00D618C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72B9" w:rsidRPr="00D618CE">
        <w:rPr>
          <w:rFonts w:ascii="Arial" w:hAnsi="Arial" w:cs="Arial"/>
          <w:sz w:val="16"/>
          <w:szCs w:val="16"/>
        </w:rPr>
        <w:t>Dolomiti</w:t>
      </w:r>
      <w:proofErr w:type="spellEnd"/>
      <w:r w:rsidR="00C572B9" w:rsidRPr="00D618CE">
        <w:rPr>
          <w:rFonts w:ascii="Arial" w:hAnsi="Arial" w:cs="Arial"/>
          <w:sz w:val="16"/>
          <w:szCs w:val="16"/>
        </w:rPr>
        <w:t xml:space="preserve"> – www.skirama.it</w:t>
      </w:r>
    </w:p>
    <w:p w:rsidR="00BB6DEB" w:rsidRPr="00EE4CBC" w:rsidRDefault="00BB6DEB" w:rsidP="00427F9C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i/>
          <w:sz w:val="16"/>
          <w:szCs w:val="16"/>
          <w:lang w:val="it-IT"/>
        </w:rPr>
      </w:pPr>
      <w:r w:rsidRPr="00D618CE">
        <w:rPr>
          <w:rFonts w:ascii="Arial" w:hAnsi="Arial" w:cs="Arial"/>
          <w:sz w:val="16"/>
          <w:szCs w:val="16"/>
        </w:rPr>
        <w:tab/>
      </w:r>
      <w:proofErr w:type="gramStart"/>
      <w:r w:rsidRPr="00EE4CBC">
        <w:rPr>
          <w:rFonts w:ascii="Arial" w:hAnsi="Arial" w:cs="Arial"/>
          <w:i/>
          <w:sz w:val="16"/>
          <w:szCs w:val="16"/>
          <w:lang w:val="it-IT"/>
        </w:rPr>
        <w:t>(</w:t>
      </w:r>
      <w:proofErr w:type="gramEnd"/>
      <w:r w:rsidRPr="00EE4CBC">
        <w:rPr>
          <w:rFonts w:ascii="Arial" w:hAnsi="Arial" w:cs="Arial"/>
          <w:i/>
          <w:sz w:val="16"/>
          <w:szCs w:val="16"/>
          <w:lang w:val="it-IT"/>
        </w:rPr>
        <w:t xml:space="preserve">Madonna di </w:t>
      </w:r>
      <w:r w:rsidR="00454758" w:rsidRPr="00EE4CBC">
        <w:rPr>
          <w:rFonts w:ascii="Arial" w:hAnsi="Arial" w:cs="Arial"/>
          <w:i/>
          <w:sz w:val="16"/>
          <w:szCs w:val="16"/>
          <w:lang w:val="it-IT"/>
        </w:rPr>
        <w:t>Campiglio, Pinzolo, Folgarida-</w:t>
      </w:r>
      <w:r w:rsidRPr="00EE4CBC">
        <w:rPr>
          <w:rFonts w:ascii="Arial" w:hAnsi="Arial" w:cs="Arial"/>
          <w:i/>
          <w:sz w:val="16"/>
          <w:szCs w:val="16"/>
          <w:lang w:val="it-IT"/>
        </w:rPr>
        <w:t>Marilleva, Peio</w:t>
      </w:r>
      <w:bookmarkStart w:id="0" w:name="_GoBack"/>
      <w:bookmarkEnd w:id="0"/>
      <w:r w:rsidRPr="00EE4CBC">
        <w:rPr>
          <w:rFonts w:ascii="Arial" w:hAnsi="Arial" w:cs="Arial"/>
          <w:i/>
          <w:sz w:val="16"/>
          <w:szCs w:val="16"/>
          <w:lang w:val="it-IT"/>
        </w:rPr>
        <w:t>,</w:t>
      </w:r>
      <w:r w:rsidRPr="00EE4CBC">
        <w:rPr>
          <w:rFonts w:ascii="Arial" w:hAnsi="Arial" w:cs="Arial"/>
          <w:i/>
          <w:sz w:val="16"/>
          <w:szCs w:val="16"/>
          <w:lang w:val="it-IT"/>
        </w:rPr>
        <w:br/>
      </w:r>
      <w:r w:rsidRPr="00EE4CBC">
        <w:rPr>
          <w:rFonts w:ascii="Arial" w:hAnsi="Arial" w:cs="Arial"/>
          <w:i/>
          <w:sz w:val="16"/>
          <w:szCs w:val="16"/>
          <w:lang w:val="it-IT"/>
        </w:rPr>
        <w:tab/>
        <w:t xml:space="preserve">Tonale, </w:t>
      </w:r>
      <w:r w:rsidR="00454758" w:rsidRPr="00EE4CBC">
        <w:rPr>
          <w:rFonts w:ascii="Arial" w:hAnsi="Arial" w:cs="Arial"/>
          <w:i/>
          <w:sz w:val="16"/>
          <w:szCs w:val="16"/>
          <w:lang w:val="it-IT"/>
        </w:rPr>
        <w:t>Folgaria und Lavarone, Andalo-</w:t>
      </w:r>
      <w:r w:rsidRPr="00EE4CBC">
        <w:rPr>
          <w:rFonts w:ascii="Arial" w:hAnsi="Arial" w:cs="Arial"/>
          <w:i/>
          <w:sz w:val="16"/>
          <w:szCs w:val="16"/>
          <w:lang w:val="it-IT"/>
        </w:rPr>
        <w:t>Fai della Paganella</w:t>
      </w:r>
      <w:r w:rsidRPr="00EE4CBC">
        <w:rPr>
          <w:rFonts w:ascii="Arial" w:hAnsi="Arial" w:cs="Arial"/>
          <w:i/>
          <w:sz w:val="16"/>
          <w:szCs w:val="16"/>
          <w:lang w:val="it-IT"/>
        </w:rPr>
        <w:br/>
      </w:r>
      <w:r w:rsidRPr="00EE4CBC">
        <w:rPr>
          <w:rFonts w:ascii="Arial" w:hAnsi="Arial" w:cs="Arial"/>
          <w:i/>
          <w:sz w:val="16"/>
          <w:szCs w:val="16"/>
          <w:lang w:val="it-IT"/>
        </w:rPr>
        <w:tab/>
        <w:t>und Monte Bondone</w:t>
      </w:r>
      <w:proofErr w:type="gramStart"/>
      <w:r w:rsidRPr="00EE4CBC">
        <w:rPr>
          <w:rFonts w:ascii="Arial" w:hAnsi="Arial" w:cs="Arial"/>
          <w:i/>
          <w:sz w:val="16"/>
          <w:szCs w:val="16"/>
          <w:lang w:val="it-IT"/>
        </w:rPr>
        <w:t>)</w:t>
      </w:r>
      <w:proofErr w:type="gramEnd"/>
    </w:p>
    <w:p w:rsidR="00BB6DEB" w:rsidRPr="00EE4CBC" w:rsidRDefault="00BB6DEB" w:rsidP="00427F9C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 w:rsidRPr="00EE4CBC">
        <w:rPr>
          <w:rFonts w:ascii="Arial" w:hAnsi="Arial" w:cs="Arial"/>
          <w:sz w:val="16"/>
          <w:szCs w:val="16"/>
          <w:lang w:val="it-IT"/>
        </w:rPr>
        <w:tab/>
      </w:r>
    </w:p>
    <w:p w:rsidR="00427F9C" w:rsidRPr="00EE4CBC" w:rsidRDefault="00427F9C" w:rsidP="00427F9C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 w:rsidRPr="00EE4CBC">
        <w:rPr>
          <w:rFonts w:ascii="Arial" w:hAnsi="Arial" w:cs="Arial"/>
          <w:b/>
          <w:sz w:val="16"/>
          <w:szCs w:val="16"/>
          <w:lang w:val="it-IT"/>
        </w:rPr>
        <w:tab/>
      </w:r>
      <w:r w:rsidR="00C572B9" w:rsidRPr="00EE4CBC">
        <w:rPr>
          <w:rFonts w:ascii="Arial" w:hAnsi="Arial" w:cs="Arial"/>
          <w:sz w:val="16"/>
          <w:szCs w:val="16"/>
          <w:lang w:val="it-IT"/>
        </w:rPr>
        <w:t xml:space="preserve">Dolomiti </w:t>
      </w:r>
      <w:proofErr w:type="spellStart"/>
      <w:r w:rsidR="00C572B9" w:rsidRPr="00EE4CBC">
        <w:rPr>
          <w:rFonts w:ascii="Arial" w:hAnsi="Arial" w:cs="Arial"/>
          <w:sz w:val="16"/>
          <w:szCs w:val="16"/>
          <w:lang w:val="it-IT"/>
        </w:rPr>
        <w:t>Superski</w:t>
      </w:r>
      <w:proofErr w:type="spellEnd"/>
      <w:r w:rsidR="00C572B9" w:rsidRPr="00EE4CBC">
        <w:rPr>
          <w:rFonts w:ascii="Arial" w:hAnsi="Arial" w:cs="Arial"/>
          <w:sz w:val="16"/>
          <w:szCs w:val="16"/>
          <w:lang w:val="it-IT"/>
        </w:rPr>
        <w:t xml:space="preserve"> – www.dolomitisuperski.com</w:t>
      </w:r>
    </w:p>
    <w:p w:rsidR="00427F9C" w:rsidRPr="00EE4CBC" w:rsidRDefault="00427F9C" w:rsidP="00427F9C">
      <w:pPr>
        <w:tabs>
          <w:tab w:val="left" w:pos="1843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 w:rsidRPr="00EE4CBC">
        <w:rPr>
          <w:rFonts w:ascii="Arial" w:hAnsi="Arial" w:cs="Arial"/>
          <w:sz w:val="16"/>
          <w:szCs w:val="16"/>
          <w:lang w:val="it-IT"/>
        </w:rPr>
        <w:tab/>
      </w:r>
      <w:r w:rsidR="00BB6DEB" w:rsidRPr="00EE4CBC">
        <w:rPr>
          <w:rFonts w:ascii="Arial" w:hAnsi="Arial" w:cs="Arial"/>
          <w:i/>
          <w:sz w:val="16"/>
          <w:szCs w:val="16"/>
          <w:lang w:val="it-IT"/>
        </w:rPr>
        <w:t>(Val di Fiemme, Val di Fassa und San Martino di Castrozza)</w:t>
      </w:r>
    </w:p>
    <w:p w:rsidR="00515778" w:rsidRDefault="00515778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7505D7" w:rsidRDefault="007505D7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3E02A4" w:rsidRDefault="003E02A4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3E02A4" w:rsidRDefault="003E02A4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3E02A4" w:rsidRDefault="003E02A4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3E02A4" w:rsidRDefault="003E02A4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DC7299" w:rsidRDefault="00DC7299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DC7299" w:rsidRDefault="00DC7299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DC7299" w:rsidRPr="00EE4CBC" w:rsidRDefault="00DC7299" w:rsidP="005A2928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</w:p>
    <w:p w:rsidR="00515778" w:rsidRPr="00515778" w:rsidRDefault="00515778" w:rsidP="00515778">
      <w:pPr>
        <w:widowControl w:val="0"/>
        <w:tabs>
          <w:tab w:val="left" w:pos="6300"/>
        </w:tabs>
        <w:suppressAutoHyphens/>
        <w:ind w:right="249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515778">
        <w:rPr>
          <w:rFonts w:ascii="Arial" w:eastAsiaTheme="minorHAnsi" w:hAnsi="Arial" w:cs="Arial"/>
          <w:b/>
          <w:sz w:val="16"/>
          <w:szCs w:val="16"/>
          <w:lang w:eastAsia="en-US"/>
        </w:rPr>
        <w:t>Pressekontakt:</w:t>
      </w:r>
    </w:p>
    <w:p w:rsidR="00515778" w:rsidRPr="00515778" w:rsidRDefault="00515778" w:rsidP="00515778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eastAsia="en-US"/>
        </w:rPr>
        <w:t>Trentino Marketing</w:t>
      </w:r>
      <w:r w:rsidRPr="00515778">
        <w:rPr>
          <w:rFonts w:ascii="Arial" w:eastAsiaTheme="minorHAnsi" w:hAnsi="Arial" w:cs="Arial"/>
          <w:sz w:val="16"/>
          <w:szCs w:val="16"/>
          <w:lang w:eastAsia="en-US"/>
        </w:rPr>
        <w:tab/>
        <w:t xml:space="preserve">TOC Agentur für Kommunikation GmbH &amp; Co. 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KG</w:t>
      </w:r>
    </w:p>
    <w:p w:rsidR="00515778" w:rsidRPr="00515778" w:rsidRDefault="00515778" w:rsidP="00515778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Paola Pancher/Cinzia Gabrielli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  <w:t>Daniele Cesca</w:t>
      </w:r>
    </w:p>
    <w:p w:rsidR="00515778" w:rsidRPr="00515778" w:rsidRDefault="00515778" w:rsidP="00515778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Via </w:t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Romagnosi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11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Kolpingring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16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br/>
        <w:t>I-38122 Trento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  <w:t xml:space="preserve">D-82041 </w:t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Oberhaching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</w:t>
      </w:r>
      <w:proofErr w:type="gram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bei</w:t>
      </w:r>
      <w:proofErr w:type="gram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München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br/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Tel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: +39 0461 219 310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</w:r>
      <w:proofErr w:type="spell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Tel</w:t>
      </w:r>
      <w:proofErr w:type="spell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: +49 (0)89 1430 400-13</w:t>
      </w:r>
    </w:p>
    <w:p w:rsidR="00515778" w:rsidRPr="00515778" w:rsidRDefault="00515778" w:rsidP="00515778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press@trentinomarketing.org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  <w:t>daniele.cesca@toctoc.info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br/>
        <w:t>www.visittrentino.it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  <w:t>www.toctoc.info</w:t>
      </w:r>
    </w:p>
    <w:p w:rsidR="00CE3476" w:rsidRPr="007A50E6" w:rsidRDefault="00515778" w:rsidP="007A50E6">
      <w:pPr>
        <w:tabs>
          <w:tab w:val="left" w:pos="4962"/>
        </w:tabs>
        <w:ind w:right="70"/>
        <w:rPr>
          <w:rFonts w:ascii="Arial" w:eastAsiaTheme="minorHAnsi" w:hAnsi="Arial" w:cs="Arial"/>
          <w:sz w:val="16"/>
          <w:szCs w:val="16"/>
          <w:lang w:val="it-IT" w:eastAsia="en-US"/>
        </w:rPr>
      </w:pPr>
      <w:proofErr w:type="gramStart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www.press-service.info</w:t>
      </w:r>
      <w:proofErr w:type="gramEnd"/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>/trentino-de</w:t>
      </w:r>
      <w:r w:rsidRPr="00515778">
        <w:rPr>
          <w:rFonts w:ascii="Arial" w:eastAsiaTheme="minorHAnsi" w:hAnsi="Arial" w:cs="Arial"/>
          <w:sz w:val="16"/>
          <w:szCs w:val="16"/>
          <w:lang w:val="it-IT" w:eastAsia="en-US"/>
        </w:rPr>
        <w:tab/>
        <w:t>www.press-service.info</w:t>
      </w:r>
      <w:r w:rsidR="003434CE" w:rsidRPr="003434CE">
        <w:rPr>
          <w:rFonts w:ascii="Arial" w:hAnsi="Arial" w:cs="Arial"/>
          <w:sz w:val="16"/>
          <w:szCs w:val="16"/>
          <w:lang w:val="it-IT"/>
        </w:rPr>
        <w:tab/>
      </w:r>
    </w:p>
    <w:sectPr w:rsidR="00CE3476" w:rsidRPr="007A50E6" w:rsidSect="007A50E6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4D" w:rsidRDefault="00C85B4D">
      <w:r>
        <w:separator/>
      </w:r>
    </w:p>
  </w:endnote>
  <w:endnote w:type="continuationSeparator" w:id="0">
    <w:p w:rsidR="00C85B4D" w:rsidRDefault="00C8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Times New Roman"/>
    <w:charset w:val="00"/>
    <w:family w:val="auto"/>
    <w:pitch w:val="default"/>
  </w:font>
  <w:font w:name="Univer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Pr="00A72519" w:rsidRDefault="00F15D4D" w:rsidP="00B50A0D">
    <w:pPr>
      <w:pStyle w:val="Fuzeile"/>
      <w:tabs>
        <w:tab w:val="center" w:pos="4819"/>
        <w:tab w:val="right" w:pos="9638"/>
      </w:tabs>
      <w:jc w:val="right"/>
      <w:rPr>
        <w:rFonts w:ascii="Arial" w:hAnsi="Arial" w:cs="Arial"/>
        <w:sz w:val="22"/>
        <w:szCs w:val="22"/>
      </w:rPr>
    </w:pPr>
    <w:r w:rsidRPr="00A72519">
      <w:rPr>
        <w:rFonts w:ascii="Arial" w:hAnsi="Arial" w:cs="Arial"/>
        <w:sz w:val="22"/>
        <w:szCs w:val="22"/>
      </w:rPr>
      <w:fldChar w:fldCharType="begin"/>
    </w:r>
    <w:r w:rsidRPr="00A72519">
      <w:rPr>
        <w:rFonts w:ascii="Arial" w:hAnsi="Arial" w:cs="Arial"/>
        <w:sz w:val="22"/>
        <w:szCs w:val="22"/>
      </w:rPr>
      <w:instrText xml:space="preserve"> PAGE   \* MERGEFORMAT </w:instrText>
    </w:r>
    <w:r w:rsidRPr="00A72519">
      <w:rPr>
        <w:rFonts w:ascii="Arial" w:hAnsi="Arial" w:cs="Arial"/>
        <w:sz w:val="22"/>
        <w:szCs w:val="22"/>
      </w:rPr>
      <w:fldChar w:fldCharType="separate"/>
    </w:r>
    <w:r w:rsidR="00152D50">
      <w:rPr>
        <w:rFonts w:ascii="Arial" w:hAnsi="Arial" w:cs="Arial"/>
        <w:noProof/>
        <w:sz w:val="22"/>
        <w:szCs w:val="22"/>
      </w:rPr>
      <w:t>2</w:t>
    </w:r>
    <w:r w:rsidRPr="00A72519">
      <w:rPr>
        <w:rFonts w:ascii="Arial" w:hAnsi="Arial" w:cs="Arial"/>
        <w:sz w:val="22"/>
        <w:szCs w:val="22"/>
      </w:rPr>
      <w:fldChar w:fldCharType="end"/>
    </w:r>
    <w:r w:rsidRPr="00A72519">
      <w:rPr>
        <w:rFonts w:ascii="Arial" w:hAnsi="Arial" w:cs="Arial"/>
        <w:sz w:val="22"/>
        <w:szCs w:val="22"/>
      </w:rPr>
      <w:t>/</w:t>
    </w:r>
    <w:r w:rsidR="00AB5C7D">
      <w:rPr>
        <w:rFonts w:ascii="Arial" w:hAnsi="Arial" w:cs="Arial"/>
        <w:sz w:val="22"/>
        <w:szCs w:val="22"/>
      </w:rPr>
      <w:t>4</w:t>
    </w:r>
  </w:p>
  <w:p w:rsidR="00F15D4D" w:rsidRDefault="00F15D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Pr="00A72519" w:rsidRDefault="00F15D4D" w:rsidP="004B062B">
    <w:pPr>
      <w:pStyle w:val="Fuzeile"/>
      <w:tabs>
        <w:tab w:val="center" w:pos="4819"/>
        <w:tab w:val="right" w:pos="9638"/>
      </w:tabs>
      <w:jc w:val="right"/>
      <w:rPr>
        <w:rFonts w:ascii="Arial" w:hAnsi="Arial" w:cs="Arial"/>
        <w:sz w:val="22"/>
        <w:szCs w:val="22"/>
      </w:rPr>
    </w:pPr>
    <w:r w:rsidRPr="00A72519">
      <w:rPr>
        <w:rFonts w:ascii="Arial" w:hAnsi="Arial" w:cs="Arial"/>
        <w:sz w:val="22"/>
        <w:szCs w:val="22"/>
      </w:rPr>
      <w:fldChar w:fldCharType="begin"/>
    </w:r>
    <w:r w:rsidRPr="00A72519">
      <w:rPr>
        <w:rFonts w:ascii="Arial" w:hAnsi="Arial" w:cs="Arial"/>
        <w:sz w:val="22"/>
        <w:szCs w:val="22"/>
      </w:rPr>
      <w:instrText xml:space="preserve"> PAGE   \* MERGEFORMAT </w:instrText>
    </w:r>
    <w:r w:rsidRPr="00A72519">
      <w:rPr>
        <w:rFonts w:ascii="Arial" w:hAnsi="Arial" w:cs="Arial"/>
        <w:sz w:val="22"/>
        <w:szCs w:val="22"/>
      </w:rPr>
      <w:fldChar w:fldCharType="separate"/>
    </w:r>
    <w:r w:rsidR="00152D50">
      <w:rPr>
        <w:rFonts w:ascii="Arial" w:hAnsi="Arial" w:cs="Arial"/>
        <w:noProof/>
        <w:sz w:val="22"/>
        <w:szCs w:val="22"/>
      </w:rPr>
      <w:t>1</w:t>
    </w:r>
    <w:r w:rsidRPr="00A72519">
      <w:rPr>
        <w:rFonts w:ascii="Arial" w:hAnsi="Arial" w:cs="Arial"/>
        <w:sz w:val="22"/>
        <w:szCs w:val="22"/>
      </w:rPr>
      <w:fldChar w:fldCharType="end"/>
    </w:r>
    <w:r w:rsidRPr="00A72519">
      <w:rPr>
        <w:rFonts w:ascii="Arial" w:hAnsi="Arial" w:cs="Arial"/>
        <w:sz w:val="22"/>
        <w:szCs w:val="22"/>
      </w:rPr>
      <w:t>/</w:t>
    </w:r>
    <w:r w:rsidR="003E02A4">
      <w:rPr>
        <w:rFonts w:ascii="Arial" w:hAnsi="Arial" w:cs="Arial"/>
        <w:sz w:val="22"/>
        <w:szCs w:val="22"/>
      </w:rPr>
      <w:t>4</w:t>
    </w:r>
  </w:p>
  <w:p w:rsidR="00F15D4D" w:rsidRDefault="00F15D4D">
    <w:pPr>
      <w:pStyle w:val="Fuzeile"/>
    </w:pPr>
  </w:p>
  <w:p w:rsidR="00F15D4D" w:rsidRDefault="00F15D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4D" w:rsidRDefault="00C85B4D">
      <w:r>
        <w:separator/>
      </w:r>
    </w:p>
  </w:footnote>
  <w:footnote w:type="continuationSeparator" w:id="0">
    <w:p w:rsidR="00C85B4D" w:rsidRDefault="00C8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Default="0042359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04D91" wp14:editId="642C8F03">
          <wp:simplePos x="0" y="0"/>
          <wp:positionH relativeFrom="margin">
            <wp:posOffset>4462145</wp:posOffset>
          </wp:positionH>
          <wp:positionV relativeFrom="paragraph">
            <wp:posOffset>-326390</wp:posOffset>
          </wp:positionV>
          <wp:extent cx="1609725" cy="609600"/>
          <wp:effectExtent l="0" t="0" r="9525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D" w:rsidRDefault="00423591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77500A" wp14:editId="28466354">
          <wp:simplePos x="0" y="0"/>
          <wp:positionH relativeFrom="margin">
            <wp:posOffset>3985895</wp:posOffset>
          </wp:positionH>
          <wp:positionV relativeFrom="paragraph">
            <wp:posOffset>-297815</wp:posOffset>
          </wp:positionV>
          <wp:extent cx="1609725" cy="609600"/>
          <wp:effectExtent l="0" t="0" r="9525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15" w:hanging="360"/>
      </w:pPr>
      <w:rPr>
        <w:rFonts w:ascii="Verdana" w:hAnsi="Verdana" w:cs="Times New Roman"/>
      </w:rPr>
    </w:lvl>
  </w:abstractNum>
  <w:abstractNum w:abstractNumId="1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0"/>
    <w:rsid w:val="00000E45"/>
    <w:rsid w:val="0000324C"/>
    <w:rsid w:val="0000341B"/>
    <w:rsid w:val="0000548E"/>
    <w:rsid w:val="00006ACF"/>
    <w:rsid w:val="000113C9"/>
    <w:rsid w:val="0001339F"/>
    <w:rsid w:val="00015123"/>
    <w:rsid w:val="00017FB1"/>
    <w:rsid w:val="000229DF"/>
    <w:rsid w:val="00024D59"/>
    <w:rsid w:val="00032694"/>
    <w:rsid w:val="00044346"/>
    <w:rsid w:val="0004466F"/>
    <w:rsid w:val="000449CB"/>
    <w:rsid w:val="00044D7A"/>
    <w:rsid w:val="00053FE7"/>
    <w:rsid w:val="000717BE"/>
    <w:rsid w:val="00071CE7"/>
    <w:rsid w:val="000735AD"/>
    <w:rsid w:val="00075382"/>
    <w:rsid w:val="0008328F"/>
    <w:rsid w:val="000838E1"/>
    <w:rsid w:val="0008762F"/>
    <w:rsid w:val="00090B28"/>
    <w:rsid w:val="000922B7"/>
    <w:rsid w:val="00092AA5"/>
    <w:rsid w:val="0009338D"/>
    <w:rsid w:val="00096FBA"/>
    <w:rsid w:val="000A06CB"/>
    <w:rsid w:val="000A2D98"/>
    <w:rsid w:val="000A35D5"/>
    <w:rsid w:val="000B4090"/>
    <w:rsid w:val="000B562A"/>
    <w:rsid w:val="000C1475"/>
    <w:rsid w:val="000C3006"/>
    <w:rsid w:val="000C619C"/>
    <w:rsid w:val="000C7076"/>
    <w:rsid w:val="000D4765"/>
    <w:rsid w:val="000D4F94"/>
    <w:rsid w:val="000D5E45"/>
    <w:rsid w:val="000D62A6"/>
    <w:rsid w:val="000D7F30"/>
    <w:rsid w:val="000E0278"/>
    <w:rsid w:val="000E2019"/>
    <w:rsid w:val="000E27BA"/>
    <w:rsid w:val="000E399D"/>
    <w:rsid w:val="000E5A23"/>
    <w:rsid w:val="000F0977"/>
    <w:rsid w:val="000F1EC2"/>
    <w:rsid w:val="000F5EAC"/>
    <w:rsid w:val="000F78B8"/>
    <w:rsid w:val="00103693"/>
    <w:rsid w:val="001038DE"/>
    <w:rsid w:val="001069B9"/>
    <w:rsid w:val="0010746C"/>
    <w:rsid w:val="00112C1F"/>
    <w:rsid w:val="00113A38"/>
    <w:rsid w:val="001163BF"/>
    <w:rsid w:val="001172A5"/>
    <w:rsid w:val="00117C2E"/>
    <w:rsid w:val="00120E91"/>
    <w:rsid w:val="0012783B"/>
    <w:rsid w:val="0013005C"/>
    <w:rsid w:val="001334E2"/>
    <w:rsid w:val="001341A5"/>
    <w:rsid w:val="00140441"/>
    <w:rsid w:val="0014139C"/>
    <w:rsid w:val="00142006"/>
    <w:rsid w:val="001434CE"/>
    <w:rsid w:val="00144005"/>
    <w:rsid w:val="00144C8D"/>
    <w:rsid w:val="00144ED6"/>
    <w:rsid w:val="00147666"/>
    <w:rsid w:val="00150982"/>
    <w:rsid w:val="00150DB4"/>
    <w:rsid w:val="00152D50"/>
    <w:rsid w:val="00155B85"/>
    <w:rsid w:val="00155BF5"/>
    <w:rsid w:val="001616B5"/>
    <w:rsid w:val="00162B10"/>
    <w:rsid w:val="0016600D"/>
    <w:rsid w:val="00171EAB"/>
    <w:rsid w:val="001912DA"/>
    <w:rsid w:val="001961F9"/>
    <w:rsid w:val="001A189F"/>
    <w:rsid w:val="001A3C82"/>
    <w:rsid w:val="001A49AE"/>
    <w:rsid w:val="001A61FF"/>
    <w:rsid w:val="001A6BE6"/>
    <w:rsid w:val="001B0657"/>
    <w:rsid w:val="001B0752"/>
    <w:rsid w:val="001B2765"/>
    <w:rsid w:val="001B7B3D"/>
    <w:rsid w:val="001C3BB9"/>
    <w:rsid w:val="001C60A5"/>
    <w:rsid w:val="001D12D9"/>
    <w:rsid w:val="001D7EBC"/>
    <w:rsid w:val="001E17FD"/>
    <w:rsid w:val="001E266C"/>
    <w:rsid w:val="001E4828"/>
    <w:rsid w:val="001E69CD"/>
    <w:rsid w:val="001E71FC"/>
    <w:rsid w:val="00201974"/>
    <w:rsid w:val="00202DF9"/>
    <w:rsid w:val="00205020"/>
    <w:rsid w:val="00207306"/>
    <w:rsid w:val="00210B52"/>
    <w:rsid w:val="00213972"/>
    <w:rsid w:val="00222907"/>
    <w:rsid w:val="00223616"/>
    <w:rsid w:val="00224AA9"/>
    <w:rsid w:val="0022617C"/>
    <w:rsid w:val="0023387D"/>
    <w:rsid w:val="00236A1A"/>
    <w:rsid w:val="00237432"/>
    <w:rsid w:val="00242CAE"/>
    <w:rsid w:val="0024350B"/>
    <w:rsid w:val="0024379F"/>
    <w:rsid w:val="002447BE"/>
    <w:rsid w:val="00245A72"/>
    <w:rsid w:val="00247246"/>
    <w:rsid w:val="00247E4E"/>
    <w:rsid w:val="002509CA"/>
    <w:rsid w:val="0025153A"/>
    <w:rsid w:val="00251ED1"/>
    <w:rsid w:val="00254B3F"/>
    <w:rsid w:val="00254CB6"/>
    <w:rsid w:val="0025705D"/>
    <w:rsid w:val="002637E2"/>
    <w:rsid w:val="00264B8B"/>
    <w:rsid w:val="00264D69"/>
    <w:rsid w:val="00276F5A"/>
    <w:rsid w:val="0028090C"/>
    <w:rsid w:val="00285448"/>
    <w:rsid w:val="00285979"/>
    <w:rsid w:val="00293272"/>
    <w:rsid w:val="00295DC0"/>
    <w:rsid w:val="002A04A9"/>
    <w:rsid w:val="002B155E"/>
    <w:rsid w:val="002B2E1F"/>
    <w:rsid w:val="002B6896"/>
    <w:rsid w:val="002C1E52"/>
    <w:rsid w:val="002C5452"/>
    <w:rsid w:val="002C63DC"/>
    <w:rsid w:val="002C7E96"/>
    <w:rsid w:val="002D1D75"/>
    <w:rsid w:val="002D54F9"/>
    <w:rsid w:val="002E0421"/>
    <w:rsid w:val="002E1537"/>
    <w:rsid w:val="002E25D0"/>
    <w:rsid w:val="002E7DC4"/>
    <w:rsid w:val="002F1645"/>
    <w:rsid w:val="00311369"/>
    <w:rsid w:val="00312573"/>
    <w:rsid w:val="00315D2C"/>
    <w:rsid w:val="00316564"/>
    <w:rsid w:val="0032097F"/>
    <w:rsid w:val="00323355"/>
    <w:rsid w:val="0032685D"/>
    <w:rsid w:val="00326D70"/>
    <w:rsid w:val="00331A48"/>
    <w:rsid w:val="00332DB4"/>
    <w:rsid w:val="00333B72"/>
    <w:rsid w:val="00334683"/>
    <w:rsid w:val="00335DC4"/>
    <w:rsid w:val="003376E8"/>
    <w:rsid w:val="003434CE"/>
    <w:rsid w:val="00345493"/>
    <w:rsid w:val="00351454"/>
    <w:rsid w:val="0035162E"/>
    <w:rsid w:val="00354992"/>
    <w:rsid w:val="00357B07"/>
    <w:rsid w:val="00357E65"/>
    <w:rsid w:val="00357FFB"/>
    <w:rsid w:val="00362214"/>
    <w:rsid w:val="00363F91"/>
    <w:rsid w:val="00365DEB"/>
    <w:rsid w:val="00366531"/>
    <w:rsid w:val="00372195"/>
    <w:rsid w:val="0037403D"/>
    <w:rsid w:val="00376CF0"/>
    <w:rsid w:val="00377D4E"/>
    <w:rsid w:val="00380BE0"/>
    <w:rsid w:val="00380F2F"/>
    <w:rsid w:val="00384F1C"/>
    <w:rsid w:val="00387123"/>
    <w:rsid w:val="003950B3"/>
    <w:rsid w:val="00396C95"/>
    <w:rsid w:val="00396F05"/>
    <w:rsid w:val="003A02F8"/>
    <w:rsid w:val="003A0D59"/>
    <w:rsid w:val="003A42A6"/>
    <w:rsid w:val="003A5235"/>
    <w:rsid w:val="003A5580"/>
    <w:rsid w:val="003B01CF"/>
    <w:rsid w:val="003B215E"/>
    <w:rsid w:val="003B39DA"/>
    <w:rsid w:val="003B5E3D"/>
    <w:rsid w:val="003C1748"/>
    <w:rsid w:val="003C54E7"/>
    <w:rsid w:val="003C6407"/>
    <w:rsid w:val="003D086E"/>
    <w:rsid w:val="003D4011"/>
    <w:rsid w:val="003D7552"/>
    <w:rsid w:val="003E02A4"/>
    <w:rsid w:val="003E1E68"/>
    <w:rsid w:val="003E310C"/>
    <w:rsid w:val="003F0959"/>
    <w:rsid w:val="003F261A"/>
    <w:rsid w:val="003F341C"/>
    <w:rsid w:val="003F3C79"/>
    <w:rsid w:val="003F7392"/>
    <w:rsid w:val="004009CB"/>
    <w:rsid w:val="00400D62"/>
    <w:rsid w:val="00400E2F"/>
    <w:rsid w:val="00403B19"/>
    <w:rsid w:val="00405EF6"/>
    <w:rsid w:val="00405FDA"/>
    <w:rsid w:val="004071DB"/>
    <w:rsid w:val="004100C5"/>
    <w:rsid w:val="00410CF4"/>
    <w:rsid w:val="004122D1"/>
    <w:rsid w:val="00414A48"/>
    <w:rsid w:val="00416C45"/>
    <w:rsid w:val="00422797"/>
    <w:rsid w:val="00423591"/>
    <w:rsid w:val="00426140"/>
    <w:rsid w:val="00427F9C"/>
    <w:rsid w:val="004312BC"/>
    <w:rsid w:val="00432008"/>
    <w:rsid w:val="00440FDD"/>
    <w:rsid w:val="0044202F"/>
    <w:rsid w:val="004431D5"/>
    <w:rsid w:val="0044749A"/>
    <w:rsid w:val="00450777"/>
    <w:rsid w:val="00450FB2"/>
    <w:rsid w:val="004518FC"/>
    <w:rsid w:val="0045429D"/>
    <w:rsid w:val="00454758"/>
    <w:rsid w:val="0046077F"/>
    <w:rsid w:val="00462C0E"/>
    <w:rsid w:val="00463E3A"/>
    <w:rsid w:val="00464E2A"/>
    <w:rsid w:val="00471061"/>
    <w:rsid w:val="00471B73"/>
    <w:rsid w:val="00471CA9"/>
    <w:rsid w:val="0047717C"/>
    <w:rsid w:val="0048111D"/>
    <w:rsid w:val="0048699D"/>
    <w:rsid w:val="004A175F"/>
    <w:rsid w:val="004B062B"/>
    <w:rsid w:val="004B684B"/>
    <w:rsid w:val="004C07FC"/>
    <w:rsid w:val="004C75E9"/>
    <w:rsid w:val="004D2A0D"/>
    <w:rsid w:val="004D2CA5"/>
    <w:rsid w:val="004E12DF"/>
    <w:rsid w:val="004E2910"/>
    <w:rsid w:val="004E6A4F"/>
    <w:rsid w:val="004F2BC6"/>
    <w:rsid w:val="004F433F"/>
    <w:rsid w:val="004F46AA"/>
    <w:rsid w:val="004F4BA2"/>
    <w:rsid w:val="004F5C24"/>
    <w:rsid w:val="00501D89"/>
    <w:rsid w:val="00502511"/>
    <w:rsid w:val="00502E9F"/>
    <w:rsid w:val="0051209D"/>
    <w:rsid w:val="00512C9A"/>
    <w:rsid w:val="005134B2"/>
    <w:rsid w:val="00513858"/>
    <w:rsid w:val="00515640"/>
    <w:rsid w:val="00515778"/>
    <w:rsid w:val="005209AF"/>
    <w:rsid w:val="00524CE8"/>
    <w:rsid w:val="005259D3"/>
    <w:rsid w:val="00531F6A"/>
    <w:rsid w:val="005325F5"/>
    <w:rsid w:val="00535887"/>
    <w:rsid w:val="0053654D"/>
    <w:rsid w:val="00536E2F"/>
    <w:rsid w:val="00540015"/>
    <w:rsid w:val="00540B9B"/>
    <w:rsid w:val="00540E50"/>
    <w:rsid w:val="005452FB"/>
    <w:rsid w:val="00545C63"/>
    <w:rsid w:val="00545D55"/>
    <w:rsid w:val="00551656"/>
    <w:rsid w:val="00552D59"/>
    <w:rsid w:val="00560155"/>
    <w:rsid w:val="005604CD"/>
    <w:rsid w:val="005611CF"/>
    <w:rsid w:val="00564461"/>
    <w:rsid w:val="0056531C"/>
    <w:rsid w:val="00571020"/>
    <w:rsid w:val="00572BC9"/>
    <w:rsid w:val="005770CC"/>
    <w:rsid w:val="005806BC"/>
    <w:rsid w:val="00581570"/>
    <w:rsid w:val="00582953"/>
    <w:rsid w:val="005845B5"/>
    <w:rsid w:val="00594B04"/>
    <w:rsid w:val="005A1D73"/>
    <w:rsid w:val="005A2928"/>
    <w:rsid w:val="005A70E9"/>
    <w:rsid w:val="005B2716"/>
    <w:rsid w:val="005B297D"/>
    <w:rsid w:val="005B5BD9"/>
    <w:rsid w:val="005B7A05"/>
    <w:rsid w:val="005C0609"/>
    <w:rsid w:val="005C2471"/>
    <w:rsid w:val="005C2874"/>
    <w:rsid w:val="005C38B3"/>
    <w:rsid w:val="005D016B"/>
    <w:rsid w:val="005D3CD8"/>
    <w:rsid w:val="005D442A"/>
    <w:rsid w:val="005E3CA4"/>
    <w:rsid w:val="005E50AE"/>
    <w:rsid w:val="005E51D8"/>
    <w:rsid w:val="005E6C10"/>
    <w:rsid w:val="005F32DA"/>
    <w:rsid w:val="005F5D2F"/>
    <w:rsid w:val="005F6DC2"/>
    <w:rsid w:val="00600C86"/>
    <w:rsid w:val="0060305C"/>
    <w:rsid w:val="006039C3"/>
    <w:rsid w:val="00606534"/>
    <w:rsid w:val="00607E25"/>
    <w:rsid w:val="006118AD"/>
    <w:rsid w:val="00615A27"/>
    <w:rsid w:val="00616840"/>
    <w:rsid w:val="006168E2"/>
    <w:rsid w:val="006175C3"/>
    <w:rsid w:val="00620FAC"/>
    <w:rsid w:val="00623D1E"/>
    <w:rsid w:val="00623E18"/>
    <w:rsid w:val="00624C07"/>
    <w:rsid w:val="00633D5A"/>
    <w:rsid w:val="0063653B"/>
    <w:rsid w:val="00636989"/>
    <w:rsid w:val="00642956"/>
    <w:rsid w:val="0064334B"/>
    <w:rsid w:val="00643696"/>
    <w:rsid w:val="00644E16"/>
    <w:rsid w:val="00647B54"/>
    <w:rsid w:val="00650D7E"/>
    <w:rsid w:val="006515B1"/>
    <w:rsid w:val="00661125"/>
    <w:rsid w:val="00662F36"/>
    <w:rsid w:val="006712F4"/>
    <w:rsid w:val="006719CF"/>
    <w:rsid w:val="0067586E"/>
    <w:rsid w:val="00676A20"/>
    <w:rsid w:val="00677F3B"/>
    <w:rsid w:val="00683323"/>
    <w:rsid w:val="006837DE"/>
    <w:rsid w:val="00684156"/>
    <w:rsid w:val="006874C3"/>
    <w:rsid w:val="00690A62"/>
    <w:rsid w:val="00691C29"/>
    <w:rsid w:val="0069431A"/>
    <w:rsid w:val="00694E9C"/>
    <w:rsid w:val="006963A3"/>
    <w:rsid w:val="006A0E9D"/>
    <w:rsid w:val="006A5EA3"/>
    <w:rsid w:val="006C01B7"/>
    <w:rsid w:val="006C24D7"/>
    <w:rsid w:val="006C335A"/>
    <w:rsid w:val="006C4F98"/>
    <w:rsid w:val="006D51B0"/>
    <w:rsid w:val="006D6A27"/>
    <w:rsid w:val="006D71AC"/>
    <w:rsid w:val="006D7B83"/>
    <w:rsid w:val="006E10BF"/>
    <w:rsid w:val="006E4AE0"/>
    <w:rsid w:val="006E6128"/>
    <w:rsid w:val="006F2689"/>
    <w:rsid w:val="006F6CFE"/>
    <w:rsid w:val="006F76D3"/>
    <w:rsid w:val="00700052"/>
    <w:rsid w:val="00702E59"/>
    <w:rsid w:val="00702FF3"/>
    <w:rsid w:val="007104E1"/>
    <w:rsid w:val="00711310"/>
    <w:rsid w:val="007115DA"/>
    <w:rsid w:val="007125A0"/>
    <w:rsid w:val="00714C82"/>
    <w:rsid w:val="0071512F"/>
    <w:rsid w:val="0071534C"/>
    <w:rsid w:val="00715F9F"/>
    <w:rsid w:val="00723896"/>
    <w:rsid w:val="00724BE7"/>
    <w:rsid w:val="0072589E"/>
    <w:rsid w:val="00727B84"/>
    <w:rsid w:val="00730A55"/>
    <w:rsid w:val="00741228"/>
    <w:rsid w:val="00741AC0"/>
    <w:rsid w:val="007460C9"/>
    <w:rsid w:val="007505D7"/>
    <w:rsid w:val="00752309"/>
    <w:rsid w:val="00754016"/>
    <w:rsid w:val="0075721A"/>
    <w:rsid w:val="00760BB4"/>
    <w:rsid w:val="00762B36"/>
    <w:rsid w:val="00762FD4"/>
    <w:rsid w:val="00763873"/>
    <w:rsid w:val="00763F30"/>
    <w:rsid w:val="0076501C"/>
    <w:rsid w:val="00765DDC"/>
    <w:rsid w:val="0076652F"/>
    <w:rsid w:val="00773300"/>
    <w:rsid w:val="0077363D"/>
    <w:rsid w:val="00777CD1"/>
    <w:rsid w:val="007802C0"/>
    <w:rsid w:val="00780CE2"/>
    <w:rsid w:val="00781631"/>
    <w:rsid w:val="00782349"/>
    <w:rsid w:val="007824BF"/>
    <w:rsid w:val="00785511"/>
    <w:rsid w:val="007931AB"/>
    <w:rsid w:val="007A023B"/>
    <w:rsid w:val="007A50E6"/>
    <w:rsid w:val="007A66FF"/>
    <w:rsid w:val="007A67BA"/>
    <w:rsid w:val="007B03EE"/>
    <w:rsid w:val="007B4B32"/>
    <w:rsid w:val="007B5055"/>
    <w:rsid w:val="007B534C"/>
    <w:rsid w:val="007C0112"/>
    <w:rsid w:val="007C2479"/>
    <w:rsid w:val="007C5728"/>
    <w:rsid w:val="007C5A3B"/>
    <w:rsid w:val="007C7F7B"/>
    <w:rsid w:val="007D05C6"/>
    <w:rsid w:val="007D0F80"/>
    <w:rsid w:val="007D1E94"/>
    <w:rsid w:val="007D4043"/>
    <w:rsid w:val="007D57AA"/>
    <w:rsid w:val="007D5E99"/>
    <w:rsid w:val="007E3D2C"/>
    <w:rsid w:val="007E613A"/>
    <w:rsid w:val="007E63CD"/>
    <w:rsid w:val="007E74CB"/>
    <w:rsid w:val="007F018E"/>
    <w:rsid w:val="007F1348"/>
    <w:rsid w:val="007F3DAD"/>
    <w:rsid w:val="007F72B6"/>
    <w:rsid w:val="00806018"/>
    <w:rsid w:val="00806C33"/>
    <w:rsid w:val="00807303"/>
    <w:rsid w:val="00814971"/>
    <w:rsid w:val="00817D53"/>
    <w:rsid w:val="0082259A"/>
    <w:rsid w:val="00826BD3"/>
    <w:rsid w:val="00831C31"/>
    <w:rsid w:val="008324F4"/>
    <w:rsid w:val="008332D8"/>
    <w:rsid w:val="008346FD"/>
    <w:rsid w:val="008364B4"/>
    <w:rsid w:val="00836659"/>
    <w:rsid w:val="00837022"/>
    <w:rsid w:val="00841032"/>
    <w:rsid w:val="00842B3B"/>
    <w:rsid w:val="00843BFC"/>
    <w:rsid w:val="00851140"/>
    <w:rsid w:val="008518A9"/>
    <w:rsid w:val="0085358C"/>
    <w:rsid w:val="0085536F"/>
    <w:rsid w:val="008553E6"/>
    <w:rsid w:val="0086020D"/>
    <w:rsid w:val="00860FBF"/>
    <w:rsid w:val="00862E3E"/>
    <w:rsid w:val="00863125"/>
    <w:rsid w:val="00863C43"/>
    <w:rsid w:val="00877B36"/>
    <w:rsid w:val="008815B2"/>
    <w:rsid w:val="0088178B"/>
    <w:rsid w:val="0089026E"/>
    <w:rsid w:val="0089583B"/>
    <w:rsid w:val="0089663B"/>
    <w:rsid w:val="008A20BA"/>
    <w:rsid w:val="008A37BC"/>
    <w:rsid w:val="008A415E"/>
    <w:rsid w:val="008A704C"/>
    <w:rsid w:val="008B37B5"/>
    <w:rsid w:val="008B430E"/>
    <w:rsid w:val="008C359E"/>
    <w:rsid w:val="008D0891"/>
    <w:rsid w:val="008D32BF"/>
    <w:rsid w:val="008D3B9A"/>
    <w:rsid w:val="008D600A"/>
    <w:rsid w:val="008D6382"/>
    <w:rsid w:val="008E34B6"/>
    <w:rsid w:val="008E5FAE"/>
    <w:rsid w:val="008F2CA7"/>
    <w:rsid w:val="008F462F"/>
    <w:rsid w:val="008F517D"/>
    <w:rsid w:val="00917672"/>
    <w:rsid w:val="00923F4F"/>
    <w:rsid w:val="00927AA7"/>
    <w:rsid w:val="00927DCF"/>
    <w:rsid w:val="00931DEB"/>
    <w:rsid w:val="00935AAC"/>
    <w:rsid w:val="00937499"/>
    <w:rsid w:val="00941AF3"/>
    <w:rsid w:val="009462C8"/>
    <w:rsid w:val="009470FC"/>
    <w:rsid w:val="0095135C"/>
    <w:rsid w:val="00951AEF"/>
    <w:rsid w:val="00952713"/>
    <w:rsid w:val="00957162"/>
    <w:rsid w:val="009578EA"/>
    <w:rsid w:val="00957A23"/>
    <w:rsid w:val="00961308"/>
    <w:rsid w:val="00965D1A"/>
    <w:rsid w:val="00970018"/>
    <w:rsid w:val="0097636F"/>
    <w:rsid w:val="00982CC7"/>
    <w:rsid w:val="00983B63"/>
    <w:rsid w:val="00984D79"/>
    <w:rsid w:val="009911C4"/>
    <w:rsid w:val="009923E6"/>
    <w:rsid w:val="009938B6"/>
    <w:rsid w:val="00994B16"/>
    <w:rsid w:val="00997AE0"/>
    <w:rsid w:val="009A5991"/>
    <w:rsid w:val="009A6452"/>
    <w:rsid w:val="009A64A5"/>
    <w:rsid w:val="009A709F"/>
    <w:rsid w:val="009B0B8F"/>
    <w:rsid w:val="009B0C5A"/>
    <w:rsid w:val="009B407D"/>
    <w:rsid w:val="009B47FA"/>
    <w:rsid w:val="009B7054"/>
    <w:rsid w:val="009B70A9"/>
    <w:rsid w:val="009C0563"/>
    <w:rsid w:val="009C1FB5"/>
    <w:rsid w:val="009C29DC"/>
    <w:rsid w:val="009C413D"/>
    <w:rsid w:val="009C6457"/>
    <w:rsid w:val="009D089A"/>
    <w:rsid w:val="009D25AC"/>
    <w:rsid w:val="009D2926"/>
    <w:rsid w:val="009E385F"/>
    <w:rsid w:val="009E4BAE"/>
    <w:rsid w:val="009F00A7"/>
    <w:rsid w:val="009F5137"/>
    <w:rsid w:val="009F5C89"/>
    <w:rsid w:val="00A032E6"/>
    <w:rsid w:val="00A05227"/>
    <w:rsid w:val="00A05697"/>
    <w:rsid w:val="00A0664E"/>
    <w:rsid w:val="00A07784"/>
    <w:rsid w:val="00A07855"/>
    <w:rsid w:val="00A1188C"/>
    <w:rsid w:val="00A21943"/>
    <w:rsid w:val="00A22D9A"/>
    <w:rsid w:val="00A265D1"/>
    <w:rsid w:val="00A3236E"/>
    <w:rsid w:val="00A3303C"/>
    <w:rsid w:val="00A35F16"/>
    <w:rsid w:val="00A37128"/>
    <w:rsid w:val="00A42C67"/>
    <w:rsid w:val="00A44C00"/>
    <w:rsid w:val="00A45989"/>
    <w:rsid w:val="00A51D39"/>
    <w:rsid w:val="00A528D9"/>
    <w:rsid w:val="00A549F2"/>
    <w:rsid w:val="00A55BC3"/>
    <w:rsid w:val="00A6314B"/>
    <w:rsid w:val="00A67164"/>
    <w:rsid w:val="00A67BDF"/>
    <w:rsid w:val="00A72519"/>
    <w:rsid w:val="00A7664C"/>
    <w:rsid w:val="00A81D0F"/>
    <w:rsid w:val="00A83BFD"/>
    <w:rsid w:val="00A83F24"/>
    <w:rsid w:val="00A84ADB"/>
    <w:rsid w:val="00A8541E"/>
    <w:rsid w:val="00A85FDC"/>
    <w:rsid w:val="00A8601A"/>
    <w:rsid w:val="00A87559"/>
    <w:rsid w:val="00A87D40"/>
    <w:rsid w:val="00A90A00"/>
    <w:rsid w:val="00A94146"/>
    <w:rsid w:val="00A96935"/>
    <w:rsid w:val="00A972F6"/>
    <w:rsid w:val="00AA1268"/>
    <w:rsid w:val="00AA1F0E"/>
    <w:rsid w:val="00AA63BF"/>
    <w:rsid w:val="00AB0A08"/>
    <w:rsid w:val="00AB0B21"/>
    <w:rsid w:val="00AB3D5C"/>
    <w:rsid w:val="00AB5046"/>
    <w:rsid w:val="00AB5C7D"/>
    <w:rsid w:val="00AB6ACB"/>
    <w:rsid w:val="00AB7484"/>
    <w:rsid w:val="00AC3852"/>
    <w:rsid w:val="00AC4416"/>
    <w:rsid w:val="00AC61AC"/>
    <w:rsid w:val="00AC6769"/>
    <w:rsid w:val="00AD20A1"/>
    <w:rsid w:val="00AD2A7F"/>
    <w:rsid w:val="00AD2DED"/>
    <w:rsid w:val="00AD5603"/>
    <w:rsid w:val="00AE0703"/>
    <w:rsid w:val="00AE3F40"/>
    <w:rsid w:val="00AE4F2A"/>
    <w:rsid w:val="00AE7C77"/>
    <w:rsid w:val="00AF23EE"/>
    <w:rsid w:val="00AF37F8"/>
    <w:rsid w:val="00AF3FB8"/>
    <w:rsid w:val="00B0010C"/>
    <w:rsid w:val="00B016C7"/>
    <w:rsid w:val="00B029EB"/>
    <w:rsid w:val="00B05C71"/>
    <w:rsid w:val="00B122B2"/>
    <w:rsid w:val="00B15CFC"/>
    <w:rsid w:val="00B23097"/>
    <w:rsid w:val="00B253FE"/>
    <w:rsid w:val="00B25481"/>
    <w:rsid w:val="00B30061"/>
    <w:rsid w:val="00B37516"/>
    <w:rsid w:val="00B42E65"/>
    <w:rsid w:val="00B443BA"/>
    <w:rsid w:val="00B45B94"/>
    <w:rsid w:val="00B46D1B"/>
    <w:rsid w:val="00B47A81"/>
    <w:rsid w:val="00B47E2B"/>
    <w:rsid w:val="00B50A0D"/>
    <w:rsid w:val="00B53911"/>
    <w:rsid w:val="00B54313"/>
    <w:rsid w:val="00B55199"/>
    <w:rsid w:val="00B654DF"/>
    <w:rsid w:val="00B668DB"/>
    <w:rsid w:val="00B67E7A"/>
    <w:rsid w:val="00B70E49"/>
    <w:rsid w:val="00B727F6"/>
    <w:rsid w:val="00B73004"/>
    <w:rsid w:val="00B73F58"/>
    <w:rsid w:val="00B80FF8"/>
    <w:rsid w:val="00B8465A"/>
    <w:rsid w:val="00B849F9"/>
    <w:rsid w:val="00B85C9F"/>
    <w:rsid w:val="00B90A50"/>
    <w:rsid w:val="00B925EF"/>
    <w:rsid w:val="00B92798"/>
    <w:rsid w:val="00B931D3"/>
    <w:rsid w:val="00B96B8C"/>
    <w:rsid w:val="00BA0B82"/>
    <w:rsid w:val="00BA33A6"/>
    <w:rsid w:val="00BA4C9D"/>
    <w:rsid w:val="00BA658E"/>
    <w:rsid w:val="00BB6DEB"/>
    <w:rsid w:val="00BC2CE7"/>
    <w:rsid w:val="00BC4590"/>
    <w:rsid w:val="00BC4A2F"/>
    <w:rsid w:val="00BC5676"/>
    <w:rsid w:val="00BD25D3"/>
    <w:rsid w:val="00BD35D0"/>
    <w:rsid w:val="00BD3C79"/>
    <w:rsid w:val="00BD6514"/>
    <w:rsid w:val="00BD7C8F"/>
    <w:rsid w:val="00BE1DF8"/>
    <w:rsid w:val="00BF156D"/>
    <w:rsid w:val="00BF2CBB"/>
    <w:rsid w:val="00BF5537"/>
    <w:rsid w:val="00BF5E6D"/>
    <w:rsid w:val="00BF6A96"/>
    <w:rsid w:val="00BF7286"/>
    <w:rsid w:val="00BF7C6D"/>
    <w:rsid w:val="00C03861"/>
    <w:rsid w:val="00C054AA"/>
    <w:rsid w:val="00C11816"/>
    <w:rsid w:val="00C16CBB"/>
    <w:rsid w:val="00C1700A"/>
    <w:rsid w:val="00C17325"/>
    <w:rsid w:val="00C21F36"/>
    <w:rsid w:val="00C2478E"/>
    <w:rsid w:val="00C26CC3"/>
    <w:rsid w:val="00C270F9"/>
    <w:rsid w:val="00C3312F"/>
    <w:rsid w:val="00C350D6"/>
    <w:rsid w:val="00C36137"/>
    <w:rsid w:val="00C42915"/>
    <w:rsid w:val="00C454E1"/>
    <w:rsid w:val="00C47D59"/>
    <w:rsid w:val="00C53463"/>
    <w:rsid w:val="00C54323"/>
    <w:rsid w:val="00C572B9"/>
    <w:rsid w:val="00C631EA"/>
    <w:rsid w:val="00C716DD"/>
    <w:rsid w:val="00C72AAC"/>
    <w:rsid w:val="00C77FFD"/>
    <w:rsid w:val="00C82132"/>
    <w:rsid w:val="00C82268"/>
    <w:rsid w:val="00C82C62"/>
    <w:rsid w:val="00C85B4D"/>
    <w:rsid w:val="00C92319"/>
    <w:rsid w:val="00C95D66"/>
    <w:rsid w:val="00C963A2"/>
    <w:rsid w:val="00C9675B"/>
    <w:rsid w:val="00CA03B6"/>
    <w:rsid w:val="00CA0DE9"/>
    <w:rsid w:val="00CA3833"/>
    <w:rsid w:val="00CA461F"/>
    <w:rsid w:val="00CA5D29"/>
    <w:rsid w:val="00CB0D51"/>
    <w:rsid w:val="00CB3404"/>
    <w:rsid w:val="00CC2558"/>
    <w:rsid w:val="00CD1081"/>
    <w:rsid w:val="00CD1E01"/>
    <w:rsid w:val="00CD242C"/>
    <w:rsid w:val="00CD6C38"/>
    <w:rsid w:val="00CE1CD0"/>
    <w:rsid w:val="00CE2BC8"/>
    <w:rsid w:val="00CE3476"/>
    <w:rsid w:val="00CE68F4"/>
    <w:rsid w:val="00CF00E3"/>
    <w:rsid w:val="00CF0FE4"/>
    <w:rsid w:val="00CF6F20"/>
    <w:rsid w:val="00D03AF3"/>
    <w:rsid w:val="00D101DF"/>
    <w:rsid w:val="00D105EE"/>
    <w:rsid w:val="00D12D28"/>
    <w:rsid w:val="00D151DB"/>
    <w:rsid w:val="00D15972"/>
    <w:rsid w:val="00D16A01"/>
    <w:rsid w:val="00D21035"/>
    <w:rsid w:val="00D309DE"/>
    <w:rsid w:val="00D3102A"/>
    <w:rsid w:val="00D369F5"/>
    <w:rsid w:val="00D37DCD"/>
    <w:rsid w:val="00D45590"/>
    <w:rsid w:val="00D618CE"/>
    <w:rsid w:val="00D619DD"/>
    <w:rsid w:val="00D64052"/>
    <w:rsid w:val="00D64E07"/>
    <w:rsid w:val="00D6543A"/>
    <w:rsid w:val="00D67E7A"/>
    <w:rsid w:val="00D80827"/>
    <w:rsid w:val="00D81EEF"/>
    <w:rsid w:val="00D82278"/>
    <w:rsid w:val="00D85316"/>
    <w:rsid w:val="00D90480"/>
    <w:rsid w:val="00D93FD5"/>
    <w:rsid w:val="00D9587D"/>
    <w:rsid w:val="00DA11F3"/>
    <w:rsid w:val="00DC2D78"/>
    <w:rsid w:val="00DC376B"/>
    <w:rsid w:val="00DC7299"/>
    <w:rsid w:val="00DC7E05"/>
    <w:rsid w:val="00DD1197"/>
    <w:rsid w:val="00DD1EB8"/>
    <w:rsid w:val="00DD7C87"/>
    <w:rsid w:val="00DE0FA5"/>
    <w:rsid w:val="00DF4250"/>
    <w:rsid w:val="00DF6CF6"/>
    <w:rsid w:val="00E00572"/>
    <w:rsid w:val="00E04888"/>
    <w:rsid w:val="00E062E5"/>
    <w:rsid w:val="00E10248"/>
    <w:rsid w:val="00E10365"/>
    <w:rsid w:val="00E10EE1"/>
    <w:rsid w:val="00E15F98"/>
    <w:rsid w:val="00E227BB"/>
    <w:rsid w:val="00E235C0"/>
    <w:rsid w:val="00E31770"/>
    <w:rsid w:val="00E343C2"/>
    <w:rsid w:val="00E40762"/>
    <w:rsid w:val="00E426CA"/>
    <w:rsid w:val="00E44F70"/>
    <w:rsid w:val="00E45ACF"/>
    <w:rsid w:val="00E4601A"/>
    <w:rsid w:val="00E47FE5"/>
    <w:rsid w:val="00E53547"/>
    <w:rsid w:val="00E61810"/>
    <w:rsid w:val="00E64126"/>
    <w:rsid w:val="00E64B25"/>
    <w:rsid w:val="00E678EE"/>
    <w:rsid w:val="00E71DFB"/>
    <w:rsid w:val="00E73646"/>
    <w:rsid w:val="00E73A4F"/>
    <w:rsid w:val="00E804DA"/>
    <w:rsid w:val="00E81E7D"/>
    <w:rsid w:val="00E923C2"/>
    <w:rsid w:val="00E93331"/>
    <w:rsid w:val="00EA5D45"/>
    <w:rsid w:val="00EA5FB7"/>
    <w:rsid w:val="00EA74D7"/>
    <w:rsid w:val="00EB0443"/>
    <w:rsid w:val="00EB0B20"/>
    <w:rsid w:val="00EB4188"/>
    <w:rsid w:val="00EB5BDE"/>
    <w:rsid w:val="00EC1E14"/>
    <w:rsid w:val="00EC4CD0"/>
    <w:rsid w:val="00EC6319"/>
    <w:rsid w:val="00EC7540"/>
    <w:rsid w:val="00ED2D1E"/>
    <w:rsid w:val="00ED3C5D"/>
    <w:rsid w:val="00ED43B4"/>
    <w:rsid w:val="00ED6DA9"/>
    <w:rsid w:val="00ED7F9A"/>
    <w:rsid w:val="00EE0B12"/>
    <w:rsid w:val="00EE3796"/>
    <w:rsid w:val="00EE4CBC"/>
    <w:rsid w:val="00EE7AF9"/>
    <w:rsid w:val="00EF0C6D"/>
    <w:rsid w:val="00EF3EBE"/>
    <w:rsid w:val="00EF4312"/>
    <w:rsid w:val="00EF436B"/>
    <w:rsid w:val="00F05130"/>
    <w:rsid w:val="00F108EE"/>
    <w:rsid w:val="00F11EDA"/>
    <w:rsid w:val="00F13D10"/>
    <w:rsid w:val="00F15D4D"/>
    <w:rsid w:val="00F21634"/>
    <w:rsid w:val="00F22086"/>
    <w:rsid w:val="00F22DBA"/>
    <w:rsid w:val="00F23271"/>
    <w:rsid w:val="00F327E6"/>
    <w:rsid w:val="00F33882"/>
    <w:rsid w:val="00F3635C"/>
    <w:rsid w:val="00F458E0"/>
    <w:rsid w:val="00F50308"/>
    <w:rsid w:val="00F55F18"/>
    <w:rsid w:val="00F60A1B"/>
    <w:rsid w:val="00F643E5"/>
    <w:rsid w:val="00F67D70"/>
    <w:rsid w:val="00F71B29"/>
    <w:rsid w:val="00F72168"/>
    <w:rsid w:val="00F7448F"/>
    <w:rsid w:val="00F76DA5"/>
    <w:rsid w:val="00F77A51"/>
    <w:rsid w:val="00F817A6"/>
    <w:rsid w:val="00F81D8A"/>
    <w:rsid w:val="00F82A43"/>
    <w:rsid w:val="00F865F2"/>
    <w:rsid w:val="00F94686"/>
    <w:rsid w:val="00F9528C"/>
    <w:rsid w:val="00F955EA"/>
    <w:rsid w:val="00F96A79"/>
    <w:rsid w:val="00FA742C"/>
    <w:rsid w:val="00FB5935"/>
    <w:rsid w:val="00FB619B"/>
    <w:rsid w:val="00FC00B7"/>
    <w:rsid w:val="00FC2CF2"/>
    <w:rsid w:val="00FC389A"/>
    <w:rsid w:val="00FC3B4B"/>
    <w:rsid w:val="00FC49BF"/>
    <w:rsid w:val="00FC49EE"/>
    <w:rsid w:val="00FC645A"/>
    <w:rsid w:val="00FC64A3"/>
    <w:rsid w:val="00FC6869"/>
    <w:rsid w:val="00FC6DD3"/>
    <w:rsid w:val="00FD2A69"/>
    <w:rsid w:val="00FD3F9F"/>
    <w:rsid w:val="00FD7EE7"/>
    <w:rsid w:val="00FE09AB"/>
    <w:rsid w:val="00FE2D37"/>
    <w:rsid w:val="00FE50DB"/>
    <w:rsid w:val="00FE6D3C"/>
    <w:rsid w:val="00FF10E1"/>
    <w:rsid w:val="00FF24EC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2D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paragraph" w:styleId="Sprechblasentext">
    <w:name w:val="Balloon Text"/>
    <w:basedOn w:val="Standard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Hyperlink">
    <w:name w:val="Hyperlink"/>
    <w:rsid w:val="00D3102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TextkrperZchn">
    <w:name w:val="Textkörper Zchn"/>
    <w:link w:val="Textkrper"/>
    <w:uiPriority w:val="99"/>
    <w:rsid w:val="00984D79"/>
    <w:rPr>
      <w:rFonts w:eastAsia="Calibri"/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4B062B"/>
    <w:rPr>
      <w:sz w:val="24"/>
      <w:szCs w:val="24"/>
    </w:rPr>
  </w:style>
  <w:style w:type="paragraph" w:customStyle="1" w:styleId="Default">
    <w:name w:val="Default"/>
    <w:basedOn w:val="Standard"/>
    <w:rsid w:val="00E47FE5"/>
    <w:pPr>
      <w:autoSpaceDE w:val="0"/>
      <w:autoSpaceDN w:val="0"/>
    </w:pPr>
    <w:rPr>
      <w:rFonts w:ascii="Futura Lt BT" w:eastAsia="Calibri" w:hAnsi="Futura Lt BT"/>
      <w:color w:val="000000"/>
      <w:lang w:val="it-IT" w:eastAsia="it-IT"/>
    </w:rPr>
  </w:style>
  <w:style w:type="character" w:customStyle="1" w:styleId="testo">
    <w:name w:val="testo"/>
    <w:basedOn w:val="Absatz-Standardschriftart"/>
    <w:rsid w:val="00357FFB"/>
  </w:style>
  <w:style w:type="paragraph" w:styleId="Listenabsatz">
    <w:name w:val="List Paragraph"/>
    <w:basedOn w:val="Standard"/>
    <w:qFormat/>
    <w:rsid w:val="00A549F2"/>
    <w:pPr>
      <w:ind w:left="720"/>
    </w:pPr>
    <w:rPr>
      <w:rFonts w:ascii="Calibri" w:eastAsia="Calibri" w:hAnsi="Calibri"/>
      <w:sz w:val="22"/>
      <w:szCs w:val="22"/>
      <w:lang w:val="it-IT" w:eastAsia="ar-SA"/>
    </w:rPr>
  </w:style>
  <w:style w:type="character" w:customStyle="1" w:styleId="Normale1">
    <w:name w:val="Normale1"/>
    <w:basedOn w:val="Absatz-Standardschriftart"/>
    <w:rsid w:val="0008328F"/>
  </w:style>
  <w:style w:type="paragraph" w:customStyle="1" w:styleId="Corpodeltesto21">
    <w:name w:val="Corpo del testo 21"/>
    <w:basedOn w:val="Standard"/>
    <w:rsid w:val="00515778"/>
    <w:pPr>
      <w:widowControl w:val="0"/>
      <w:suppressAutoHyphens/>
      <w:spacing w:line="360" w:lineRule="atLeast"/>
      <w:jc w:val="both"/>
    </w:pPr>
    <w:rPr>
      <w:rFonts w:ascii="Univers" w:eastAsia="SimSun" w:hAnsi="Univers" w:cs="Univer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2D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paragraph" w:styleId="Sprechblasentext">
    <w:name w:val="Balloon Text"/>
    <w:basedOn w:val="Standard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Hyperlink">
    <w:name w:val="Hyperlink"/>
    <w:rsid w:val="00D3102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TextkrperZchn">
    <w:name w:val="Textkörper Zchn"/>
    <w:link w:val="Textkrper"/>
    <w:uiPriority w:val="99"/>
    <w:rsid w:val="00984D79"/>
    <w:rPr>
      <w:rFonts w:eastAsia="Calibri"/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4B062B"/>
    <w:rPr>
      <w:sz w:val="24"/>
      <w:szCs w:val="24"/>
    </w:rPr>
  </w:style>
  <w:style w:type="paragraph" w:customStyle="1" w:styleId="Default">
    <w:name w:val="Default"/>
    <w:basedOn w:val="Standard"/>
    <w:rsid w:val="00E47FE5"/>
    <w:pPr>
      <w:autoSpaceDE w:val="0"/>
      <w:autoSpaceDN w:val="0"/>
    </w:pPr>
    <w:rPr>
      <w:rFonts w:ascii="Futura Lt BT" w:eastAsia="Calibri" w:hAnsi="Futura Lt BT"/>
      <w:color w:val="000000"/>
      <w:lang w:val="it-IT" w:eastAsia="it-IT"/>
    </w:rPr>
  </w:style>
  <w:style w:type="character" w:customStyle="1" w:styleId="testo">
    <w:name w:val="testo"/>
    <w:basedOn w:val="Absatz-Standardschriftart"/>
    <w:rsid w:val="00357FFB"/>
  </w:style>
  <w:style w:type="paragraph" w:styleId="Listenabsatz">
    <w:name w:val="List Paragraph"/>
    <w:basedOn w:val="Standard"/>
    <w:qFormat/>
    <w:rsid w:val="00A549F2"/>
    <w:pPr>
      <w:ind w:left="720"/>
    </w:pPr>
    <w:rPr>
      <w:rFonts w:ascii="Calibri" w:eastAsia="Calibri" w:hAnsi="Calibri"/>
      <w:sz w:val="22"/>
      <w:szCs w:val="22"/>
      <w:lang w:val="it-IT" w:eastAsia="ar-SA"/>
    </w:rPr>
  </w:style>
  <w:style w:type="character" w:customStyle="1" w:styleId="Normale1">
    <w:name w:val="Normale1"/>
    <w:basedOn w:val="Absatz-Standardschriftart"/>
    <w:rsid w:val="0008328F"/>
  </w:style>
  <w:style w:type="paragraph" w:customStyle="1" w:styleId="Corpodeltesto21">
    <w:name w:val="Corpo del testo 21"/>
    <w:basedOn w:val="Standard"/>
    <w:rsid w:val="00515778"/>
    <w:pPr>
      <w:widowControl w:val="0"/>
      <w:suppressAutoHyphens/>
      <w:spacing w:line="360" w:lineRule="atLeast"/>
      <w:jc w:val="both"/>
    </w:pPr>
    <w:rPr>
      <w:rFonts w:ascii="Univers" w:eastAsia="SimSun" w:hAnsi="Univers" w:cs="Univer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ss-service.info/trentino-de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E0B2-63D6-4F69-BB13-05EFD5FC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6860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7893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Daniele Cesca</cp:lastModifiedBy>
  <cp:revision>29</cp:revision>
  <cp:lastPrinted>2015-10-02T13:55:00Z</cp:lastPrinted>
  <dcterms:created xsi:type="dcterms:W3CDTF">2015-08-18T10:21:00Z</dcterms:created>
  <dcterms:modified xsi:type="dcterms:W3CDTF">2015-10-08T15:59:00Z</dcterms:modified>
</cp:coreProperties>
</file>