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E4" w:rsidRPr="005E76E4" w:rsidRDefault="005E76E4" w:rsidP="0059327C">
      <w:pPr>
        <w:ind w:right="-1"/>
        <w:rPr>
          <w:rFonts w:ascii="Arial" w:hAnsi="Arial" w:cs="Arial"/>
          <w:b/>
          <w:u w:val="single"/>
        </w:rPr>
      </w:pPr>
      <w:r w:rsidRPr="005E76E4">
        <w:rPr>
          <w:rFonts w:ascii="Arial" w:hAnsi="Arial" w:cs="Arial"/>
          <w:b/>
          <w:u w:val="single"/>
        </w:rPr>
        <w:t>Trentino Presse-Information</w:t>
      </w:r>
    </w:p>
    <w:p w:rsidR="005E76E4" w:rsidRPr="005E76E4" w:rsidRDefault="005E76E4" w:rsidP="0059327C">
      <w:pPr>
        <w:ind w:right="-1"/>
        <w:rPr>
          <w:rFonts w:ascii="Arial" w:hAnsi="Arial" w:cs="Arial"/>
        </w:rPr>
      </w:pPr>
      <w:r w:rsidRPr="005E76E4">
        <w:rPr>
          <w:rFonts w:ascii="Arial" w:hAnsi="Arial" w:cs="Arial"/>
        </w:rPr>
        <w:t>Winter 2016/17</w:t>
      </w:r>
    </w:p>
    <w:p w:rsidR="005E76E4" w:rsidRDefault="005E76E4" w:rsidP="0059327C">
      <w:pPr>
        <w:ind w:right="-1"/>
        <w:rPr>
          <w:rFonts w:ascii="Arial" w:hAnsi="Arial" w:cs="Arial"/>
          <w:b/>
          <w:sz w:val="28"/>
          <w:szCs w:val="28"/>
        </w:rPr>
      </w:pPr>
    </w:p>
    <w:p w:rsidR="00DB620A" w:rsidRPr="006735E0" w:rsidRDefault="006735E0" w:rsidP="0059327C">
      <w:pPr>
        <w:tabs>
          <w:tab w:val="left" w:pos="9638"/>
        </w:tabs>
        <w:ind w:right="-1"/>
        <w:rPr>
          <w:rFonts w:ascii="Arial" w:hAnsi="Arial" w:cs="Arial"/>
          <w:sz w:val="22"/>
          <w:szCs w:val="22"/>
        </w:rPr>
      </w:pPr>
      <w:r w:rsidRPr="006735E0">
        <w:rPr>
          <w:rFonts w:ascii="Arial" w:hAnsi="Arial" w:cs="Arial"/>
          <w:sz w:val="22"/>
          <w:szCs w:val="22"/>
        </w:rPr>
        <w:t>Anreise &amp; Aufenthalt</w:t>
      </w:r>
    </w:p>
    <w:p w:rsidR="00871BC1" w:rsidRPr="00871BC1" w:rsidRDefault="00DB620A" w:rsidP="0059327C">
      <w:pPr>
        <w:tabs>
          <w:tab w:val="left" w:pos="9638"/>
        </w:tabs>
        <w:spacing w:line="360" w:lineRule="exact"/>
        <w:ind w:right="-1"/>
        <w:jc w:val="both"/>
        <w:rPr>
          <w:rFonts w:ascii="Arial" w:eastAsia="ヒラギノ角ゴ Pro W3" w:hAnsi="Arial" w:cs="Arial"/>
          <w:b/>
          <w:color w:val="1C1C1C"/>
          <w:kern w:val="0"/>
          <w:sz w:val="28"/>
          <w:szCs w:val="20"/>
          <w:lang w:eastAsia="de-DE" w:bidi="ar-SA"/>
        </w:rPr>
      </w:pPr>
      <w:r>
        <w:rPr>
          <w:rFonts w:ascii="Arial" w:eastAsia="ヒラギノ角ゴ Pro W3" w:hAnsi="Arial" w:cs="Arial"/>
          <w:b/>
          <w:color w:val="1C1C1C"/>
          <w:kern w:val="0"/>
          <w:sz w:val="28"/>
          <w:szCs w:val="20"/>
          <w:lang w:eastAsia="de-DE" w:bidi="ar-SA"/>
        </w:rPr>
        <w:t>Ganz einfach k</w:t>
      </w:r>
      <w:r w:rsidR="00871BC1" w:rsidRPr="00871BC1">
        <w:rPr>
          <w:rFonts w:ascii="Arial" w:eastAsia="ヒラギノ角ゴ Pro W3" w:hAnsi="Arial" w:cs="Arial"/>
          <w:b/>
          <w:color w:val="1C1C1C"/>
          <w:kern w:val="0"/>
          <w:sz w:val="28"/>
          <w:szCs w:val="20"/>
          <w:lang w:eastAsia="de-DE" w:bidi="ar-SA"/>
        </w:rPr>
        <w:t>lick und weg</w:t>
      </w:r>
    </w:p>
    <w:p w:rsidR="00871BC1" w:rsidRPr="005E76E4" w:rsidRDefault="00871BC1" w:rsidP="0059327C">
      <w:pPr>
        <w:pStyle w:val="FreieFormA"/>
        <w:tabs>
          <w:tab w:val="left" w:pos="9638"/>
        </w:tabs>
        <w:spacing w:line="360" w:lineRule="exact"/>
        <w:ind w:right="-1"/>
        <w:jc w:val="both"/>
        <w:rPr>
          <w:rFonts w:ascii="Arial" w:hAnsi="Arial" w:cs="Arial"/>
          <w:color w:val="1C1C1C"/>
          <w:sz w:val="22"/>
          <w:szCs w:val="22"/>
        </w:rPr>
      </w:pPr>
      <w:r w:rsidRPr="005E76E4">
        <w:rPr>
          <w:rFonts w:ascii="Arial" w:hAnsi="Arial" w:cs="Arial"/>
          <w:color w:val="1C1C1C"/>
          <w:sz w:val="22"/>
          <w:szCs w:val="22"/>
        </w:rPr>
        <w:t>Gemütlich von zu</w:t>
      </w:r>
      <w:r w:rsidR="002714F6">
        <w:rPr>
          <w:rFonts w:ascii="Arial" w:hAnsi="Arial" w:cs="Arial"/>
          <w:color w:val="1C1C1C"/>
          <w:sz w:val="22"/>
          <w:szCs w:val="22"/>
        </w:rPr>
        <w:t xml:space="preserve"> H</w:t>
      </w:r>
      <w:r w:rsidRPr="005E76E4">
        <w:rPr>
          <w:rFonts w:ascii="Arial" w:hAnsi="Arial" w:cs="Arial"/>
          <w:color w:val="1C1C1C"/>
          <w:sz w:val="22"/>
          <w:szCs w:val="22"/>
        </w:rPr>
        <w:t xml:space="preserve">ause aus den </w:t>
      </w:r>
      <w:r w:rsidR="00F333E3">
        <w:rPr>
          <w:rFonts w:ascii="Arial" w:hAnsi="Arial" w:cs="Arial"/>
          <w:color w:val="1C1C1C"/>
          <w:sz w:val="22"/>
          <w:szCs w:val="22"/>
        </w:rPr>
        <w:t>Winteru</w:t>
      </w:r>
      <w:r w:rsidRPr="005E76E4">
        <w:rPr>
          <w:rFonts w:ascii="Arial" w:hAnsi="Arial" w:cs="Arial"/>
          <w:color w:val="1C1C1C"/>
          <w:sz w:val="22"/>
          <w:szCs w:val="22"/>
        </w:rPr>
        <w:t xml:space="preserve">rlaub im Trentino buchen </w:t>
      </w:r>
    </w:p>
    <w:p w:rsidR="005E76E4" w:rsidRDefault="005E76E4" w:rsidP="0059327C">
      <w:pPr>
        <w:tabs>
          <w:tab w:val="left" w:pos="9638"/>
        </w:tabs>
        <w:spacing w:line="360" w:lineRule="exact"/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5461C5" w:rsidRPr="00871BC1" w:rsidRDefault="00871BC1" w:rsidP="0059327C">
      <w:pPr>
        <w:tabs>
          <w:tab w:val="left" w:pos="9638"/>
        </w:tabs>
        <w:spacing w:line="360" w:lineRule="exact"/>
        <w:ind w:right="-1"/>
        <w:jc w:val="both"/>
        <w:rPr>
          <w:rFonts w:ascii="Arial" w:hAnsi="Arial" w:cs="Arial"/>
          <w:b/>
          <w:sz w:val="22"/>
          <w:szCs w:val="22"/>
        </w:rPr>
      </w:pPr>
      <w:r w:rsidRPr="00871BC1">
        <w:rPr>
          <w:rFonts w:ascii="Arial" w:hAnsi="Arial" w:cs="Arial"/>
          <w:b/>
          <w:sz w:val="22"/>
          <w:szCs w:val="22"/>
        </w:rPr>
        <w:t xml:space="preserve">Einfacher kann die Urlaubsplanung nicht sein. </w:t>
      </w:r>
      <w:r w:rsidR="0066043F">
        <w:rPr>
          <w:rFonts w:ascii="Arial" w:hAnsi="Arial" w:cs="Arial"/>
          <w:b/>
          <w:sz w:val="22"/>
          <w:szCs w:val="22"/>
        </w:rPr>
        <w:t>I</w:t>
      </w:r>
      <w:r w:rsidR="0066043F" w:rsidRPr="00871BC1">
        <w:rPr>
          <w:rFonts w:ascii="Arial" w:hAnsi="Arial" w:cs="Arial"/>
          <w:b/>
          <w:sz w:val="22"/>
          <w:szCs w:val="22"/>
        </w:rPr>
        <w:t>m Trentino</w:t>
      </w:r>
      <w:r w:rsidR="0066043F" w:rsidRPr="0066043F">
        <w:rPr>
          <w:rFonts w:ascii="Arial" w:hAnsi="Arial" w:cs="Arial"/>
          <w:b/>
          <w:sz w:val="22"/>
          <w:szCs w:val="22"/>
        </w:rPr>
        <w:t xml:space="preserve"> </w:t>
      </w:r>
      <w:r w:rsidR="0066043F" w:rsidRPr="00871BC1">
        <w:rPr>
          <w:rFonts w:ascii="Arial" w:hAnsi="Arial" w:cs="Arial"/>
          <w:b/>
          <w:sz w:val="22"/>
          <w:szCs w:val="22"/>
        </w:rPr>
        <w:t>haben sich viele Unterkunftsbetriebe zu sogenannten Themen-Clubs zusammengeschlossen</w:t>
      </w:r>
      <w:r w:rsidR="00F333E3">
        <w:rPr>
          <w:rFonts w:ascii="Arial" w:hAnsi="Arial" w:cs="Arial"/>
          <w:b/>
          <w:sz w:val="22"/>
          <w:szCs w:val="22"/>
        </w:rPr>
        <w:t>. So können sie einerseits besser auf die</w:t>
      </w:r>
      <w:r w:rsidRPr="00871BC1">
        <w:rPr>
          <w:rFonts w:ascii="Arial" w:hAnsi="Arial" w:cs="Arial"/>
          <w:b/>
          <w:sz w:val="22"/>
          <w:szCs w:val="22"/>
        </w:rPr>
        <w:t xml:space="preserve"> verschiedenen Wünsch und Ansprüche der Feriengäste </w:t>
      </w:r>
      <w:r w:rsidR="00F333E3">
        <w:rPr>
          <w:rFonts w:ascii="Arial" w:hAnsi="Arial" w:cs="Arial"/>
          <w:b/>
          <w:sz w:val="22"/>
          <w:szCs w:val="22"/>
        </w:rPr>
        <w:t>eingehen</w:t>
      </w:r>
      <w:r w:rsidR="0066043F">
        <w:rPr>
          <w:rFonts w:ascii="Arial" w:hAnsi="Arial" w:cs="Arial"/>
          <w:b/>
          <w:sz w:val="22"/>
          <w:szCs w:val="22"/>
        </w:rPr>
        <w:t xml:space="preserve"> </w:t>
      </w:r>
      <w:r w:rsidR="00F333E3">
        <w:rPr>
          <w:rFonts w:ascii="Arial" w:hAnsi="Arial" w:cs="Arial"/>
          <w:b/>
          <w:sz w:val="22"/>
          <w:szCs w:val="22"/>
        </w:rPr>
        <w:t>und werden andererseits von den Gäste schneller gefunden</w:t>
      </w:r>
      <w:r w:rsidRPr="00871BC1">
        <w:rPr>
          <w:rFonts w:ascii="Arial" w:hAnsi="Arial" w:cs="Arial"/>
          <w:b/>
          <w:sz w:val="22"/>
          <w:szCs w:val="22"/>
        </w:rPr>
        <w:t xml:space="preserve">. Damit noch nicht genug: </w:t>
      </w:r>
      <w:r w:rsidRPr="00E50645">
        <w:rPr>
          <w:rFonts w:ascii="Arial" w:hAnsi="Arial" w:cs="Arial"/>
          <w:b/>
          <w:sz w:val="22"/>
          <w:szCs w:val="22"/>
        </w:rPr>
        <w:t xml:space="preserve">Wer mit dem Flugzeug oder der Bahn anreist, </w:t>
      </w:r>
      <w:r w:rsidR="00F33CE4" w:rsidRPr="00E50645">
        <w:rPr>
          <w:rFonts w:ascii="Arial" w:hAnsi="Arial" w:cs="Arial"/>
          <w:b/>
          <w:sz w:val="22"/>
          <w:szCs w:val="22"/>
        </w:rPr>
        <w:t xml:space="preserve">nutzt den  „Fly Ski Shuttle“, der die </w:t>
      </w:r>
      <w:r w:rsidRPr="00E50645">
        <w:rPr>
          <w:rFonts w:ascii="Arial" w:hAnsi="Arial" w:cs="Arial"/>
          <w:b/>
          <w:sz w:val="22"/>
          <w:szCs w:val="22"/>
        </w:rPr>
        <w:t>Gäste bequem und schnell in die Skigebiete</w:t>
      </w:r>
      <w:r w:rsidR="00F33CE4" w:rsidRPr="00E50645">
        <w:rPr>
          <w:rFonts w:ascii="Arial" w:hAnsi="Arial" w:cs="Arial"/>
          <w:b/>
          <w:sz w:val="22"/>
          <w:szCs w:val="22"/>
        </w:rPr>
        <w:t xml:space="preserve"> bringt</w:t>
      </w:r>
      <w:r w:rsidRPr="00E50645">
        <w:rPr>
          <w:rFonts w:ascii="Arial" w:hAnsi="Arial" w:cs="Arial"/>
          <w:b/>
          <w:sz w:val="22"/>
          <w:szCs w:val="22"/>
        </w:rPr>
        <w:t>.</w:t>
      </w:r>
    </w:p>
    <w:p w:rsidR="00871BC1" w:rsidRPr="00871BC1" w:rsidRDefault="00871BC1" w:rsidP="0059327C">
      <w:pPr>
        <w:tabs>
          <w:tab w:val="left" w:pos="9638"/>
        </w:tabs>
        <w:spacing w:line="360" w:lineRule="exact"/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871BC1" w:rsidRDefault="00871BC1" w:rsidP="0059327C">
      <w:pPr>
        <w:tabs>
          <w:tab w:val="left" w:pos="9638"/>
        </w:tabs>
        <w:spacing w:line="360" w:lineRule="exact"/>
        <w:ind w:right="-1"/>
        <w:jc w:val="both"/>
        <w:rPr>
          <w:rFonts w:ascii="Arial" w:hAnsi="Arial" w:cs="Arial"/>
          <w:sz w:val="22"/>
          <w:szCs w:val="22"/>
        </w:rPr>
      </w:pPr>
      <w:r w:rsidRPr="00871BC1">
        <w:rPr>
          <w:rFonts w:ascii="Arial" w:hAnsi="Arial" w:cs="Arial"/>
          <w:sz w:val="22"/>
          <w:szCs w:val="22"/>
        </w:rPr>
        <w:t xml:space="preserve">Die Suche nach der richtigen Unterkunft für den perfekten Urlaub ist bei den umfangreichen Angeboten heutzutage nicht so einfach. Anders im Trentino: Dort haben sich ausgewählte Betriebe zu sogenannten Produktclubs zusammengeschlossen, um sich durch qualitativ hochwertige Angebote von anderen Gebieten abzuheben. Der große Vorteil für den Urlauber: Mit nur wenigen Klicks </w:t>
      </w:r>
      <w:r w:rsidR="0066043F">
        <w:rPr>
          <w:rFonts w:ascii="Arial" w:hAnsi="Arial" w:cs="Arial"/>
          <w:sz w:val="22"/>
          <w:szCs w:val="22"/>
        </w:rPr>
        <w:t xml:space="preserve">im Internet </w:t>
      </w:r>
      <w:r w:rsidRPr="00871BC1">
        <w:rPr>
          <w:rFonts w:ascii="Arial" w:hAnsi="Arial" w:cs="Arial"/>
          <w:sz w:val="22"/>
          <w:szCs w:val="22"/>
        </w:rPr>
        <w:t xml:space="preserve">lässt sich die Wunschunterkunft schnell finden. </w:t>
      </w:r>
    </w:p>
    <w:p w:rsidR="00DB620A" w:rsidRPr="00871BC1" w:rsidRDefault="00DB620A" w:rsidP="0059327C">
      <w:pPr>
        <w:tabs>
          <w:tab w:val="left" w:pos="9638"/>
        </w:tabs>
        <w:spacing w:line="360" w:lineRule="exact"/>
        <w:ind w:right="-1"/>
        <w:jc w:val="both"/>
        <w:rPr>
          <w:rFonts w:ascii="Arial" w:hAnsi="Arial" w:cs="Arial"/>
          <w:sz w:val="22"/>
          <w:szCs w:val="22"/>
        </w:rPr>
      </w:pPr>
    </w:p>
    <w:p w:rsidR="0066043F" w:rsidRDefault="0066043F" w:rsidP="0059327C">
      <w:pPr>
        <w:tabs>
          <w:tab w:val="left" w:pos="9638"/>
        </w:tabs>
        <w:spacing w:line="360" w:lineRule="exact"/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Pr="008A466C">
        <w:rPr>
          <w:rFonts w:ascii="Arial" w:hAnsi="Arial" w:cs="Arial"/>
          <w:b/>
          <w:sz w:val="22"/>
          <w:szCs w:val="22"/>
        </w:rPr>
        <w:t xml:space="preserve">aximale Qualität </w:t>
      </w:r>
      <w:r>
        <w:rPr>
          <w:rFonts w:ascii="Arial" w:hAnsi="Arial" w:cs="Arial"/>
          <w:b/>
          <w:sz w:val="22"/>
          <w:szCs w:val="22"/>
        </w:rPr>
        <w:t xml:space="preserve">für einen </w:t>
      </w:r>
      <w:r w:rsidRPr="008A466C">
        <w:rPr>
          <w:rFonts w:ascii="Arial" w:hAnsi="Arial" w:cs="Arial"/>
          <w:b/>
          <w:sz w:val="22"/>
          <w:szCs w:val="22"/>
        </w:rPr>
        <w:t xml:space="preserve">maßgeschneiderten Urlaub </w:t>
      </w:r>
    </w:p>
    <w:p w:rsidR="00871BC1" w:rsidRDefault="00871BC1" w:rsidP="0059327C">
      <w:pPr>
        <w:tabs>
          <w:tab w:val="left" w:pos="9638"/>
        </w:tabs>
        <w:spacing w:line="360" w:lineRule="exact"/>
        <w:ind w:right="-1"/>
        <w:jc w:val="both"/>
        <w:rPr>
          <w:rFonts w:ascii="Arial" w:hAnsi="Arial" w:cs="Arial"/>
          <w:sz w:val="22"/>
          <w:szCs w:val="22"/>
        </w:rPr>
      </w:pPr>
      <w:r w:rsidRPr="00871BC1">
        <w:rPr>
          <w:rFonts w:ascii="Arial" w:hAnsi="Arial" w:cs="Arial"/>
          <w:sz w:val="22"/>
          <w:szCs w:val="22"/>
        </w:rPr>
        <w:t>Wer sich verwöhnen lassen will, wählt ein</w:t>
      </w:r>
      <w:r w:rsidR="00F33CE4">
        <w:rPr>
          <w:rFonts w:ascii="Arial" w:hAnsi="Arial" w:cs="Arial"/>
          <w:sz w:val="22"/>
          <w:szCs w:val="22"/>
        </w:rPr>
        <w:t xml:space="preserve">en </w:t>
      </w:r>
      <w:r w:rsidRPr="00871BC1">
        <w:rPr>
          <w:rFonts w:ascii="Arial" w:hAnsi="Arial" w:cs="Arial"/>
          <w:sz w:val="22"/>
          <w:szCs w:val="22"/>
        </w:rPr>
        <w:t xml:space="preserve">der </w:t>
      </w:r>
      <w:r w:rsidRPr="002714F6">
        <w:rPr>
          <w:rFonts w:ascii="Arial" w:hAnsi="Arial" w:cs="Arial"/>
          <w:sz w:val="22"/>
          <w:szCs w:val="22"/>
        </w:rPr>
        <w:t xml:space="preserve">25 </w:t>
      </w:r>
      <w:r w:rsidR="00F33CE4" w:rsidRPr="002714F6">
        <w:rPr>
          <w:rFonts w:ascii="Arial" w:hAnsi="Arial" w:cs="Arial"/>
          <w:sz w:val="22"/>
          <w:szCs w:val="22"/>
        </w:rPr>
        <w:t>Unterkunftsbetriebe (Hotels und Campingplätze)</w:t>
      </w:r>
      <w:r w:rsidRPr="002714F6">
        <w:rPr>
          <w:rFonts w:ascii="Arial" w:hAnsi="Arial" w:cs="Arial"/>
          <w:sz w:val="22"/>
          <w:szCs w:val="22"/>
        </w:rPr>
        <w:t xml:space="preserve"> mit dem Qualitätssiegel </w:t>
      </w:r>
      <w:r w:rsidRPr="002714F6">
        <w:rPr>
          <w:rFonts w:ascii="Arial" w:hAnsi="Arial" w:cs="Arial"/>
          <w:b/>
          <w:sz w:val="22"/>
          <w:szCs w:val="22"/>
        </w:rPr>
        <w:t>„Vita</w:t>
      </w:r>
      <w:r w:rsidRPr="00C264F9">
        <w:rPr>
          <w:rFonts w:ascii="Arial" w:hAnsi="Arial" w:cs="Arial"/>
          <w:b/>
          <w:sz w:val="22"/>
          <w:szCs w:val="22"/>
        </w:rPr>
        <w:t xml:space="preserve"> Nova“</w:t>
      </w:r>
      <w:r w:rsidRPr="00871BC1">
        <w:rPr>
          <w:rFonts w:ascii="Arial" w:hAnsi="Arial" w:cs="Arial"/>
          <w:sz w:val="22"/>
          <w:szCs w:val="22"/>
        </w:rPr>
        <w:t>. Individualität und stilvolle Atmosphäre, vom historischen Anwesen bis zum modernen Designhotel, bietet der Club „</w:t>
      </w:r>
      <w:r w:rsidRPr="00C264F9">
        <w:rPr>
          <w:rFonts w:ascii="Arial" w:hAnsi="Arial" w:cs="Arial"/>
          <w:b/>
          <w:sz w:val="22"/>
          <w:szCs w:val="22"/>
        </w:rPr>
        <w:t>Trentino Charme</w:t>
      </w:r>
      <w:r w:rsidRPr="00871BC1">
        <w:rPr>
          <w:rFonts w:ascii="Arial" w:hAnsi="Arial" w:cs="Arial"/>
          <w:sz w:val="22"/>
          <w:szCs w:val="22"/>
        </w:rPr>
        <w:t>“. Familien mit Kindern genießen die Dienstleistungen und Freizeitaktivitäten der Hotels „</w:t>
      </w:r>
      <w:proofErr w:type="spellStart"/>
      <w:r w:rsidRPr="00C264F9">
        <w:rPr>
          <w:rFonts w:ascii="Arial" w:hAnsi="Arial" w:cs="Arial"/>
          <w:b/>
          <w:sz w:val="22"/>
          <w:szCs w:val="22"/>
        </w:rPr>
        <w:t>Giocovacanza</w:t>
      </w:r>
      <w:proofErr w:type="spellEnd"/>
      <w:r w:rsidRPr="00871BC1">
        <w:rPr>
          <w:rFonts w:ascii="Arial" w:hAnsi="Arial" w:cs="Arial"/>
          <w:sz w:val="22"/>
          <w:szCs w:val="22"/>
        </w:rPr>
        <w:t xml:space="preserve">“, während Urlauber, die in den </w:t>
      </w:r>
      <w:proofErr w:type="spellStart"/>
      <w:r w:rsidRPr="00871BC1">
        <w:rPr>
          <w:rFonts w:ascii="Arial" w:hAnsi="Arial" w:cs="Arial"/>
          <w:sz w:val="22"/>
          <w:szCs w:val="22"/>
        </w:rPr>
        <w:t>Agriturismo</w:t>
      </w:r>
      <w:proofErr w:type="spellEnd"/>
      <w:r w:rsidRPr="00871BC1">
        <w:rPr>
          <w:rFonts w:ascii="Arial" w:hAnsi="Arial" w:cs="Arial"/>
          <w:sz w:val="22"/>
          <w:szCs w:val="22"/>
        </w:rPr>
        <w:t>-Betrieben „</w:t>
      </w:r>
      <w:proofErr w:type="spellStart"/>
      <w:r w:rsidRPr="00C264F9">
        <w:rPr>
          <w:rFonts w:ascii="Arial" w:hAnsi="Arial" w:cs="Arial"/>
          <w:b/>
          <w:sz w:val="22"/>
          <w:szCs w:val="22"/>
        </w:rPr>
        <w:t>Cuore</w:t>
      </w:r>
      <w:proofErr w:type="spellEnd"/>
      <w:r w:rsidRPr="00C264F9">
        <w:rPr>
          <w:rFonts w:ascii="Arial" w:hAnsi="Arial" w:cs="Arial"/>
          <w:b/>
          <w:sz w:val="22"/>
          <w:szCs w:val="22"/>
        </w:rPr>
        <w:t xml:space="preserve"> Rurale</w:t>
      </w:r>
      <w:r w:rsidRPr="00871BC1">
        <w:rPr>
          <w:rFonts w:ascii="Arial" w:hAnsi="Arial" w:cs="Arial"/>
          <w:sz w:val="22"/>
          <w:szCs w:val="22"/>
        </w:rPr>
        <w:t>“ übernachten, frische Landluft schnuppern. Naturverbundenheit steht auch im Mittelpunkt des Clubs „</w:t>
      </w:r>
      <w:proofErr w:type="spellStart"/>
      <w:r w:rsidRPr="00C264F9">
        <w:rPr>
          <w:rFonts w:ascii="Arial" w:hAnsi="Arial" w:cs="Arial"/>
          <w:b/>
          <w:sz w:val="22"/>
          <w:szCs w:val="22"/>
        </w:rPr>
        <w:t>Qualità</w:t>
      </w:r>
      <w:proofErr w:type="spellEnd"/>
      <w:r w:rsidRPr="00C264F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264F9">
        <w:rPr>
          <w:rFonts w:ascii="Arial" w:hAnsi="Arial" w:cs="Arial"/>
          <w:b/>
          <w:sz w:val="22"/>
          <w:szCs w:val="22"/>
        </w:rPr>
        <w:t>Parco</w:t>
      </w:r>
      <w:proofErr w:type="spellEnd"/>
      <w:r w:rsidRPr="00871BC1">
        <w:rPr>
          <w:rFonts w:ascii="Arial" w:hAnsi="Arial" w:cs="Arial"/>
          <w:sz w:val="22"/>
          <w:szCs w:val="22"/>
        </w:rPr>
        <w:t>“, zu dem sich ausgewählte Hotels, Frühstückspensionen und C</w:t>
      </w:r>
      <w:r>
        <w:rPr>
          <w:rFonts w:ascii="Arial" w:hAnsi="Arial" w:cs="Arial"/>
          <w:sz w:val="22"/>
          <w:szCs w:val="22"/>
        </w:rPr>
        <w:t xml:space="preserve">ampingplätze aus dem Naturpark </w:t>
      </w:r>
      <w:proofErr w:type="spellStart"/>
      <w:r w:rsidRPr="00871BC1">
        <w:rPr>
          <w:rFonts w:ascii="Arial" w:hAnsi="Arial" w:cs="Arial"/>
          <w:sz w:val="22"/>
          <w:szCs w:val="22"/>
        </w:rPr>
        <w:t>Adamello</w:t>
      </w:r>
      <w:proofErr w:type="spellEnd"/>
      <w:r w:rsidRPr="00871BC1">
        <w:rPr>
          <w:rFonts w:ascii="Arial" w:hAnsi="Arial" w:cs="Arial"/>
          <w:sz w:val="22"/>
          <w:szCs w:val="22"/>
        </w:rPr>
        <w:t>-Brenta zusammengeschlossen haben. In den „</w:t>
      </w:r>
      <w:r w:rsidRPr="00C264F9">
        <w:rPr>
          <w:rFonts w:ascii="Arial" w:hAnsi="Arial" w:cs="Arial"/>
          <w:b/>
          <w:sz w:val="22"/>
          <w:szCs w:val="22"/>
        </w:rPr>
        <w:t>B&amp;B mit Qualität</w:t>
      </w:r>
      <w:r w:rsidRPr="00871BC1">
        <w:rPr>
          <w:rFonts w:ascii="Arial" w:hAnsi="Arial" w:cs="Arial"/>
          <w:sz w:val="22"/>
          <w:szCs w:val="22"/>
        </w:rPr>
        <w:t xml:space="preserve">“ genießen die Gäste </w:t>
      </w:r>
      <w:r w:rsidR="00F333E3">
        <w:rPr>
          <w:rFonts w:ascii="Arial" w:hAnsi="Arial" w:cs="Arial"/>
          <w:sz w:val="22"/>
          <w:szCs w:val="22"/>
        </w:rPr>
        <w:t>ein</w:t>
      </w:r>
      <w:r w:rsidRPr="00871BC1">
        <w:rPr>
          <w:rFonts w:ascii="Arial" w:hAnsi="Arial" w:cs="Arial"/>
          <w:sz w:val="22"/>
          <w:szCs w:val="22"/>
        </w:rPr>
        <w:t xml:space="preserve"> familiäre</w:t>
      </w:r>
      <w:r w:rsidR="00F333E3">
        <w:rPr>
          <w:rFonts w:ascii="Arial" w:hAnsi="Arial" w:cs="Arial"/>
          <w:sz w:val="22"/>
          <w:szCs w:val="22"/>
        </w:rPr>
        <w:t>s</w:t>
      </w:r>
      <w:r w:rsidRPr="00871BC1">
        <w:rPr>
          <w:rFonts w:ascii="Arial" w:hAnsi="Arial" w:cs="Arial"/>
          <w:sz w:val="22"/>
          <w:szCs w:val="22"/>
        </w:rPr>
        <w:t xml:space="preserve"> und gemütliche</w:t>
      </w:r>
      <w:r w:rsidR="00F333E3">
        <w:rPr>
          <w:rFonts w:ascii="Arial" w:hAnsi="Arial" w:cs="Arial"/>
          <w:sz w:val="22"/>
          <w:szCs w:val="22"/>
        </w:rPr>
        <w:t>s</w:t>
      </w:r>
      <w:r w:rsidRPr="00871BC1">
        <w:rPr>
          <w:rFonts w:ascii="Arial" w:hAnsi="Arial" w:cs="Arial"/>
          <w:sz w:val="22"/>
          <w:szCs w:val="22"/>
        </w:rPr>
        <w:t xml:space="preserve"> Ambiente. Aushängeschild dieser Unterkünfte ist das reichhaltige Frühstück.</w:t>
      </w:r>
    </w:p>
    <w:p w:rsidR="00DB620A" w:rsidRPr="00871BC1" w:rsidRDefault="00DB620A" w:rsidP="0059327C">
      <w:pPr>
        <w:tabs>
          <w:tab w:val="left" w:pos="9638"/>
        </w:tabs>
        <w:spacing w:line="360" w:lineRule="exact"/>
        <w:ind w:right="-1"/>
        <w:jc w:val="both"/>
        <w:rPr>
          <w:rFonts w:ascii="Arial" w:hAnsi="Arial" w:cs="Arial"/>
          <w:sz w:val="22"/>
          <w:szCs w:val="22"/>
        </w:rPr>
      </w:pPr>
    </w:p>
    <w:p w:rsidR="00871BC1" w:rsidRPr="00871BC1" w:rsidRDefault="00C264F9" w:rsidP="0059327C">
      <w:pPr>
        <w:tabs>
          <w:tab w:val="left" w:pos="9638"/>
        </w:tabs>
        <w:spacing w:line="360" w:lineRule="exact"/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Stress- und </w:t>
      </w:r>
      <w:proofErr w:type="spellStart"/>
      <w:r>
        <w:rPr>
          <w:rFonts w:ascii="Arial" w:hAnsi="Arial" w:cs="Arial"/>
          <w:b/>
          <w:sz w:val="22"/>
          <w:szCs w:val="22"/>
        </w:rPr>
        <w:t>staufrei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anreisen</w:t>
      </w:r>
    </w:p>
    <w:p w:rsidR="00F33CE4" w:rsidRDefault="00871BC1" w:rsidP="0059327C">
      <w:pPr>
        <w:tabs>
          <w:tab w:val="left" w:pos="9638"/>
        </w:tabs>
        <w:spacing w:line="360" w:lineRule="exact"/>
        <w:ind w:right="-1"/>
        <w:jc w:val="both"/>
        <w:rPr>
          <w:rFonts w:ascii="Arial" w:hAnsi="Arial" w:cs="Arial"/>
          <w:sz w:val="22"/>
          <w:szCs w:val="22"/>
        </w:rPr>
      </w:pPr>
      <w:r w:rsidRPr="00871BC1">
        <w:rPr>
          <w:rFonts w:ascii="Arial" w:hAnsi="Arial" w:cs="Arial"/>
          <w:sz w:val="22"/>
          <w:szCs w:val="22"/>
        </w:rPr>
        <w:t>Zum perfekten Urlaub gehört nicht nur eine unkomplizierte Planung, sondern auch eine entspannte Anreise. Die garantiert der „</w:t>
      </w:r>
      <w:r w:rsidRPr="00D55145">
        <w:rPr>
          <w:rFonts w:ascii="Arial" w:hAnsi="Arial" w:cs="Arial"/>
          <w:b/>
          <w:sz w:val="22"/>
          <w:szCs w:val="22"/>
        </w:rPr>
        <w:t>Fly Ski Shuttle</w:t>
      </w:r>
      <w:r w:rsidRPr="00871BC1">
        <w:rPr>
          <w:rFonts w:ascii="Arial" w:hAnsi="Arial" w:cs="Arial"/>
          <w:sz w:val="22"/>
          <w:szCs w:val="22"/>
        </w:rPr>
        <w:t xml:space="preserve">”. Er bringt Urlaubsgäste, die mit dem Flugzeug anreisen, bequem und schnell ins Skigebiet. Der Shuttledienst pendelt </w:t>
      </w:r>
      <w:r w:rsidR="00211466">
        <w:rPr>
          <w:rFonts w:ascii="Arial" w:hAnsi="Arial" w:cs="Arial"/>
          <w:sz w:val="22"/>
          <w:szCs w:val="22"/>
        </w:rPr>
        <w:t xml:space="preserve">an den Wochenenden zwischen 10. </w:t>
      </w:r>
      <w:r w:rsidRPr="00871BC1">
        <w:rPr>
          <w:rFonts w:ascii="Arial" w:hAnsi="Arial" w:cs="Arial"/>
          <w:sz w:val="22"/>
          <w:szCs w:val="22"/>
        </w:rPr>
        <w:t xml:space="preserve">Dezember </w:t>
      </w:r>
      <w:r w:rsidR="00211466">
        <w:rPr>
          <w:rFonts w:ascii="Arial" w:hAnsi="Arial" w:cs="Arial"/>
          <w:sz w:val="22"/>
          <w:szCs w:val="22"/>
        </w:rPr>
        <w:t>2016 und 2.</w:t>
      </w:r>
      <w:r w:rsidRPr="00871BC1">
        <w:rPr>
          <w:rFonts w:ascii="Arial" w:hAnsi="Arial" w:cs="Arial"/>
          <w:sz w:val="22"/>
          <w:szCs w:val="22"/>
        </w:rPr>
        <w:t xml:space="preserve"> </w:t>
      </w:r>
      <w:r w:rsidRPr="006735E0">
        <w:rPr>
          <w:rFonts w:ascii="Arial" w:hAnsi="Arial" w:cs="Arial"/>
          <w:sz w:val="22"/>
          <w:szCs w:val="22"/>
        </w:rPr>
        <w:t xml:space="preserve">April </w:t>
      </w:r>
      <w:r w:rsidR="00211466" w:rsidRPr="006735E0">
        <w:rPr>
          <w:rFonts w:ascii="Arial" w:hAnsi="Arial" w:cs="Arial"/>
          <w:sz w:val="22"/>
          <w:szCs w:val="22"/>
        </w:rPr>
        <w:t xml:space="preserve">2017 </w:t>
      </w:r>
      <w:r w:rsidRPr="006735E0">
        <w:rPr>
          <w:rFonts w:ascii="Arial" w:hAnsi="Arial" w:cs="Arial"/>
          <w:sz w:val="22"/>
          <w:szCs w:val="22"/>
        </w:rPr>
        <w:t xml:space="preserve">zwischen den </w:t>
      </w:r>
      <w:proofErr w:type="spellStart"/>
      <w:r w:rsidRPr="006735E0">
        <w:rPr>
          <w:rFonts w:ascii="Arial" w:hAnsi="Arial" w:cs="Arial"/>
          <w:sz w:val="22"/>
          <w:szCs w:val="22"/>
        </w:rPr>
        <w:t>Trentiner</w:t>
      </w:r>
      <w:proofErr w:type="spellEnd"/>
      <w:r w:rsidRPr="006735E0">
        <w:rPr>
          <w:rFonts w:ascii="Arial" w:hAnsi="Arial" w:cs="Arial"/>
          <w:sz w:val="22"/>
          <w:szCs w:val="22"/>
        </w:rPr>
        <w:t xml:space="preserve"> Skigebieten </w:t>
      </w:r>
      <w:r w:rsidR="00211466" w:rsidRPr="006735E0">
        <w:rPr>
          <w:rFonts w:ascii="Arial" w:hAnsi="Arial" w:cs="Arial"/>
          <w:sz w:val="22"/>
          <w:szCs w:val="22"/>
        </w:rPr>
        <w:t xml:space="preserve">(Val di Sole, Madonna di Campiglio, </w:t>
      </w:r>
      <w:proofErr w:type="spellStart"/>
      <w:r w:rsidR="00211466" w:rsidRPr="006735E0">
        <w:rPr>
          <w:rFonts w:ascii="Arial" w:hAnsi="Arial" w:cs="Arial"/>
          <w:sz w:val="22"/>
          <w:szCs w:val="22"/>
        </w:rPr>
        <w:t>Pinzolo</w:t>
      </w:r>
      <w:proofErr w:type="spellEnd"/>
      <w:r w:rsidR="00211466" w:rsidRPr="006735E0">
        <w:rPr>
          <w:rFonts w:ascii="Arial" w:hAnsi="Arial" w:cs="Arial"/>
          <w:sz w:val="22"/>
          <w:szCs w:val="22"/>
        </w:rPr>
        <w:t xml:space="preserve">, Paganella Hochebene, Trento und Monte Bondone, Alpe Cimbra, Val di Fassa, Val di Fiemme, San Martino di </w:t>
      </w:r>
      <w:proofErr w:type="spellStart"/>
      <w:r w:rsidR="00211466" w:rsidRPr="006735E0">
        <w:rPr>
          <w:rFonts w:ascii="Arial" w:hAnsi="Arial" w:cs="Arial"/>
          <w:sz w:val="22"/>
          <w:szCs w:val="22"/>
        </w:rPr>
        <w:t>Castrozza</w:t>
      </w:r>
      <w:proofErr w:type="spellEnd"/>
      <w:r w:rsidR="00211466" w:rsidRPr="006735E0">
        <w:rPr>
          <w:rFonts w:ascii="Arial" w:hAnsi="Arial" w:cs="Arial"/>
          <w:sz w:val="22"/>
          <w:szCs w:val="22"/>
        </w:rPr>
        <w:t xml:space="preserve">) </w:t>
      </w:r>
      <w:r w:rsidRPr="006735E0">
        <w:rPr>
          <w:rFonts w:ascii="Arial" w:hAnsi="Arial" w:cs="Arial"/>
          <w:sz w:val="22"/>
          <w:szCs w:val="22"/>
        </w:rPr>
        <w:t>und den Flughäfen von Verona</w:t>
      </w:r>
      <w:r w:rsidR="00211466" w:rsidRPr="006735E0">
        <w:rPr>
          <w:rFonts w:ascii="Arial" w:hAnsi="Arial" w:cs="Arial"/>
          <w:sz w:val="22"/>
          <w:szCs w:val="22"/>
        </w:rPr>
        <w:t>,</w:t>
      </w:r>
      <w:r w:rsidRPr="006735E0">
        <w:rPr>
          <w:rFonts w:ascii="Arial" w:hAnsi="Arial" w:cs="Arial"/>
          <w:sz w:val="22"/>
          <w:szCs w:val="22"/>
        </w:rPr>
        <w:t xml:space="preserve"> </w:t>
      </w:r>
      <w:r w:rsidR="00211466" w:rsidRPr="006735E0">
        <w:rPr>
          <w:rFonts w:ascii="Arial" w:hAnsi="Arial" w:cs="Arial"/>
          <w:sz w:val="22"/>
          <w:szCs w:val="22"/>
        </w:rPr>
        <w:t xml:space="preserve">Bergamo </w:t>
      </w:r>
      <w:r w:rsidRPr="006735E0">
        <w:rPr>
          <w:rFonts w:ascii="Arial" w:hAnsi="Arial" w:cs="Arial"/>
          <w:sz w:val="22"/>
          <w:szCs w:val="22"/>
        </w:rPr>
        <w:t>und Venedig</w:t>
      </w:r>
      <w:r w:rsidR="00F33CE4" w:rsidRPr="006735E0">
        <w:rPr>
          <w:rFonts w:ascii="Arial" w:hAnsi="Arial" w:cs="Arial"/>
          <w:sz w:val="22"/>
          <w:szCs w:val="22"/>
        </w:rPr>
        <w:t xml:space="preserve">. </w:t>
      </w:r>
      <w:r w:rsidR="00F33CE4" w:rsidRPr="002714F6">
        <w:rPr>
          <w:rFonts w:ascii="Arial" w:hAnsi="Arial" w:cs="Arial"/>
          <w:sz w:val="22"/>
          <w:szCs w:val="22"/>
        </w:rPr>
        <w:t xml:space="preserve">Zusätzliche Fahrten werden am 26. Dezember und am 2. und 6. Januar 2017 </w:t>
      </w:r>
      <w:r w:rsidR="00F33CE4" w:rsidRPr="002714F6">
        <w:rPr>
          <w:rFonts w:ascii="Arial" w:hAnsi="Arial" w:cs="Arial"/>
          <w:sz w:val="22"/>
          <w:szCs w:val="22"/>
        </w:rPr>
        <w:lastRenderedPageBreak/>
        <w:t>angeboten.</w:t>
      </w:r>
      <w:bookmarkStart w:id="0" w:name="_GoBack"/>
      <w:bookmarkEnd w:id="0"/>
      <w:r w:rsidR="00F33CE4">
        <w:rPr>
          <w:rFonts w:ascii="Arial" w:hAnsi="Arial" w:cs="Arial"/>
          <w:sz w:val="22"/>
          <w:szCs w:val="22"/>
        </w:rPr>
        <w:t xml:space="preserve"> </w:t>
      </w:r>
    </w:p>
    <w:p w:rsidR="00871BC1" w:rsidRPr="0073358E" w:rsidRDefault="00871BC1" w:rsidP="0059327C">
      <w:pPr>
        <w:tabs>
          <w:tab w:val="left" w:pos="9638"/>
        </w:tabs>
        <w:spacing w:line="360" w:lineRule="exact"/>
        <w:ind w:right="140"/>
        <w:jc w:val="both"/>
        <w:rPr>
          <w:rFonts w:ascii="Arial" w:hAnsi="Arial" w:cs="Arial"/>
          <w:strike/>
          <w:kern w:val="2"/>
          <w:sz w:val="22"/>
          <w:szCs w:val="22"/>
        </w:rPr>
      </w:pPr>
    </w:p>
    <w:p w:rsidR="00871BC1" w:rsidRPr="00F702E0" w:rsidRDefault="00871BC1" w:rsidP="0059327C">
      <w:pPr>
        <w:spacing w:line="360" w:lineRule="exact"/>
        <w:ind w:right="-1"/>
        <w:jc w:val="both"/>
        <w:rPr>
          <w:rFonts w:ascii="Arial" w:hAnsi="Arial" w:cs="Arial"/>
          <w:b/>
          <w:sz w:val="22"/>
          <w:szCs w:val="22"/>
        </w:rPr>
      </w:pPr>
      <w:r w:rsidRPr="00F702E0">
        <w:rPr>
          <w:rFonts w:ascii="Arial" w:hAnsi="Arial" w:cs="Arial"/>
          <w:b/>
          <w:sz w:val="22"/>
          <w:szCs w:val="22"/>
        </w:rPr>
        <w:t xml:space="preserve">Einfach </w:t>
      </w:r>
      <w:r w:rsidR="00F702E0">
        <w:rPr>
          <w:rFonts w:ascii="Arial" w:hAnsi="Arial" w:cs="Arial"/>
          <w:b/>
          <w:sz w:val="22"/>
          <w:szCs w:val="22"/>
        </w:rPr>
        <w:t>online oder telefonisch</w:t>
      </w:r>
      <w:r w:rsidRPr="00F702E0">
        <w:rPr>
          <w:rFonts w:ascii="Arial" w:hAnsi="Arial" w:cs="Arial"/>
          <w:b/>
          <w:sz w:val="22"/>
          <w:szCs w:val="22"/>
        </w:rPr>
        <w:t xml:space="preserve"> buchen</w:t>
      </w:r>
    </w:p>
    <w:p w:rsidR="00871BC1" w:rsidRPr="00871BC1" w:rsidRDefault="00F702E0" w:rsidP="0059327C">
      <w:pPr>
        <w:spacing w:line="360" w:lineRule="exact"/>
        <w:ind w:right="-1"/>
        <w:jc w:val="both"/>
        <w:rPr>
          <w:rFonts w:ascii="Arial" w:hAnsi="Arial" w:cs="Arial"/>
          <w:sz w:val="22"/>
          <w:szCs w:val="22"/>
        </w:rPr>
      </w:pPr>
      <w:r w:rsidRPr="00211466">
        <w:rPr>
          <w:rFonts w:ascii="Arial" w:hAnsi="Arial" w:cs="Arial"/>
          <w:sz w:val="22"/>
          <w:szCs w:val="22"/>
        </w:rPr>
        <w:t xml:space="preserve">Der Tarif für Hin- und Rückfahrt liegt bei 60 €, eine einfache Fahrt kostet 35€. </w:t>
      </w:r>
      <w:r>
        <w:rPr>
          <w:rFonts w:ascii="Arial" w:hAnsi="Arial" w:cs="Arial"/>
          <w:sz w:val="22"/>
          <w:szCs w:val="22"/>
        </w:rPr>
        <w:t xml:space="preserve">Kinder unter 12 Jahren reisen in Begleitung eines zahlenden Erwachsenen gratis. </w:t>
      </w:r>
      <w:r w:rsidR="00871BC1" w:rsidRPr="00871BC1">
        <w:rPr>
          <w:rFonts w:ascii="Arial" w:hAnsi="Arial" w:cs="Arial"/>
          <w:sz w:val="22"/>
          <w:szCs w:val="22"/>
        </w:rPr>
        <w:t xml:space="preserve">Grundsätzlich darf jeder Fahrgast ein Handgepäck und ein Gepäckstück mitnehmen. Jedes weitere Reisegepäck, auch Ski, müssen angemeldet und pro Strecke </w:t>
      </w:r>
      <w:r>
        <w:rPr>
          <w:rFonts w:ascii="Arial" w:hAnsi="Arial" w:cs="Arial"/>
          <w:sz w:val="22"/>
          <w:szCs w:val="22"/>
        </w:rPr>
        <w:t xml:space="preserve">mit </w:t>
      </w:r>
      <w:r w:rsidR="00871BC1" w:rsidRPr="00871BC1">
        <w:rPr>
          <w:rFonts w:ascii="Arial" w:hAnsi="Arial" w:cs="Arial"/>
          <w:sz w:val="22"/>
          <w:szCs w:val="22"/>
        </w:rPr>
        <w:t xml:space="preserve">bezahlt werden. In jedem der </w:t>
      </w:r>
      <w:r>
        <w:rPr>
          <w:rFonts w:ascii="Arial" w:hAnsi="Arial" w:cs="Arial"/>
          <w:sz w:val="22"/>
          <w:szCs w:val="22"/>
        </w:rPr>
        <w:t>drei</w:t>
      </w:r>
      <w:r w:rsidR="00871BC1" w:rsidRPr="00871BC1">
        <w:rPr>
          <w:rFonts w:ascii="Arial" w:hAnsi="Arial" w:cs="Arial"/>
          <w:sz w:val="22"/>
          <w:szCs w:val="22"/>
        </w:rPr>
        <w:t xml:space="preserve"> Flughäfen gibt es einen Stand mit Servicepersonal, welches bei Fragen zur Verfügung steht. Reservierungen werden auf www.flyskishuttle.com, per E-Mail booking@flyskishuttle.com oder telef</w:t>
      </w:r>
      <w:r w:rsidR="00871BC1">
        <w:rPr>
          <w:rFonts w:ascii="Arial" w:hAnsi="Arial" w:cs="Arial"/>
          <w:sz w:val="22"/>
          <w:szCs w:val="22"/>
        </w:rPr>
        <w:t xml:space="preserve">onisch unter </w:t>
      </w:r>
      <w:r w:rsidR="00871BC1" w:rsidRPr="00871BC1">
        <w:rPr>
          <w:rFonts w:ascii="Arial" w:hAnsi="Arial" w:cs="Arial"/>
          <w:sz w:val="22"/>
          <w:szCs w:val="22"/>
        </w:rPr>
        <w:t>+39 0461 391111 von Montag bis Freitag zwischen 09.00 und 18.00 Uhr entgegengenommen.</w:t>
      </w:r>
    </w:p>
    <w:p w:rsidR="00871BC1" w:rsidRDefault="00871BC1" w:rsidP="0059327C">
      <w:pPr>
        <w:tabs>
          <w:tab w:val="left" w:pos="9638"/>
        </w:tabs>
        <w:spacing w:line="360" w:lineRule="exact"/>
        <w:ind w:right="140"/>
        <w:jc w:val="both"/>
        <w:rPr>
          <w:rFonts w:ascii="Arial" w:hAnsi="Arial" w:cs="Arial"/>
          <w:b/>
        </w:rPr>
      </w:pPr>
    </w:p>
    <w:p w:rsidR="00871BC1" w:rsidRDefault="00871BC1" w:rsidP="0059327C">
      <w:pPr>
        <w:tabs>
          <w:tab w:val="left" w:pos="9638"/>
        </w:tabs>
        <w:spacing w:line="360" w:lineRule="exact"/>
        <w:ind w:right="140"/>
        <w:jc w:val="both"/>
        <w:rPr>
          <w:rFonts w:ascii="Arial" w:hAnsi="Arial" w:cs="Arial"/>
          <w:b/>
        </w:rPr>
      </w:pPr>
    </w:p>
    <w:p w:rsidR="00871BC1" w:rsidRPr="00871BC1" w:rsidRDefault="00871BC1" w:rsidP="0059327C">
      <w:pPr>
        <w:tabs>
          <w:tab w:val="left" w:pos="9638"/>
        </w:tabs>
        <w:spacing w:line="360" w:lineRule="exact"/>
        <w:ind w:right="140"/>
        <w:jc w:val="both"/>
        <w:rPr>
          <w:rFonts w:ascii="Arial" w:hAnsi="Arial" w:cs="Arial"/>
          <w:b/>
        </w:rPr>
      </w:pPr>
    </w:p>
    <w:sectPr w:rsidR="00871BC1" w:rsidRPr="00871BC1" w:rsidSect="00E77CC4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383" w:rsidRDefault="00881383" w:rsidP="008E0537">
      <w:r>
        <w:separator/>
      </w:r>
    </w:p>
  </w:endnote>
  <w:endnote w:type="continuationSeparator" w:id="0">
    <w:p w:rsidR="00881383" w:rsidRDefault="00881383" w:rsidP="008E0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B9" w:rsidRPr="00BB093F" w:rsidRDefault="00463802" w:rsidP="00594BB9">
    <w:pPr>
      <w:pStyle w:val="Pidipagina"/>
      <w:jc w:val="right"/>
      <w:rPr>
        <w:rFonts w:ascii="Arial" w:hAnsi="Arial" w:cs="Arial"/>
        <w:sz w:val="22"/>
        <w:szCs w:val="22"/>
      </w:rPr>
    </w:pPr>
    <w:r w:rsidRPr="00BB093F">
      <w:rPr>
        <w:rFonts w:ascii="Arial" w:hAnsi="Arial" w:cs="Arial"/>
        <w:sz w:val="22"/>
        <w:szCs w:val="22"/>
      </w:rPr>
      <w:fldChar w:fldCharType="begin"/>
    </w:r>
    <w:r w:rsidR="00594BB9" w:rsidRPr="00BB093F">
      <w:rPr>
        <w:rFonts w:ascii="Arial" w:hAnsi="Arial" w:cs="Arial"/>
        <w:sz w:val="22"/>
        <w:szCs w:val="22"/>
      </w:rPr>
      <w:instrText xml:space="preserve"> PAGE   \* MERGEFORMAT </w:instrText>
    </w:r>
    <w:r w:rsidRPr="00BB093F">
      <w:rPr>
        <w:rFonts w:ascii="Arial" w:hAnsi="Arial" w:cs="Arial"/>
        <w:sz w:val="22"/>
        <w:szCs w:val="22"/>
      </w:rPr>
      <w:fldChar w:fldCharType="separate"/>
    </w:r>
    <w:r w:rsidR="00D55145">
      <w:rPr>
        <w:rFonts w:ascii="Arial" w:hAnsi="Arial" w:cs="Arial"/>
        <w:noProof/>
        <w:sz w:val="22"/>
        <w:szCs w:val="22"/>
      </w:rPr>
      <w:t>2</w:t>
    </w:r>
    <w:r w:rsidRPr="00BB093F">
      <w:rPr>
        <w:rFonts w:ascii="Arial" w:hAnsi="Arial" w:cs="Arial"/>
        <w:sz w:val="22"/>
        <w:szCs w:val="22"/>
      </w:rPr>
      <w:fldChar w:fldCharType="end"/>
    </w:r>
    <w:r w:rsidR="00594BB9">
      <w:rPr>
        <w:rFonts w:ascii="Arial" w:hAnsi="Arial" w:cs="Arial"/>
        <w:sz w:val="22"/>
        <w:szCs w:val="22"/>
      </w:rPr>
      <w:t>/2</w:t>
    </w:r>
  </w:p>
  <w:p w:rsidR="00594BB9" w:rsidRDefault="00594BB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383" w:rsidRDefault="00881383" w:rsidP="008E0537">
      <w:r>
        <w:separator/>
      </w:r>
    </w:p>
  </w:footnote>
  <w:footnote w:type="continuationSeparator" w:id="0">
    <w:p w:rsidR="00881383" w:rsidRDefault="00881383" w:rsidP="008E0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37" w:rsidRDefault="008E0537">
    <w:pPr>
      <w:pStyle w:val="Intestazione"/>
    </w:pPr>
    <w:r>
      <w:rPr>
        <w:noProof/>
        <w:lang w:val="it-IT" w:eastAsia="it-I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4642485</wp:posOffset>
          </wp:positionH>
          <wp:positionV relativeFrom="paragraph">
            <wp:posOffset>-192405</wp:posOffset>
          </wp:positionV>
          <wp:extent cx="1609725" cy="609600"/>
          <wp:effectExtent l="0" t="0" r="952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E0C"/>
    <w:rsid w:val="000727E7"/>
    <w:rsid w:val="00073986"/>
    <w:rsid w:val="00083A4D"/>
    <w:rsid w:val="00211466"/>
    <w:rsid w:val="00242E26"/>
    <w:rsid w:val="002500D3"/>
    <w:rsid w:val="002714F6"/>
    <w:rsid w:val="00412128"/>
    <w:rsid w:val="00463802"/>
    <w:rsid w:val="005461C5"/>
    <w:rsid w:val="0059327C"/>
    <w:rsid w:val="00594BB9"/>
    <w:rsid w:val="005E76E4"/>
    <w:rsid w:val="0060735F"/>
    <w:rsid w:val="0066043F"/>
    <w:rsid w:val="006735E0"/>
    <w:rsid w:val="0073358E"/>
    <w:rsid w:val="00871BC1"/>
    <w:rsid w:val="00881383"/>
    <w:rsid w:val="008B5E0C"/>
    <w:rsid w:val="008E0537"/>
    <w:rsid w:val="009F1C6E"/>
    <w:rsid w:val="00B0433A"/>
    <w:rsid w:val="00B04AD8"/>
    <w:rsid w:val="00B73EAB"/>
    <w:rsid w:val="00C05217"/>
    <w:rsid w:val="00C264F9"/>
    <w:rsid w:val="00C27A02"/>
    <w:rsid w:val="00D55145"/>
    <w:rsid w:val="00DB620A"/>
    <w:rsid w:val="00E50645"/>
    <w:rsid w:val="00E77CC4"/>
    <w:rsid w:val="00F333E3"/>
    <w:rsid w:val="00F33CE4"/>
    <w:rsid w:val="00F702E0"/>
    <w:rsid w:val="00FD3688"/>
    <w:rsid w:val="00FE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BC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eieFormA">
    <w:name w:val="Freie Form A"/>
    <w:rsid w:val="00871BC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DE"/>
    </w:rPr>
  </w:style>
  <w:style w:type="character" w:styleId="Rimandocommento">
    <w:name w:val="annotation reference"/>
    <w:basedOn w:val="Carpredefinitoparagrafo"/>
    <w:uiPriority w:val="99"/>
    <w:semiHidden/>
    <w:unhideWhenUsed/>
    <w:rsid w:val="002114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11466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11466"/>
    <w:rPr>
      <w:rFonts w:ascii="Times New Roman" w:eastAsia="SimSun" w:hAnsi="Times New Roman" w:cs="Mangal"/>
      <w:kern w:val="1"/>
      <w:sz w:val="20"/>
      <w:szCs w:val="18"/>
      <w:lang w:val="de-DE"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114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11466"/>
    <w:rPr>
      <w:rFonts w:ascii="Times New Roman" w:eastAsia="SimSun" w:hAnsi="Times New Roman" w:cs="Mangal"/>
      <w:b/>
      <w:bCs/>
      <w:kern w:val="1"/>
      <w:sz w:val="20"/>
      <w:szCs w:val="18"/>
      <w:lang w:val="de-DE"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46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466"/>
    <w:rPr>
      <w:rFonts w:ascii="Tahoma" w:eastAsia="SimSun" w:hAnsi="Tahoma" w:cs="Mangal"/>
      <w:kern w:val="1"/>
      <w:sz w:val="16"/>
      <w:szCs w:val="14"/>
      <w:lang w:val="de-DE"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8E0537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537"/>
    <w:rPr>
      <w:rFonts w:ascii="Times New Roman" w:eastAsia="SimSun" w:hAnsi="Times New Roman" w:cs="Mangal"/>
      <w:kern w:val="1"/>
      <w:sz w:val="24"/>
      <w:szCs w:val="21"/>
      <w:lang w:val="de-DE"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8E0537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537"/>
    <w:rPr>
      <w:rFonts w:ascii="Times New Roman" w:eastAsia="SimSun" w:hAnsi="Times New Roman" w:cs="Mangal"/>
      <w:kern w:val="1"/>
      <w:sz w:val="24"/>
      <w:szCs w:val="21"/>
      <w:lang w:val="de-D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BC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eieFormA">
    <w:name w:val="Freie Form A"/>
    <w:rsid w:val="00871BC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DE"/>
    </w:rPr>
  </w:style>
  <w:style w:type="character" w:styleId="Rimandocommento">
    <w:name w:val="annotation reference"/>
    <w:basedOn w:val="Carpredefinitoparagrafo"/>
    <w:uiPriority w:val="99"/>
    <w:semiHidden/>
    <w:unhideWhenUsed/>
    <w:rsid w:val="002114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11466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11466"/>
    <w:rPr>
      <w:rFonts w:ascii="Times New Roman" w:eastAsia="SimSun" w:hAnsi="Times New Roman" w:cs="Mangal"/>
      <w:kern w:val="1"/>
      <w:sz w:val="20"/>
      <w:szCs w:val="18"/>
      <w:lang w:val="de-DE"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114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11466"/>
    <w:rPr>
      <w:rFonts w:ascii="Times New Roman" w:eastAsia="SimSun" w:hAnsi="Times New Roman" w:cs="Mangal"/>
      <w:b/>
      <w:bCs/>
      <w:kern w:val="1"/>
      <w:sz w:val="20"/>
      <w:szCs w:val="18"/>
      <w:lang w:val="de-DE"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46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466"/>
    <w:rPr>
      <w:rFonts w:ascii="Tahoma" w:eastAsia="SimSun" w:hAnsi="Tahoma" w:cs="Mangal"/>
      <w:kern w:val="1"/>
      <w:sz w:val="16"/>
      <w:szCs w:val="14"/>
      <w:lang w:val="de-DE"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8E0537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537"/>
    <w:rPr>
      <w:rFonts w:ascii="Times New Roman" w:eastAsia="SimSun" w:hAnsi="Times New Roman" w:cs="Mangal"/>
      <w:kern w:val="1"/>
      <w:sz w:val="24"/>
      <w:szCs w:val="21"/>
      <w:lang w:val="de-DE"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8E0537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537"/>
    <w:rPr>
      <w:rFonts w:ascii="Times New Roman" w:eastAsia="SimSun" w:hAnsi="Times New Roman" w:cs="Mangal"/>
      <w:kern w:val="1"/>
      <w:sz w:val="24"/>
      <w:szCs w:val="21"/>
      <w:lang w:val="de-D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gabriellic</cp:lastModifiedBy>
  <cp:revision>7</cp:revision>
  <dcterms:created xsi:type="dcterms:W3CDTF">2016-09-19T10:33:00Z</dcterms:created>
  <dcterms:modified xsi:type="dcterms:W3CDTF">2016-10-10T07:07:00Z</dcterms:modified>
</cp:coreProperties>
</file>