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C921" w14:textId="19004CF8" w:rsidR="00EB3B1C" w:rsidRDefault="00E36A0F" w:rsidP="00A6179B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pl-PL"/>
        </w:rPr>
      </w:pPr>
      <w:bookmarkStart w:id="0" w:name="_Hlk110334934"/>
      <w:r w:rsidRPr="00E82057">
        <w:rPr>
          <w:rFonts w:ascii="Arial" w:hAnsi="Arial" w:cs="Arial"/>
          <w:b/>
          <w:bCs/>
          <w:sz w:val="28"/>
          <w:szCs w:val="28"/>
          <w:lang w:val="pl-PL"/>
        </w:rPr>
        <w:t>Latem moc międzynarodowych</w:t>
      </w:r>
      <w:r w:rsidRPr="00E36A0F">
        <w:rPr>
          <w:rFonts w:ascii="Arial" w:hAnsi="Arial" w:cs="Arial"/>
          <w:b/>
          <w:bCs/>
          <w:sz w:val="28"/>
          <w:szCs w:val="28"/>
          <w:lang w:val="pl-PL"/>
        </w:rPr>
        <w:t xml:space="preserve"> spotkań na poziomie wyczynowym </w:t>
      </w:r>
    </w:p>
    <w:p w14:paraId="4A36BFB8" w14:textId="54130F3D" w:rsidR="00EB3B1C" w:rsidRPr="00E36A0F" w:rsidRDefault="00EB3B1C" w:rsidP="00A6179B">
      <w:pPr>
        <w:pStyle w:val="Nessunaspaziatura"/>
        <w:jc w:val="both"/>
        <w:rPr>
          <w:rFonts w:ascii="Arial" w:hAnsi="Arial" w:cs="Arial"/>
          <w:b/>
          <w:bCs/>
          <w:sz w:val="32"/>
          <w:szCs w:val="32"/>
          <w:lang w:val="pl-PL"/>
        </w:rPr>
      </w:pPr>
      <w:r w:rsidRPr="00E36A0F">
        <w:rPr>
          <w:rFonts w:ascii="Arial" w:hAnsi="Arial" w:cs="Arial"/>
          <w:b/>
          <w:bCs/>
          <w:sz w:val="32"/>
          <w:szCs w:val="32"/>
          <w:lang w:val="pl-PL"/>
        </w:rPr>
        <w:t>GRAVEL</w:t>
      </w:r>
      <w:r w:rsidR="00E82057">
        <w:rPr>
          <w:rFonts w:ascii="Arial" w:hAnsi="Arial" w:cs="Arial"/>
          <w:b/>
          <w:bCs/>
          <w:sz w:val="32"/>
          <w:szCs w:val="32"/>
          <w:lang w:val="pl-PL"/>
        </w:rPr>
        <w:t>OWA PRZYGODA</w:t>
      </w:r>
    </w:p>
    <w:p w14:paraId="2F9043CB" w14:textId="7EFD1323" w:rsidR="00EB3B1C" w:rsidRPr="00E36A0F" w:rsidRDefault="00E36A0F" w:rsidP="00EB3B1C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>W dolinie</w:t>
      </w:r>
      <w:r w:rsidR="00EB3B1C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 Val di Sole </w:t>
      </w:r>
      <w:r>
        <w:rPr>
          <w:rFonts w:ascii="Arial" w:hAnsi="Arial" w:cs="Arial"/>
          <w:b/>
          <w:bCs/>
          <w:sz w:val="24"/>
          <w:szCs w:val="24"/>
          <w:lang w:val="pl-PL"/>
        </w:rPr>
        <w:t>rusza</w:t>
      </w:r>
      <w:r w:rsidR="00EB3B1C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 Alpin Gravel </w:t>
      </w:r>
      <w:r>
        <w:rPr>
          <w:rFonts w:ascii="Arial" w:hAnsi="Arial" w:cs="Arial"/>
          <w:b/>
          <w:bCs/>
          <w:sz w:val="24"/>
          <w:szCs w:val="24"/>
          <w:lang w:val="pl-PL"/>
        </w:rPr>
        <w:t>dzięki sześciu</w:t>
      </w:r>
      <w:r w:rsidR="00EB3B1C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trasom poświęconym tej </w:t>
      </w:r>
      <w:r w:rsidR="00F34B14">
        <w:rPr>
          <w:rFonts w:ascii="Arial" w:hAnsi="Arial" w:cs="Arial"/>
          <w:b/>
          <w:bCs/>
          <w:sz w:val="24"/>
          <w:szCs w:val="24"/>
          <w:lang w:val="pl-PL"/>
        </w:rPr>
        <w:t>właśnie nowej kolarskiej dyscyplinie</w:t>
      </w:r>
      <w:r w:rsidR="00EB3B1C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Na miłośników dwóch kółek </w:t>
      </w:r>
      <w:r w:rsidR="009D4443">
        <w:rPr>
          <w:rFonts w:ascii="Arial" w:hAnsi="Arial" w:cs="Arial"/>
          <w:b/>
          <w:bCs/>
          <w:sz w:val="24"/>
          <w:szCs w:val="24"/>
          <w:lang w:val="pl-PL"/>
        </w:rPr>
        <w:t xml:space="preserve">czeka </w:t>
      </w:r>
      <w:r>
        <w:rPr>
          <w:rFonts w:ascii="Arial" w:hAnsi="Arial" w:cs="Arial"/>
          <w:b/>
          <w:bCs/>
          <w:sz w:val="24"/>
          <w:szCs w:val="24"/>
          <w:lang w:val="pl-PL"/>
        </w:rPr>
        <w:t>nowy bike park w miejscowości</w:t>
      </w:r>
      <w:r w:rsidR="00095FD9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 Serrada </w:t>
      </w:r>
      <w:r>
        <w:rPr>
          <w:rFonts w:ascii="Arial" w:hAnsi="Arial" w:cs="Arial"/>
          <w:b/>
          <w:bCs/>
          <w:sz w:val="24"/>
          <w:szCs w:val="24"/>
          <w:lang w:val="pl-PL"/>
        </w:rPr>
        <w:t>w Alpach Cymbryjskich oraz dwa nowe obiekty tego typu u podnóż</w:t>
      </w:r>
      <w:r w:rsidR="00F34B14">
        <w:rPr>
          <w:rFonts w:ascii="Arial" w:hAnsi="Arial" w:cs="Arial"/>
          <w:b/>
          <w:bCs/>
          <w:sz w:val="24"/>
          <w:szCs w:val="24"/>
          <w:lang w:val="pl-PL"/>
        </w:rPr>
        <w:t>a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Pale di San M</w:t>
      </w:r>
      <w:r w:rsidR="00A94EB5">
        <w:rPr>
          <w:rFonts w:ascii="Arial" w:hAnsi="Arial" w:cs="Arial"/>
          <w:b/>
          <w:bCs/>
          <w:sz w:val="24"/>
          <w:szCs w:val="24"/>
          <w:lang w:val="pl-PL"/>
        </w:rPr>
        <w:t>a</w:t>
      </w:r>
      <w:r>
        <w:rPr>
          <w:rFonts w:ascii="Arial" w:hAnsi="Arial" w:cs="Arial"/>
          <w:b/>
          <w:bCs/>
          <w:sz w:val="24"/>
          <w:szCs w:val="24"/>
          <w:lang w:val="pl-PL"/>
        </w:rPr>
        <w:t>rtino</w:t>
      </w:r>
    </w:p>
    <w:p w14:paraId="5F1349D1" w14:textId="77777777" w:rsidR="00A6179B" w:rsidRPr="00E36A0F" w:rsidRDefault="00A6179B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EAD289" w14:textId="2D9D6A91" w:rsidR="00A6179B" w:rsidRPr="00E36A0F" w:rsidRDefault="00E36A0F" w:rsidP="00A6179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ALPY CYMBRYJSKIE. NOWY </w:t>
      </w:r>
      <w:r w:rsidR="00A6179B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BIKE PARK </w:t>
      </w:r>
      <w:r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A6179B" w:rsidRPr="00E36A0F">
        <w:rPr>
          <w:rFonts w:ascii="Arial" w:hAnsi="Arial" w:cs="Arial"/>
          <w:b/>
          <w:bCs/>
          <w:sz w:val="24"/>
          <w:szCs w:val="24"/>
          <w:lang w:val="pl-PL"/>
        </w:rPr>
        <w:t xml:space="preserve"> SERRADA</w:t>
      </w:r>
    </w:p>
    <w:p w14:paraId="71F0174C" w14:textId="38B2CDC4" w:rsidR="00A94EB5" w:rsidRDefault="00A94EB5" w:rsidP="00A831DD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Trasy FolgaRide są w znacznej mierze typu flow i </w:t>
      </w:r>
      <w:r w:rsidR="006D75E0">
        <w:rPr>
          <w:rFonts w:ascii="Arial" w:hAnsi="Arial" w:cs="Arial"/>
          <w:sz w:val="24"/>
          <w:szCs w:val="24"/>
          <w:lang w:val="pl-PL"/>
        </w:rPr>
        <w:t>mogą</w:t>
      </w:r>
      <w:r>
        <w:rPr>
          <w:rFonts w:ascii="Arial" w:hAnsi="Arial" w:cs="Arial"/>
          <w:sz w:val="24"/>
          <w:szCs w:val="24"/>
          <w:lang w:val="pl-PL"/>
        </w:rPr>
        <w:t xml:space="preserve"> je pokonywać przy różnych prędkościach </w:t>
      </w:r>
      <w:r w:rsidR="006D75E0">
        <w:rPr>
          <w:rFonts w:ascii="Arial" w:hAnsi="Arial" w:cs="Arial"/>
          <w:sz w:val="24"/>
          <w:szCs w:val="24"/>
          <w:lang w:val="pl-PL"/>
        </w:rPr>
        <w:t xml:space="preserve">wszyscy kolarze. </w:t>
      </w:r>
      <w:r>
        <w:rPr>
          <w:rFonts w:ascii="Arial" w:hAnsi="Arial" w:cs="Arial"/>
          <w:sz w:val="24"/>
          <w:szCs w:val="24"/>
          <w:lang w:val="pl-PL"/>
        </w:rPr>
        <w:t xml:space="preserve">Do nowego bike parku w Alpach Cymbryjskich </w:t>
      </w:r>
      <w:r w:rsidR="006D75E0">
        <w:rPr>
          <w:rFonts w:ascii="Arial" w:hAnsi="Arial" w:cs="Arial"/>
          <w:sz w:val="24"/>
          <w:szCs w:val="24"/>
          <w:lang w:val="pl-PL"/>
        </w:rPr>
        <w:t>dostać się można</w:t>
      </w:r>
      <w:r>
        <w:rPr>
          <w:rFonts w:ascii="Arial" w:hAnsi="Arial" w:cs="Arial"/>
          <w:sz w:val="24"/>
          <w:szCs w:val="24"/>
          <w:lang w:val="pl-PL"/>
        </w:rPr>
        <w:t xml:space="preserve"> wyciągiem krzesełkowym Martinella wyruszającym z miejscowości Serrada di Folgaria</w:t>
      </w:r>
      <w:r w:rsidR="006D75E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i dojeżdżając na wysokość 1600 m. Tutaj po lewej stronie rozpoczynają się trasy </w:t>
      </w:r>
      <w:proofErr w:type="spellStart"/>
      <w:r w:rsidRPr="00EF6033">
        <w:rPr>
          <w:rFonts w:ascii="Arial" w:hAnsi="Arial" w:cs="Arial"/>
          <w:sz w:val="24"/>
          <w:szCs w:val="24"/>
        </w:rPr>
        <w:t>FolgaBolic</w:t>
      </w:r>
      <w:proofErr w:type="spellEnd"/>
      <w:r w:rsidRPr="00EF60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EF603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6033">
        <w:rPr>
          <w:rFonts w:ascii="Arial" w:hAnsi="Arial" w:cs="Arial"/>
          <w:sz w:val="24"/>
          <w:szCs w:val="24"/>
        </w:rPr>
        <w:t>FolgaLine</w:t>
      </w:r>
      <w:proofErr w:type="spellEnd"/>
      <w:r>
        <w:rPr>
          <w:rFonts w:ascii="Arial" w:hAnsi="Arial" w:cs="Arial"/>
          <w:sz w:val="24"/>
          <w:szCs w:val="24"/>
          <w:lang w:val="pl-PL"/>
        </w:rPr>
        <w:t xml:space="preserve">. Przez pierwsze </w:t>
      </w:r>
      <w:r w:rsidRPr="002622D4">
        <w:rPr>
          <w:rFonts w:ascii="Arial" w:hAnsi="Arial" w:cs="Arial"/>
          <w:sz w:val="24"/>
          <w:szCs w:val="24"/>
          <w:lang w:val="pl-PL"/>
        </w:rPr>
        <w:t>50 metrów przewyższenia</w:t>
      </w:r>
      <w:r>
        <w:rPr>
          <w:rFonts w:ascii="Arial" w:hAnsi="Arial" w:cs="Arial"/>
          <w:sz w:val="24"/>
          <w:szCs w:val="24"/>
          <w:lang w:val="pl-PL"/>
        </w:rPr>
        <w:t xml:space="preserve"> obie trasy pokrywają się</w:t>
      </w:r>
      <w:r w:rsidR="001A0483">
        <w:rPr>
          <w:rFonts w:ascii="Arial" w:hAnsi="Arial" w:cs="Arial"/>
          <w:sz w:val="24"/>
          <w:szCs w:val="24"/>
          <w:lang w:val="pl-PL"/>
        </w:rPr>
        <w:t xml:space="preserve"> i biegną po ubitym szlaku o jasnej ziemi, na którym znajdują się </w:t>
      </w:r>
      <w:r w:rsidR="002622D4">
        <w:rPr>
          <w:rFonts w:ascii="Arial" w:hAnsi="Arial" w:cs="Arial"/>
          <w:sz w:val="24"/>
          <w:szCs w:val="24"/>
          <w:lang w:val="pl-PL"/>
        </w:rPr>
        <w:t>bandy</w:t>
      </w:r>
      <w:r w:rsidR="00EF3F01">
        <w:rPr>
          <w:rFonts w:ascii="Arial" w:hAnsi="Arial" w:cs="Arial"/>
          <w:sz w:val="24"/>
          <w:szCs w:val="24"/>
          <w:lang w:val="pl-PL"/>
        </w:rPr>
        <w:t>, wzniesienia i skoki zapewniające dużą dawkę rozrywki. Na wysokości 1550 m drogi się rozchodzą: FolgaLine odchodząca w lewą stronę jest trasą łatwiejszą, o ubitej nawierzchni, zachowującą ten sam</w:t>
      </w:r>
    </w:p>
    <w:p w14:paraId="6F59D8C6" w14:textId="4096B384" w:rsidR="00A94EB5" w:rsidRPr="005C7A4B" w:rsidRDefault="00EF3F01" w:rsidP="00A831DD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styl co początkowy odcinek – to szlak bardziej odpowiedni dla początkujących. Z drugiej strony szlak </w:t>
      </w:r>
      <w:r w:rsidRPr="005C7A4B">
        <w:rPr>
          <w:rFonts w:ascii="Arial" w:hAnsi="Arial" w:cs="Arial"/>
          <w:sz w:val="24"/>
          <w:szCs w:val="24"/>
          <w:lang w:val="pl-PL"/>
        </w:rPr>
        <w:t>FolgaBolic</w:t>
      </w:r>
      <w:r w:rsidR="0081380F" w:rsidRPr="005C7A4B">
        <w:rPr>
          <w:rFonts w:ascii="Arial" w:hAnsi="Arial" w:cs="Arial"/>
          <w:sz w:val="24"/>
          <w:szCs w:val="24"/>
          <w:lang w:val="pl-PL"/>
        </w:rPr>
        <w:t xml:space="preserve">, również </w:t>
      </w:r>
      <w:r w:rsidR="002622D4" w:rsidRPr="005C7A4B">
        <w:rPr>
          <w:rFonts w:ascii="Arial" w:hAnsi="Arial" w:cs="Arial"/>
          <w:sz w:val="24"/>
          <w:szCs w:val="24"/>
          <w:lang w:val="pl-PL"/>
        </w:rPr>
        <w:t xml:space="preserve">typu </w:t>
      </w:r>
      <w:r w:rsidR="0081380F" w:rsidRPr="005C7A4B">
        <w:rPr>
          <w:rFonts w:ascii="Arial" w:hAnsi="Arial" w:cs="Arial"/>
          <w:sz w:val="24"/>
          <w:szCs w:val="24"/>
          <w:lang w:val="pl-PL"/>
        </w:rPr>
        <w:t xml:space="preserve">flow, </w:t>
      </w:r>
      <w:r w:rsidR="002622D4" w:rsidRPr="005C7A4B">
        <w:rPr>
          <w:rFonts w:ascii="Arial" w:hAnsi="Arial" w:cs="Arial"/>
          <w:sz w:val="24"/>
          <w:szCs w:val="24"/>
          <w:lang w:val="pl-PL"/>
        </w:rPr>
        <w:t xml:space="preserve">jednak trochę </w:t>
      </w:r>
      <w:r w:rsidR="0081380F" w:rsidRPr="005C7A4B">
        <w:rPr>
          <w:rFonts w:ascii="Arial" w:hAnsi="Arial" w:cs="Arial"/>
          <w:sz w:val="24"/>
          <w:szCs w:val="24"/>
          <w:lang w:val="pl-PL"/>
        </w:rPr>
        <w:t xml:space="preserve">bardziej stromy, 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lepiej nadaje sie dla doświadczonych kolarzy. Biegnie prawą stroną </w:t>
      </w:r>
      <w:r w:rsidR="002622D4" w:rsidRPr="005C7A4B">
        <w:rPr>
          <w:rFonts w:ascii="Arial" w:hAnsi="Arial" w:cs="Arial"/>
          <w:sz w:val="24"/>
          <w:szCs w:val="24"/>
          <w:lang w:val="pl-PL"/>
        </w:rPr>
        <w:t>przez rzadki las,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</w:t>
      </w:r>
      <w:r w:rsidR="00FF5E78" w:rsidRPr="005C7A4B">
        <w:rPr>
          <w:rFonts w:ascii="Arial" w:hAnsi="Arial" w:cs="Arial"/>
          <w:sz w:val="24"/>
          <w:szCs w:val="24"/>
          <w:lang w:val="pl-PL"/>
        </w:rPr>
        <w:t>posiada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kilk</w:t>
      </w:r>
      <w:r w:rsidR="00FF5E78" w:rsidRPr="005C7A4B">
        <w:rPr>
          <w:rFonts w:ascii="Arial" w:hAnsi="Arial" w:cs="Arial"/>
          <w:sz w:val="24"/>
          <w:szCs w:val="24"/>
          <w:lang w:val="pl-PL"/>
        </w:rPr>
        <w:t>a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bardziej wymagającyc</w:t>
      </w:r>
      <w:r w:rsidR="00FF5E78" w:rsidRPr="005C7A4B">
        <w:rPr>
          <w:rFonts w:ascii="Arial" w:hAnsi="Arial" w:cs="Arial"/>
          <w:sz w:val="24"/>
          <w:szCs w:val="24"/>
          <w:lang w:val="pl-PL"/>
        </w:rPr>
        <w:t>h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odcinków, kilka skoków trudniejszych do zamknięcia oraz kilka trudniejszych i bardziej stromych </w:t>
      </w:r>
      <w:r w:rsidR="00FF5E78" w:rsidRPr="005C7A4B">
        <w:rPr>
          <w:rFonts w:ascii="Arial" w:hAnsi="Arial" w:cs="Arial"/>
          <w:sz w:val="24"/>
          <w:szCs w:val="24"/>
          <w:lang w:val="pl-PL"/>
        </w:rPr>
        <w:t>band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. Następnie obie trasy znowu się łączą i pokrywają na ostatnich 100 metrach przewyższenia. </w:t>
      </w:r>
      <w:r w:rsidR="00FF5E78" w:rsidRPr="005C7A4B">
        <w:rPr>
          <w:rFonts w:ascii="Arial" w:hAnsi="Arial" w:cs="Arial"/>
          <w:sz w:val="24"/>
          <w:szCs w:val="24"/>
          <w:lang w:val="pl-PL"/>
        </w:rPr>
        <w:t>Z</w:t>
      </w:r>
      <w:r w:rsidR="00817265" w:rsidRPr="005C7A4B">
        <w:rPr>
          <w:rFonts w:ascii="Arial" w:hAnsi="Arial" w:cs="Arial"/>
          <w:sz w:val="24"/>
          <w:szCs w:val="24"/>
          <w:lang w:val="pl-PL"/>
        </w:rPr>
        <w:t>najduje się </w:t>
      </w:r>
      <w:r w:rsidR="00FF5E78" w:rsidRPr="005C7A4B">
        <w:rPr>
          <w:rFonts w:ascii="Arial" w:hAnsi="Arial" w:cs="Arial"/>
          <w:sz w:val="24"/>
          <w:szCs w:val="24"/>
          <w:lang w:val="pl-PL"/>
        </w:rPr>
        <w:t xml:space="preserve">tu 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również jeden pump track o długości 70 m, trasy flow i specjalne </w:t>
      </w:r>
      <w:r w:rsidR="00FF5E78" w:rsidRPr="005C7A4B">
        <w:rPr>
          <w:rFonts w:ascii="Arial" w:hAnsi="Arial" w:cs="Arial"/>
          <w:sz w:val="24"/>
          <w:szCs w:val="24"/>
          <w:lang w:val="pl-PL"/>
        </w:rPr>
        <w:t>elementy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służ</w:t>
      </w:r>
      <w:r w:rsidR="006C1BA7" w:rsidRPr="005C7A4B">
        <w:rPr>
          <w:rFonts w:ascii="Arial" w:hAnsi="Arial" w:cs="Arial"/>
          <w:sz w:val="24"/>
          <w:szCs w:val="24"/>
          <w:lang w:val="pl-PL"/>
        </w:rPr>
        <w:t>ąc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e </w:t>
      </w:r>
      <w:r w:rsidR="006C1BA7" w:rsidRPr="005C7A4B">
        <w:rPr>
          <w:rFonts w:ascii="Arial" w:hAnsi="Arial" w:cs="Arial"/>
          <w:sz w:val="24"/>
          <w:szCs w:val="24"/>
          <w:lang w:val="pl-PL"/>
        </w:rPr>
        <w:t>do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nau</w:t>
      </w:r>
      <w:r w:rsidR="006C1BA7" w:rsidRPr="005C7A4B">
        <w:rPr>
          <w:rFonts w:ascii="Arial" w:hAnsi="Arial" w:cs="Arial"/>
          <w:sz w:val="24"/>
          <w:szCs w:val="24"/>
          <w:lang w:val="pl-PL"/>
        </w:rPr>
        <w:t>ki</w:t>
      </w:r>
      <w:r w:rsidR="00817265" w:rsidRPr="005C7A4B">
        <w:rPr>
          <w:rFonts w:ascii="Arial" w:hAnsi="Arial" w:cs="Arial"/>
          <w:sz w:val="24"/>
          <w:szCs w:val="24"/>
          <w:lang w:val="pl-PL"/>
        </w:rPr>
        <w:t xml:space="preserve"> techniki. Na dzieci od 2 do 6 lat czeka tu mini bike park z wyciągiem taśmowym pomagającym w podejściu.</w:t>
      </w:r>
    </w:p>
    <w:p w14:paraId="51DB3BFD" w14:textId="037A0B9A" w:rsidR="00A831DD" w:rsidRPr="00A07B9C" w:rsidRDefault="00817265" w:rsidP="00A831DD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proofErr w:type="spellStart"/>
      <w:r>
        <w:rPr>
          <w:rFonts w:ascii="Arial" w:hAnsi="Arial" w:cs="Arial"/>
          <w:sz w:val="24"/>
          <w:szCs w:val="24"/>
        </w:rPr>
        <w:t>Miłośnicy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downhillu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freeride’u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mogą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natomiast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odw</w:t>
      </w:r>
      <w:r w:rsidR="005A4B49">
        <w:rPr>
          <w:rFonts w:ascii="Arial" w:hAnsi="Arial" w:cs="Arial"/>
          <w:sz w:val="24"/>
          <w:szCs w:val="24"/>
        </w:rPr>
        <w:t>ie</w:t>
      </w:r>
      <w:r>
        <w:rPr>
          <w:rFonts w:ascii="Arial" w:hAnsi="Arial" w:cs="Arial"/>
          <w:sz w:val="24"/>
          <w:szCs w:val="24"/>
        </w:rPr>
        <w:t>dzić</w:t>
      </w:r>
      <w:proofErr w:type="spellEnd"/>
      <w:r>
        <w:rPr>
          <w:rFonts w:ascii="Arial" w:hAnsi="Arial" w:cs="Arial"/>
          <w:sz w:val="24"/>
          <w:szCs w:val="24"/>
        </w:rPr>
        <w:t xml:space="preserve"> Bike Park Lavarone, park </w:t>
      </w:r>
      <w:proofErr w:type="spellStart"/>
      <w:r>
        <w:rPr>
          <w:rFonts w:ascii="Arial" w:hAnsi="Arial" w:cs="Arial"/>
          <w:sz w:val="24"/>
          <w:szCs w:val="24"/>
        </w:rPr>
        <w:t>poświęcony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rowerom</w:t>
      </w:r>
      <w:proofErr w:type="spellEnd"/>
      <w:r>
        <w:rPr>
          <w:rFonts w:ascii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hAnsi="Arial" w:cs="Arial"/>
          <w:sz w:val="24"/>
          <w:szCs w:val="24"/>
        </w:rPr>
        <w:t>downhillowi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oferujący</w:t>
      </w:r>
      <w:proofErr w:type="spellEnd"/>
      <w:r>
        <w:rPr>
          <w:rFonts w:ascii="Arial" w:hAnsi="Arial" w:cs="Arial"/>
          <w:sz w:val="24"/>
          <w:szCs w:val="24"/>
        </w:rPr>
        <w:t xml:space="preserve"> 4 </w:t>
      </w:r>
      <w:proofErr w:type="spellStart"/>
      <w:r>
        <w:rPr>
          <w:rFonts w:ascii="Arial" w:hAnsi="Arial" w:cs="Arial"/>
          <w:sz w:val="24"/>
          <w:szCs w:val="24"/>
        </w:rPr>
        <w:t>dostraczające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adrenaliny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trasy</w:t>
      </w:r>
      <w:proofErr w:type="spellEnd"/>
      <w:r>
        <w:rPr>
          <w:rFonts w:ascii="Arial" w:hAnsi="Arial" w:cs="Arial"/>
          <w:sz w:val="24"/>
          <w:szCs w:val="24"/>
        </w:rPr>
        <w:t xml:space="preserve">. Tu </w:t>
      </w:r>
      <w:proofErr w:type="spellStart"/>
      <w:r>
        <w:rPr>
          <w:rFonts w:ascii="Arial" w:hAnsi="Arial" w:cs="Arial"/>
          <w:sz w:val="24"/>
          <w:szCs w:val="24"/>
        </w:rPr>
        <w:t>mie</w:t>
      </w:r>
      <w:r w:rsidR="005A4B49">
        <w:rPr>
          <w:rFonts w:ascii="Arial" w:hAnsi="Arial" w:cs="Arial"/>
          <w:sz w:val="24"/>
          <w:szCs w:val="24"/>
        </w:rPr>
        <w:t>ści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r w:rsidR="005A4B49">
        <w:rPr>
          <w:rFonts w:ascii="Arial" w:hAnsi="Arial" w:cs="Arial"/>
          <w:sz w:val="24"/>
          <w:szCs w:val="24"/>
        </w:rPr>
        <w:t>ę</w:t>
      </w:r>
      <w:proofErr w:type="spellEnd"/>
      <w:r w:rsidR="005A4B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A4B49">
        <w:rPr>
          <w:rFonts w:ascii="Arial" w:hAnsi="Arial" w:cs="Arial"/>
          <w:sz w:val="24"/>
          <w:szCs w:val="24"/>
        </w:rPr>
        <w:t>słynna</w:t>
      </w:r>
      <w:proofErr w:type="spellEnd"/>
      <w:r w:rsidR="005A4B49">
        <w:rPr>
          <w:rFonts w:ascii="Arial" w:hAnsi="Arial" w:cs="Arial"/>
          <w:sz w:val="24"/>
          <w:szCs w:val="24"/>
        </w:rPr>
        <w:t xml:space="preserve"> </w:t>
      </w:r>
      <w:r w:rsidR="005A4B49">
        <w:rPr>
          <w:rFonts w:ascii="Arial" w:hAnsi="Arial" w:cs="Arial"/>
          <w:sz w:val="24"/>
          <w:szCs w:val="24"/>
          <w:lang w:val="pl-PL"/>
        </w:rPr>
        <w:t>pomarańczowa trasa</w:t>
      </w:r>
      <w:r w:rsidR="005A4B49">
        <w:rPr>
          <w:rFonts w:ascii="Arial" w:hAnsi="Arial" w:cs="Arial"/>
          <w:sz w:val="24"/>
          <w:szCs w:val="24"/>
        </w:rPr>
        <w:t xml:space="preserve"> </w:t>
      </w:r>
      <w:r w:rsidR="00A831DD" w:rsidRPr="00E36A0F">
        <w:rPr>
          <w:rFonts w:ascii="Arial" w:hAnsi="Arial" w:cs="Arial"/>
          <w:i/>
          <w:iCs/>
          <w:sz w:val="24"/>
          <w:szCs w:val="24"/>
          <w:lang w:val="pl-PL"/>
        </w:rPr>
        <w:t>Whezzyssghevena</w:t>
      </w:r>
      <w:r w:rsidR="00A831DD" w:rsidRPr="005A4B49">
        <w:rPr>
          <w:rFonts w:ascii="Arial" w:hAnsi="Arial" w:cs="Arial"/>
          <w:i/>
          <w:iCs/>
          <w:sz w:val="24"/>
          <w:szCs w:val="24"/>
          <w:lang w:val="pl-PL"/>
        </w:rPr>
        <w:t>i</w:t>
      </w:r>
      <w:r w:rsidR="005A4B49" w:rsidRPr="005A4B49">
        <w:rPr>
          <w:rFonts w:ascii="Arial" w:hAnsi="Arial" w:cs="Arial"/>
          <w:i/>
          <w:iCs/>
          <w:sz w:val="24"/>
          <w:szCs w:val="24"/>
          <w:lang w:val="pl-PL"/>
        </w:rPr>
        <w:t>t</w:t>
      </w:r>
      <w:r w:rsidR="005A4B49">
        <w:rPr>
          <w:rFonts w:ascii="Arial" w:hAnsi="Arial" w:cs="Arial"/>
          <w:sz w:val="24"/>
          <w:szCs w:val="24"/>
          <w:lang w:val="pl-PL"/>
        </w:rPr>
        <w:t xml:space="preserve"> – szalona jak jej imię, zawierająca na swojej rozciągłości elementy z drewna, rampy do pokonania z wysoką prędkością, zakręty w kształcie U, akrobatyczne skoki oraz budzącą postrach część czarnej trasy zwaną Pina Colada! </w:t>
      </w:r>
      <w:r w:rsidR="005C7A4B">
        <w:fldChar w:fldCharType="begin"/>
      </w:r>
      <w:r w:rsidR="005C7A4B">
        <w:instrText>HYPERLINK "http://www.folgaride.</w:instrText>
      </w:r>
      <w:r w:rsidR="005C7A4B">
        <w:instrText>alpecimbrabike.it"</w:instrText>
      </w:r>
      <w:r w:rsidR="005C7A4B">
        <w:fldChar w:fldCharType="separate"/>
      </w:r>
      <w:r w:rsidR="005A4B49" w:rsidRPr="00C3566A">
        <w:rPr>
          <w:rStyle w:val="Collegamentoipertestuale"/>
          <w:rFonts w:ascii="Arial" w:hAnsi="Arial" w:cs="Arial"/>
          <w:sz w:val="24"/>
          <w:szCs w:val="24"/>
        </w:rPr>
        <w:t>www.folgaride.alpecimbrabike.it</w:t>
      </w:r>
      <w:r w:rsidR="005C7A4B">
        <w:rPr>
          <w:rStyle w:val="Collegamentoipertestuale"/>
          <w:rFonts w:ascii="Arial" w:hAnsi="Arial" w:cs="Arial"/>
          <w:sz w:val="24"/>
          <w:szCs w:val="24"/>
        </w:rPr>
        <w:fldChar w:fldCharType="end"/>
      </w:r>
      <w:r w:rsidR="00A07B9C" w:rsidRPr="005A4B49">
        <w:rPr>
          <w:rFonts w:ascii="Arial" w:hAnsi="Arial" w:cs="Arial"/>
          <w:sz w:val="24"/>
          <w:szCs w:val="24"/>
        </w:rPr>
        <w:t xml:space="preserve"> </w:t>
      </w:r>
    </w:p>
    <w:p w14:paraId="5B9AC373" w14:textId="77777777" w:rsidR="00A6179B" w:rsidRPr="00E36A0F" w:rsidRDefault="00A6179B" w:rsidP="00A6179B">
      <w:pPr>
        <w:jc w:val="both"/>
        <w:rPr>
          <w:lang w:val="pl-PL"/>
        </w:rPr>
      </w:pPr>
    </w:p>
    <w:p w14:paraId="2A20C7DB" w14:textId="7096BDF0" w:rsidR="00A6179B" w:rsidRPr="00E36A0F" w:rsidRDefault="00A6179B" w:rsidP="00A6179B">
      <w:pPr>
        <w:jc w:val="both"/>
        <w:rPr>
          <w:rFonts w:cs="Arial"/>
          <w:b/>
          <w:bCs/>
          <w:szCs w:val="24"/>
          <w:lang w:val="pl-PL"/>
        </w:rPr>
      </w:pPr>
      <w:r w:rsidRPr="00E36A0F">
        <w:rPr>
          <w:rFonts w:cs="Arial"/>
          <w:b/>
          <w:bCs/>
          <w:szCs w:val="24"/>
          <w:lang w:val="pl-PL"/>
        </w:rPr>
        <w:t>VAL DI SOLE BIKE LAND. GRAVEL</w:t>
      </w:r>
      <w:r w:rsidR="00A07B9C">
        <w:rPr>
          <w:rFonts w:cs="Arial"/>
          <w:b/>
          <w:bCs/>
          <w:szCs w:val="24"/>
          <w:lang w:val="pl-PL"/>
        </w:rPr>
        <w:t xml:space="preserve"> NA CAŁEGO</w:t>
      </w:r>
    </w:p>
    <w:p w14:paraId="531D46AF" w14:textId="445718B6" w:rsidR="00EF3BBB" w:rsidRPr="00E36A0F" w:rsidRDefault="00A07B9C" w:rsidP="00A6179B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 tym roku Val di Sole stawia na alpine gravel i </w:t>
      </w:r>
      <w:r w:rsidR="00F74DD0">
        <w:rPr>
          <w:rFonts w:cs="Arial"/>
          <w:szCs w:val="24"/>
          <w:lang w:val="pl-PL"/>
        </w:rPr>
        <w:t xml:space="preserve">pretenduje do miana pierwszego obszaru we Włoszech, oferującego tego typu doświadczenie na dwóch kółkach. Znajduje się tu 6 ścieżek poświęconych rowerom ze wzmocnionym </w:t>
      </w:r>
      <w:r w:rsidR="00E26DC1">
        <w:rPr>
          <w:rFonts w:cs="Arial"/>
          <w:szCs w:val="24"/>
          <w:lang w:val="pl-PL"/>
        </w:rPr>
        <w:t>stelażem</w:t>
      </w:r>
      <w:r w:rsidR="00F74DD0">
        <w:rPr>
          <w:rFonts w:cs="Arial"/>
          <w:szCs w:val="24"/>
          <w:lang w:val="pl-PL"/>
        </w:rPr>
        <w:t xml:space="preserve"> i oponami </w:t>
      </w:r>
      <w:r w:rsidR="00F74DD0" w:rsidRPr="00FF5E78">
        <w:rPr>
          <w:rFonts w:cs="Arial"/>
          <w:szCs w:val="24"/>
          <w:lang w:val="pl-PL"/>
        </w:rPr>
        <w:t>o 38</w:t>
      </w:r>
      <w:r w:rsidR="00F74DD0">
        <w:rPr>
          <w:rFonts w:cs="Arial"/>
          <w:szCs w:val="24"/>
          <w:lang w:val="pl-PL"/>
        </w:rPr>
        <w:t xml:space="preserve"> mm. </w:t>
      </w:r>
    </w:p>
    <w:p w14:paraId="0085B276" w14:textId="305D784B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t xml:space="preserve">Alpine Gravel Lago di Celentino. </w:t>
      </w:r>
      <w:r w:rsidR="00F74DD0">
        <w:rPr>
          <w:lang w:val="pl-PL"/>
        </w:rPr>
        <w:t>Z miejscowości</w:t>
      </w:r>
      <w:r w:rsidRPr="00E36A0F">
        <w:rPr>
          <w:lang w:val="pl-PL"/>
        </w:rPr>
        <w:t xml:space="preserve"> Ossana </w:t>
      </w:r>
      <w:r w:rsidR="00F74DD0">
        <w:rPr>
          <w:lang w:val="pl-PL"/>
        </w:rPr>
        <w:t>aż po</w:t>
      </w:r>
      <w:r w:rsidRPr="00E36A0F">
        <w:rPr>
          <w:lang w:val="pl-PL"/>
        </w:rPr>
        <w:t xml:space="preserve"> Malga Campo, </w:t>
      </w:r>
      <w:r w:rsidR="00F47446">
        <w:rPr>
          <w:lang w:val="pl-PL"/>
        </w:rPr>
        <w:t>aby później dotrzeć do jeziora Lago di Celentino. Stąd podziwiać można istny cud – widok rozciągający się od Dolomitó</w:t>
      </w:r>
      <w:r w:rsidR="005F4EDF">
        <w:rPr>
          <w:lang w:val="pl-PL"/>
        </w:rPr>
        <w:t>w</w:t>
      </w:r>
      <w:r w:rsidR="00F47446">
        <w:rPr>
          <w:lang w:val="pl-PL"/>
        </w:rPr>
        <w:t xml:space="preserve"> Brenta po</w:t>
      </w:r>
      <w:r w:rsidR="005F4EDF">
        <w:rPr>
          <w:lang w:val="pl-PL"/>
        </w:rPr>
        <w:t xml:space="preserve"> masyw górski Adamello Presanella.</w:t>
      </w:r>
    </w:p>
    <w:p w14:paraId="241C072D" w14:textId="5CCB8163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t xml:space="preserve">Alpine Gravel Monte Vigo. </w:t>
      </w:r>
      <w:r w:rsidR="005F4EDF">
        <w:rPr>
          <w:lang w:val="pl-PL"/>
        </w:rPr>
        <w:t>Z</w:t>
      </w:r>
      <w:r w:rsidRPr="00E36A0F">
        <w:rPr>
          <w:lang w:val="pl-PL"/>
        </w:rPr>
        <w:t xml:space="preserve"> Monte Vigo</w:t>
      </w:r>
      <w:r w:rsidR="005F4EDF">
        <w:rPr>
          <w:lang w:val="pl-PL"/>
        </w:rPr>
        <w:t xml:space="preserve"> ciesząc się </w:t>
      </w:r>
      <w:r w:rsidR="005F4EDF" w:rsidRPr="00016E10">
        <w:rPr>
          <w:lang w:val="pl-PL"/>
        </w:rPr>
        <w:t xml:space="preserve">widokiem </w:t>
      </w:r>
      <w:r w:rsidR="00B061D6">
        <w:rPr>
          <w:lang w:val="pl-PL"/>
        </w:rPr>
        <w:t>na każdą stronę świata</w:t>
      </w:r>
      <w:r w:rsidR="005F4EDF" w:rsidRPr="00016E10">
        <w:rPr>
          <w:lang w:val="pl-PL"/>
        </w:rPr>
        <w:t>,</w:t>
      </w:r>
      <w:r w:rsidR="005F4EDF">
        <w:rPr>
          <w:lang w:val="pl-PL"/>
        </w:rPr>
        <w:t xml:space="preserve"> podziwiać można wszystkie najważniejsze masywy doliny </w:t>
      </w:r>
      <w:r w:rsidRPr="00E36A0F">
        <w:rPr>
          <w:lang w:val="pl-PL"/>
        </w:rPr>
        <w:t xml:space="preserve">Val di Sole. </w:t>
      </w:r>
      <w:r w:rsidR="005F4EDF">
        <w:rPr>
          <w:lang w:val="pl-PL"/>
        </w:rPr>
        <w:t>Z</w:t>
      </w:r>
      <w:r w:rsidRPr="00E36A0F">
        <w:rPr>
          <w:lang w:val="pl-PL"/>
        </w:rPr>
        <w:t xml:space="preserve"> 770 </w:t>
      </w:r>
      <w:r w:rsidR="00B061D6">
        <w:rPr>
          <w:lang w:val="pl-PL"/>
        </w:rPr>
        <w:t xml:space="preserve">m n.p.m. </w:t>
      </w:r>
      <w:r w:rsidR="005F4EDF">
        <w:rPr>
          <w:lang w:val="pl-PL"/>
        </w:rPr>
        <w:t>wjeżdża się na</w:t>
      </w:r>
      <w:r w:rsidRPr="00E36A0F">
        <w:rPr>
          <w:lang w:val="pl-PL"/>
        </w:rPr>
        <w:t xml:space="preserve"> 2130 </w:t>
      </w:r>
      <w:r w:rsidR="005F4EDF">
        <w:rPr>
          <w:lang w:val="pl-PL"/>
        </w:rPr>
        <w:t xml:space="preserve">m n.p.m., pedałując u podnóża Dolomitów Brenta. </w:t>
      </w:r>
    </w:p>
    <w:p w14:paraId="624C0690" w14:textId="3D4B7E60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lastRenderedPageBreak/>
        <w:t xml:space="preserve">Alpine Gravel Passo Tonale. </w:t>
      </w:r>
      <w:r w:rsidR="005F4EDF">
        <w:rPr>
          <w:lang w:val="pl-PL"/>
        </w:rPr>
        <w:t>Z</w:t>
      </w:r>
      <w:r w:rsidRPr="00E36A0F">
        <w:rPr>
          <w:lang w:val="pl-PL"/>
        </w:rPr>
        <w:t xml:space="preserve"> </w:t>
      </w:r>
      <w:r w:rsidR="00E41EB5">
        <w:rPr>
          <w:lang w:val="pl-PL"/>
        </w:rPr>
        <w:t xml:space="preserve">zamku </w:t>
      </w:r>
      <w:r w:rsidRPr="00E36A0F">
        <w:rPr>
          <w:lang w:val="pl-PL"/>
        </w:rPr>
        <w:t xml:space="preserve">Castello di San Michele di Ossana </w:t>
      </w:r>
      <w:r w:rsidR="0034392C">
        <w:rPr>
          <w:lang w:val="pl-PL"/>
        </w:rPr>
        <w:t>na przełęcz</w:t>
      </w:r>
      <w:r w:rsidRPr="00E36A0F">
        <w:rPr>
          <w:lang w:val="pl-PL"/>
        </w:rPr>
        <w:t xml:space="preserve"> Passo Tonale, </w:t>
      </w:r>
      <w:r w:rsidR="005F4EDF">
        <w:rPr>
          <w:lang w:val="pl-PL"/>
        </w:rPr>
        <w:t>mijając fortyfikacje z I wojny światowej, aż po podnóże Presanella. Ws</w:t>
      </w:r>
      <w:r w:rsidR="00900E68">
        <w:rPr>
          <w:lang w:val="pl-PL"/>
        </w:rPr>
        <w:t>pa</w:t>
      </w:r>
      <w:r w:rsidR="005F4EDF">
        <w:rPr>
          <w:lang w:val="pl-PL"/>
        </w:rPr>
        <w:t>niałe przeżycie na gravelu dopełnia</w:t>
      </w:r>
      <w:r w:rsidR="00900E68">
        <w:rPr>
          <w:lang w:val="pl-PL"/>
        </w:rPr>
        <w:t>ją</w:t>
      </w:r>
      <w:r w:rsidR="005F4EDF">
        <w:rPr>
          <w:lang w:val="pl-PL"/>
        </w:rPr>
        <w:t xml:space="preserve"> piękno krajobrazu i niezapomniane widoki. </w:t>
      </w:r>
    </w:p>
    <w:p w14:paraId="19A4B704" w14:textId="5BE35983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t xml:space="preserve">Alpine Gravel Bassa Valle. </w:t>
      </w:r>
      <w:r w:rsidR="00900E68" w:rsidRPr="00900E68">
        <w:rPr>
          <w:lang w:val="pl-PL"/>
        </w:rPr>
        <w:t xml:space="preserve">To mniej wymagający pod względem technicznym przejazd, ale uwaga </w:t>
      </w:r>
      <w:r w:rsidR="00900E68">
        <w:rPr>
          <w:lang w:val="pl-PL"/>
        </w:rPr>
        <w:t>–</w:t>
      </w:r>
      <w:r w:rsidR="00900E68" w:rsidRPr="00900E68">
        <w:rPr>
          <w:lang w:val="pl-PL"/>
        </w:rPr>
        <w:t xml:space="preserve"> </w:t>
      </w:r>
      <w:r w:rsidR="00900E68">
        <w:rPr>
          <w:lang w:val="pl-PL"/>
        </w:rPr>
        <w:t xml:space="preserve">ma on mimo wszystko 49 km długości i 1000 m przewyższenia. </w:t>
      </w:r>
      <w:r w:rsidR="006B4A23">
        <w:rPr>
          <w:lang w:val="pl-PL"/>
        </w:rPr>
        <w:t>Jedna połowa ś</w:t>
      </w:r>
      <w:r w:rsidR="00900E68">
        <w:rPr>
          <w:lang w:val="pl-PL"/>
        </w:rPr>
        <w:t>cieżk</w:t>
      </w:r>
      <w:r w:rsidR="006B4A23">
        <w:rPr>
          <w:lang w:val="pl-PL"/>
        </w:rPr>
        <w:t>i</w:t>
      </w:r>
      <w:r w:rsidR="00900E68">
        <w:rPr>
          <w:lang w:val="pl-PL"/>
        </w:rPr>
        <w:t xml:space="preserve"> </w:t>
      </w:r>
      <w:r w:rsidR="006B4A23">
        <w:rPr>
          <w:lang w:val="pl-PL"/>
        </w:rPr>
        <w:t>biegnie</w:t>
      </w:r>
      <w:r w:rsidR="00900E68">
        <w:rPr>
          <w:lang w:val="pl-PL"/>
        </w:rPr>
        <w:t xml:space="preserve"> po drodze rowerowej</w:t>
      </w:r>
      <w:r w:rsidR="0060061E">
        <w:rPr>
          <w:lang w:val="pl-PL"/>
        </w:rPr>
        <w:t xml:space="preserve"> doliny Val di Sole</w:t>
      </w:r>
      <w:r w:rsidR="00900E68">
        <w:rPr>
          <w:lang w:val="pl-PL"/>
        </w:rPr>
        <w:t xml:space="preserve">, </w:t>
      </w:r>
      <w:r w:rsidR="006B4A23">
        <w:rPr>
          <w:lang w:val="pl-PL"/>
        </w:rPr>
        <w:t>druga</w:t>
      </w:r>
      <w:r w:rsidR="0060061E">
        <w:rPr>
          <w:lang w:val="pl-PL"/>
        </w:rPr>
        <w:t xml:space="preserve"> natomiast przebiega w terenie. Prowadzi po wsiach, miasteczkach i lasach, </w:t>
      </w:r>
      <w:r w:rsidR="0060061E" w:rsidRPr="008663CB">
        <w:rPr>
          <w:lang w:val="pl-PL"/>
        </w:rPr>
        <w:t>z</w:t>
      </w:r>
      <w:r w:rsidR="000F06D9" w:rsidRPr="008663CB">
        <w:rPr>
          <w:lang w:val="pl-PL"/>
        </w:rPr>
        <w:t>e</w:t>
      </w:r>
      <w:r w:rsidR="0060061E" w:rsidRPr="008663CB">
        <w:rPr>
          <w:lang w:val="pl-PL"/>
        </w:rPr>
        <w:t xml:space="preserve"> </w:t>
      </w:r>
      <w:r w:rsidR="008663CB">
        <w:rPr>
          <w:lang w:val="pl-PL"/>
        </w:rPr>
        <w:t>środkowej części</w:t>
      </w:r>
      <w:r w:rsidR="0060061E">
        <w:rPr>
          <w:lang w:val="pl-PL"/>
        </w:rPr>
        <w:t xml:space="preserve"> dolin</w:t>
      </w:r>
      <w:r w:rsidR="008663CB">
        <w:rPr>
          <w:lang w:val="pl-PL"/>
        </w:rPr>
        <w:t>y</w:t>
      </w:r>
      <w:r w:rsidR="0060061E">
        <w:rPr>
          <w:lang w:val="pl-PL"/>
        </w:rPr>
        <w:t xml:space="preserve"> Val di Sole </w:t>
      </w:r>
      <w:r w:rsidR="000F06D9">
        <w:rPr>
          <w:lang w:val="pl-PL"/>
        </w:rPr>
        <w:t>biegnie</w:t>
      </w:r>
      <w:r w:rsidR="0060061E">
        <w:rPr>
          <w:lang w:val="pl-PL"/>
        </w:rPr>
        <w:t xml:space="preserve"> do Cavizzana. </w:t>
      </w:r>
      <w:r w:rsidRPr="00E36A0F">
        <w:rPr>
          <w:lang w:val="pl-PL"/>
        </w:rPr>
        <w:t xml:space="preserve"> </w:t>
      </w:r>
    </w:p>
    <w:p w14:paraId="5F0DD770" w14:textId="04D708C3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t xml:space="preserve">Alpine Gravel Monte Peller. </w:t>
      </w:r>
      <w:r w:rsidR="00A60083" w:rsidRPr="00A60083">
        <w:rPr>
          <w:lang w:val="pl-PL"/>
        </w:rPr>
        <w:t xml:space="preserve">Trasa </w:t>
      </w:r>
      <w:r w:rsidR="000F06D9">
        <w:rPr>
          <w:lang w:val="pl-PL"/>
        </w:rPr>
        <w:t>dochodzi do</w:t>
      </w:r>
      <w:r w:rsidR="00A60083" w:rsidRPr="00A60083">
        <w:rPr>
          <w:lang w:val="pl-PL"/>
        </w:rPr>
        <w:t xml:space="preserve"> wysoko</w:t>
      </w:r>
      <w:r w:rsidR="00680797">
        <w:rPr>
          <w:lang w:val="pl-PL"/>
        </w:rPr>
        <w:t>ś</w:t>
      </w:r>
      <w:r w:rsidR="000F06D9">
        <w:rPr>
          <w:lang w:val="pl-PL"/>
        </w:rPr>
        <w:t>ci</w:t>
      </w:r>
      <w:r w:rsidR="00A60083">
        <w:rPr>
          <w:b/>
          <w:bCs/>
          <w:lang w:val="pl-PL"/>
        </w:rPr>
        <w:t xml:space="preserve"> </w:t>
      </w:r>
      <w:r w:rsidRPr="00E36A0F">
        <w:rPr>
          <w:lang w:val="pl-PL"/>
        </w:rPr>
        <w:t xml:space="preserve">2100 </w:t>
      </w:r>
      <w:r w:rsidR="00A60083">
        <w:rPr>
          <w:lang w:val="pl-PL"/>
        </w:rPr>
        <w:t>m n.p.m.</w:t>
      </w:r>
      <w:r w:rsidRPr="00E36A0F">
        <w:rPr>
          <w:lang w:val="pl-PL"/>
        </w:rPr>
        <w:t xml:space="preserve">, </w:t>
      </w:r>
      <w:r w:rsidR="00E80196">
        <w:rPr>
          <w:lang w:val="pl-PL"/>
        </w:rPr>
        <w:t xml:space="preserve">a całkowite przewyższenie to </w:t>
      </w:r>
      <w:r w:rsidRPr="00E36A0F">
        <w:rPr>
          <w:lang w:val="pl-PL"/>
        </w:rPr>
        <w:t xml:space="preserve">1560 m. </w:t>
      </w:r>
      <w:r w:rsidR="00E80196">
        <w:rPr>
          <w:lang w:val="pl-PL"/>
        </w:rPr>
        <w:t xml:space="preserve">Zdecydowanie nie jest to łatwa wyprawa, jednak widok na dolinę Val della Nana, </w:t>
      </w:r>
      <w:r w:rsidR="000F06D9">
        <w:rPr>
          <w:lang w:val="pl-PL"/>
        </w:rPr>
        <w:t>rozciągającą się pośród</w:t>
      </w:r>
      <w:r w:rsidR="00E80196">
        <w:rPr>
          <w:lang w:val="pl-PL"/>
        </w:rPr>
        <w:t xml:space="preserve"> Dolomitów Brenta, rekompensuje cały wysiłek. </w:t>
      </w:r>
      <w:r w:rsidR="00FC1CE4">
        <w:rPr>
          <w:lang w:val="pl-PL"/>
        </w:rPr>
        <w:t>Jazda przez</w:t>
      </w:r>
      <w:r w:rsidR="00E80196">
        <w:rPr>
          <w:lang w:val="pl-PL"/>
        </w:rPr>
        <w:t xml:space="preserve"> Pa</w:t>
      </w:r>
      <w:r w:rsidR="000F06D9">
        <w:rPr>
          <w:lang w:val="pl-PL"/>
        </w:rPr>
        <w:t>r</w:t>
      </w:r>
      <w:r w:rsidR="00E80196">
        <w:rPr>
          <w:lang w:val="pl-PL"/>
        </w:rPr>
        <w:t>k Krajobrazowy Adamello Brenta</w:t>
      </w:r>
      <w:r w:rsidR="00FC1CE4">
        <w:rPr>
          <w:lang w:val="pl-PL"/>
        </w:rPr>
        <w:t xml:space="preserve"> to gwarancja widowiskowych krajobrazów. </w:t>
      </w:r>
    </w:p>
    <w:p w14:paraId="1FC2DC1C" w14:textId="521BEC39" w:rsidR="00EF3BBB" w:rsidRPr="00E36A0F" w:rsidRDefault="00EF3BBB" w:rsidP="00EF3BBB">
      <w:pPr>
        <w:jc w:val="both"/>
        <w:rPr>
          <w:lang w:val="pl-PL"/>
        </w:rPr>
      </w:pPr>
      <w:r w:rsidRPr="00E36A0F">
        <w:rPr>
          <w:b/>
          <w:bCs/>
          <w:lang w:val="pl-PL"/>
        </w:rPr>
        <w:t>Alpine Gravel Pejo.</w:t>
      </w:r>
      <w:r w:rsidR="00C6711D" w:rsidRPr="00E36A0F">
        <w:rPr>
          <w:b/>
          <w:bCs/>
          <w:lang w:val="pl-PL"/>
        </w:rPr>
        <w:t xml:space="preserve"> </w:t>
      </w:r>
      <w:r w:rsidR="00E80196">
        <w:rPr>
          <w:lang w:val="pl-PL"/>
        </w:rPr>
        <w:t>To najtrudniejsz</w:t>
      </w:r>
      <w:r w:rsidR="00FC1CE4">
        <w:rPr>
          <w:lang w:val="pl-PL"/>
        </w:rPr>
        <w:t>a</w:t>
      </w:r>
      <w:r w:rsidR="00E80196">
        <w:rPr>
          <w:lang w:val="pl-PL"/>
        </w:rPr>
        <w:t xml:space="preserve"> z 6 zaproponowanych tras.</w:t>
      </w:r>
      <w:r w:rsidR="00095FD9" w:rsidRPr="00E36A0F">
        <w:rPr>
          <w:lang w:val="pl-PL"/>
        </w:rPr>
        <w:t xml:space="preserve"> </w:t>
      </w:r>
      <w:r w:rsidRPr="00E36A0F">
        <w:rPr>
          <w:lang w:val="pl-PL"/>
        </w:rPr>
        <w:t xml:space="preserve">Alpine Gravel Pejo </w:t>
      </w:r>
      <w:r w:rsidR="00E80196">
        <w:rPr>
          <w:lang w:val="pl-PL"/>
        </w:rPr>
        <w:t xml:space="preserve">to wielkie wyzwanie, biorąc pod uwagę </w:t>
      </w:r>
      <w:r w:rsidRPr="00E36A0F">
        <w:rPr>
          <w:lang w:val="pl-PL"/>
        </w:rPr>
        <w:t>61</w:t>
      </w:r>
      <w:r w:rsidR="00E80196">
        <w:rPr>
          <w:lang w:val="pl-PL"/>
        </w:rPr>
        <w:t>,</w:t>
      </w:r>
      <w:r w:rsidRPr="00E36A0F">
        <w:rPr>
          <w:lang w:val="pl-PL"/>
        </w:rPr>
        <w:t xml:space="preserve">3 km </w:t>
      </w:r>
      <w:r w:rsidR="00E80196">
        <w:rPr>
          <w:lang w:val="pl-PL"/>
        </w:rPr>
        <w:t xml:space="preserve">długości trasy oraz przede wszystkim </w:t>
      </w:r>
      <w:r w:rsidRPr="00E36A0F">
        <w:rPr>
          <w:lang w:val="pl-PL"/>
        </w:rPr>
        <w:t xml:space="preserve">1890 </w:t>
      </w:r>
      <w:r w:rsidR="00E80196">
        <w:rPr>
          <w:lang w:val="pl-PL"/>
        </w:rPr>
        <w:t>m przewyższenia</w:t>
      </w:r>
      <w:r w:rsidRPr="00E36A0F">
        <w:rPr>
          <w:lang w:val="pl-PL"/>
        </w:rPr>
        <w:t xml:space="preserve">. </w:t>
      </w:r>
      <w:r w:rsidR="00E80196">
        <w:rPr>
          <w:lang w:val="pl-PL"/>
        </w:rPr>
        <w:t>Dojazd do jeziora</w:t>
      </w:r>
      <w:r w:rsidRPr="00E36A0F">
        <w:rPr>
          <w:lang w:val="pl-PL"/>
        </w:rPr>
        <w:t xml:space="preserve"> Lago di Pian Palù </w:t>
      </w:r>
      <w:r w:rsidR="00E80196">
        <w:rPr>
          <w:lang w:val="pl-PL"/>
        </w:rPr>
        <w:t>przyniesie sporą ulgę i to nie tylko ze względu na wspaniał</w:t>
      </w:r>
      <w:r w:rsidR="006875A4">
        <w:rPr>
          <w:lang w:val="pl-PL"/>
        </w:rPr>
        <w:t>e</w:t>
      </w:r>
      <w:r w:rsidR="00E80196">
        <w:rPr>
          <w:lang w:val="pl-PL"/>
        </w:rPr>
        <w:t xml:space="preserve"> widoki, ale również dlatego że od tego miejsca rozpoczyna się </w:t>
      </w:r>
      <w:r w:rsidR="00FC1CE4">
        <w:rPr>
          <w:lang w:val="pl-PL"/>
        </w:rPr>
        <w:t xml:space="preserve">łatwiejszy </w:t>
      </w:r>
      <w:r w:rsidR="006875A4">
        <w:rPr>
          <w:lang w:val="pl-PL"/>
        </w:rPr>
        <w:t xml:space="preserve">odcinek trasy. </w:t>
      </w:r>
      <w:hyperlink r:id="rId8" w:history="1">
        <w:r w:rsidRPr="00E36A0F">
          <w:rPr>
            <w:rStyle w:val="Collegamentoipertestuale"/>
            <w:lang w:val="pl-PL"/>
          </w:rPr>
          <w:t>https://www.visitvaldisole.it/it/alpine-gravel</w:t>
        </w:r>
      </w:hyperlink>
    </w:p>
    <w:p w14:paraId="5EF460D2" w14:textId="586E5010" w:rsidR="006875A4" w:rsidRDefault="006875A4" w:rsidP="00A6179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Dolina </w:t>
      </w:r>
      <w:proofErr w:type="spellStart"/>
      <w:r>
        <w:rPr>
          <w:rFonts w:cs="Arial"/>
          <w:szCs w:val="24"/>
        </w:rPr>
        <w:t>stawia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również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nowy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projekt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skierowany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0D03E1">
        <w:rPr>
          <w:rFonts w:cs="Arial"/>
          <w:b/>
          <w:bCs/>
          <w:szCs w:val="24"/>
        </w:rPr>
        <w:t>inkluzywność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oferując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trasy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ścieżkach</w:t>
      </w:r>
      <w:proofErr w:type="spellEnd"/>
      <w:r>
        <w:rPr>
          <w:rFonts w:cs="Arial"/>
          <w:szCs w:val="24"/>
        </w:rPr>
        <w:t xml:space="preserve"> i </w:t>
      </w:r>
      <w:proofErr w:type="spellStart"/>
      <w:r>
        <w:rPr>
          <w:rFonts w:cs="Arial"/>
          <w:szCs w:val="24"/>
        </w:rPr>
        <w:t>le</w:t>
      </w:r>
      <w:r w:rsidR="00B434C1">
        <w:rPr>
          <w:rFonts w:cs="Arial"/>
          <w:szCs w:val="24"/>
        </w:rPr>
        <w:t>ś</w:t>
      </w:r>
      <w:r>
        <w:rPr>
          <w:rFonts w:cs="Arial"/>
          <w:szCs w:val="24"/>
        </w:rPr>
        <w:t>nych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drogach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które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mo</w:t>
      </w:r>
      <w:r w:rsidR="00B434C1">
        <w:rPr>
          <w:rFonts w:cs="Arial"/>
          <w:szCs w:val="24"/>
        </w:rPr>
        <w:t>ż</w:t>
      </w:r>
      <w:r>
        <w:rPr>
          <w:rFonts w:cs="Arial"/>
          <w:szCs w:val="24"/>
        </w:rPr>
        <w:t>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przejechać</w:t>
      </w:r>
      <w:proofErr w:type="spellEnd"/>
      <w:r>
        <w:rPr>
          <w:rFonts w:cs="Arial"/>
          <w:szCs w:val="24"/>
        </w:rPr>
        <w:t xml:space="preserve"> w </w:t>
      </w:r>
      <w:proofErr w:type="spellStart"/>
      <w:r>
        <w:rPr>
          <w:rFonts w:cs="Arial"/>
          <w:szCs w:val="24"/>
        </w:rPr>
        <w:t>tandemie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lub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przy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pomocy</w:t>
      </w:r>
      <w:proofErr w:type="spellEnd"/>
      <w:r>
        <w:rPr>
          <w:rFonts w:cs="Arial"/>
          <w:szCs w:val="24"/>
        </w:rPr>
        <w:t xml:space="preserve"> hand </w:t>
      </w:r>
      <w:proofErr w:type="spellStart"/>
      <w:r>
        <w:rPr>
          <w:rFonts w:cs="Arial"/>
          <w:szCs w:val="24"/>
        </w:rPr>
        <w:t>bik</w:t>
      </w:r>
      <w:r w:rsidR="000D03E1">
        <w:rPr>
          <w:rFonts w:cs="Arial"/>
          <w:szCs w:val="24"/>
        </w:rPr>
        <w:t>e’ów</w:t>
      </w:r>
      <w:proofErr w:type="spellEnd"/>
      <w:r w:rsidR="000D03E1">
        <w:rPr>
          <w:rFonts w:cs="Arial"/>
          <w:szCs w:val="24"/>
        </w:rPr>
        <w:t xml:space="preserve">. </w:t>
      </w:r>
      <w:proofErr w:type="spellStart"/>
      <w:r w:rsidR="000D03E1">
        <w:rPr>
          <w:rFonts w:cs="Arial"/>
          <w:szCs w:val="24"/>
        </w:rPr>
        <w:t>Ponadto</w:t>
      </w:r>
      <w:proofErr w:type="spellEnd"/>
      <w:r w:rsidR="000D03E1">
        <w:rPr>
          <w:rFonts w:cs="Arial"/>
          <w:szCs w:val="24"/>
        </w:rPr>
        <w:t xml:space="preserve"> w</w:t>
      </w:r>
      <w:r w:rsidR="006C1BA7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ramach</w:t>
      </w:r>
      <w:proofErr w:type="spellEnd"/>
      <w:r w:rsidR="006C1BA7">
        <w:rPr>
          <w:rFonts w:cs="Arial"/>
          <w:szCs w:val="24"/>
        </w:rPr>
        <w:t xml:space="preserve"> </w:t>
      </w:r>
      <w:proofErr w:type="spellStart"/>
      <w:r w:rsidR="006C1BA7">
        <w:rPr>
          <w:rFonts w:cs="Arial"/>
          <w:szCs w:val="24"/>
        </w:rPr>
        <w:t>projektu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organizowane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są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kursy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na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kwalifikowanych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przewodników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kolarstwa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górskiego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towarzyszących</w:t>
      </w:r>
      <w:proofErr w:type="spellEnd"/>
      <w:r w:rsidR="000D03E1">
        <w:rPr>
          <w:rFonts w:cs="Arial"/>
          <w:szCs w:val="24"/>
        </w:rPr>
        <w:t xml:space="preserve"> </w:t>
      </w:r>
      <w:proofErr w:type="spellStart"/>
      <w:r w:rsidR="000D03E1">
        <w:rPr>
          <w:rFonts w:cs="Arial"/>
          <w:szCs w:val="24"/>
        </w:rPr>
        <w:t>osobom</w:t>
      </w:r>
      <w:proofErr w:type="spellEnd"/>
      <w:r w:rsidR="000D03E1">
        <w:rPr>
          <w:rFonts w:cs="Arial"/>
          <w:szCs w:val="24"/>
        </w:rPr>
        <w:t xml:space="preserve"> z </w:t>
      </w:r>
      <w:proofErr w:type="spellStart"/>
      <w:r w:rsidR="000D03E1">
        <w:rPr>
          <w:rFonts w:cs="Arial"/>
          <w:szCs w:val="24"/>
        </w:rPr>
        <w:t>niepełnosprawnością</w:t>
      </w:r>
      <w:proofErr w:type="spellEnd"/>
      <w:r w:rsidR="000D03E1">
        <w:rPr>
          <w:rFonts w:cs="Arial"/>
          <w:szCs w:val="24"/>
        </w:rPr>
        <w:t>.</w:t>
      </w:r>
    </w:p>
    <w:p w14:paraId="60C3F30D" w14:textId="77777777" w:rsidR="000D03E1" w:rsidRPr="006875A4" w:rsidRDefault="000D03E1" w:rsidP="00A6179B">
      <w:pPr>
        <w:jc w:val="both"/>
        <w:rPr>
          <w:rFonts w:cs="Arial"/>
          <w:szCs w:val="24"/>
          <w:lang w:val="pl-PL"/>
        </w:rPr>
      </w:pPr>
    </w:p>
    <w:p w14:paraId="7FCE0EF8" w14:textId="43413040" w:rsidR="00A6179B" w:rsidRPr="00E36A0F" w:rsidRDefault="00A6179B" w:rsidP="00A6179B">
      <w:pPr>
        <w:jc w:val="both"/>
        <w:rPr>
          <w:rFonts w:cs="Arial"/>
          <w:b/>
          <w:bCs/>
          <w:szCs w:val="24"/>
          <w:lang w:val="pl-PL"/>
        </w:rPr>
      </w:pPr>
      <w:r w:rsidRPr="00E36A0F">
        <w:rPr>
          <w:rFonts w:cs="Arial"/>
          <w:szCs w:val="24"/>
          <w:lang w:val="pl-PL"/>
        </w:rPr>
        <w:br/>
      </w:r>
      <w:r w:rsidRPr="00E36A0F">
        <w:rPr>
          <w:rFonts w:cs="Arial"/>
          <w:b/>
          <w:bCs/>
          <w:szCs w:val="24"/>
          <w:lang w:val="pl-PL"/>
        </w:rPr>
        <w:t>PAGANELLA BIKE PARK.</w:t>
      </w:r>
      <w:r w:rsidR="00312307" w:rsidRPr="00E36A0F">
        <w:rPr>
          <w:rFonts w:cs="Arial"/>
          <w:b/>
          <w:bCs/>
          <w:szCs w:val="24"/>
          <w:lang w:val="pl-PL"/>
        </w:rPr>
        <w:t xml:space="preserve"> </w:t>
      </w:r>
      <w:r w:rsidR="000D03E1">
        <w:rPr>
          <w:rFonts w:cs="Arial"/>
          <w:b/>
          <w:bCs/>
          <w:szCs w:val="24"/>
          <w:lang w:val="pl-PL"/>
        </w:rPr>
        <w:t>NOWOŚCI NA HORYZONCIE</w:t>
      </w:r>
    </w:p>
    <w:p w14:paraId="17A47B55" w14:textId="38E52A10" w:rsidR="00A6179B" w:rsidRPr="00E36A0F" w:rsidRDefault="000D03E1" w:rsidP="00A6179B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Po otwarciu</w:t>
      </w:r>
      <w:r w:rsidR="00A6179B" w:rsidRPr="00E36A0F">
        <w:rPr>
          <w:rFonts w:cs="Arial"/>
          <w:szCs w:val="24"/>
          <w:lang w:val="pl-PL"/>
        </w:rPr>
        <w:t xml:space="preserve"> Paganella Bike Park, </w:t>
      </w:r>
      <w:r>
        <w:rPr>
          <w:rFonts w:cs="Arial"/>
          <w:szCs w:val="24"/>
          <w:lang w:val="pl-PL"/>
        </w:rPr>
        <w:t xml:space="preserve">oferującego </w:t>
      </w:r>
      <w:r w:rsidR="00A6179B" w:rsidRPr="00E36A0F">
        <w:rPr>
          <w:rFonts w:cs="Arial"/>
          <w:szCs w:val="24"/>
          <w:lang w:val="pl-PL"/>
        </w:rPr>
        <w:t xml:space="preserve">80 km </w:t>
      </w:r>
      <w:r>
        <w:rPr>
          <w:rFonts w:cs="Arial"/>
          <w:szCs w:val="24"/>
          <w:lang w:val="pl-PL"/>
        </w:rPr>
        <w:t>ścieżek single trail</w:t>
      </w:r>
      <w:r w:rsidR="00095FD9" w:rsidRPr="00E36A0F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>oraz</w:t>
      </w:r>
      <w:r w:rsidR="00095FD9" w:rsidRPr="00E36A0F">
        <w:rPr>
          <w:rFonts w:cs="Arial"/>
          <w:szCs w:val="24"/>
          <w:lang w:val="pl-PL"/>
        </w:rPr>
        <w:t xml:space="preserve"> </w:t>
      </w:r>
      <w:r w:rsidR="00A6179B" w:rsidRPr="00E36A0F">
        <w:rPr>
          <w:rFonts w:cs="Arial"/>
          <w:szCs w:val="24"/>
          <w:lang w:val="pl-PL"/>
        </w:rPr>
        <w:t xml:space="preserve">7 </w:t>
      </w:r>
      <w:r>
        <w:rPr>
          <w:rFonts w:cs="Arial"/>
          <w:szCs w:val="24"/>
          <w:lang w:val="pl-PL"/>
        </w:rPr>
        <w:t xml:space="preserve">ścieżek </w:t>
      </w:r>
      <w:r w:rsidR="00A6179B" w:rsidRPr="00E36A0F">
        <w:rPr>
          <w:rFonts w:cs="Arial"/>
          <w:szCs w:val="24"/>
          <w:lang w:val="pl-PL"/>
        </w:rPr>
        <w:t xml:space="preserve">flow, </w:t>
      </w:r>
      <w:r>
        <w:rPr>
          <w:rFonts w:cs="Arial"/>
          <w:szCs w:val="24"/>
          <w:lang w:val="pl-PL"/>
        </w:rPr>
        <w:t>latem otworzony zostanie nowy trail na obszarze</w:t>
      </w:r>
      <w:r w:rsidR="00A6179B" w:rsidRPr="00E36A0F">
        <w:rPr>
          <w:rFonts w:cs="Arial"/>
          <w:szCs w:val="24"/>
          <w:lang w:val="pl-PL"/>
        </w:rPr>
        <w:t xml:space="preserve"> Molveno Zone </w:t>
      </w:r>
      <w:r>
        <w:rPr>
          <w:rFonts w:cs="Arial"/>
          <w:szCs w:val="24"/>
          <w:lang w:val="pl-PL"/>
        </w:rPr>
        <w:t xml:space="preserve">oraz dwa inne na obszarze Paganella. </w:t>
      </w:r>
    </w:p>
    <w:p w14:paraId="40C1AE60" w14:textId="77777777" w:rsidR="00A6179B" w:rsidRPr="00E36A0F" w:rsidRDefault="00A6179B" w:rsidP="00A6179B">
      <w:pPr>
        <w:jc w:val="both"/>
        <w:rPr>
          <w:rFonts w:cs="Arial"/>
          <w:b/>
          <w:bCs/>
          <w:szCs w:val="24"/>
          <w:lang w:val="pl-PL"/>
        </w:rPr>
      </w:pPr>
    </w:p>
    <w:p w14:paraId="25FE2DD8" w14:textId="77777777" w:rsidR="00A6179B" w:rsidRPr="00E36A0F" w:rsidRDefault="00A6179B" w:rsidP="00A6179B">
      <w:pPr>
        <w:jc w:val="both"/>
        <w:rPr>
          <w:rFonts w:cs="Arial"/>
          <w:b/>
          <w:bCs/>
          <w:szCs w:val="24"/>
          <w:lang w:val="pl-PL"/>
        </w:rPr>
      </w:pPr>
      <w:r w:rsidRPr="00E36A0F">
        <w:rPr>
          <w:rFonts w:cs="Arial"/>
          <w:b/>
          <w:bCs/>
          <w:szCs w:val="24"/>
          <w:lang w:val="pl-PL"/>
        </w:rPr>
        <w:t xml:space="preserve">MADONNA DI CAMPIGLIO </w:t>
      </w:r>
    </w:p>
    <w:p w14:paraId="218B2748" w14:textId="6553DD87" w:rsidR="001377C5" w:rsidRDefault="000D03E1" w:rsidP="000D03E1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Odkrywanie najpiękniejszych zakątków Trentino na e-bike’u czy gravelu jest możliwe dzięki </w:t>
      </w:r>
      <w:r w:rsidRPr="000D03E1">
        <w:rPr>
          <w:rFonts w:cs="Arial"/>
          <w:b/>
          <w:bCs/>
          <w:szCs w:val="24"/>
          <w:lang w:val="pl-PL"/>
        </w:rPr>
        <w:t>DoGa (</w:t>
      </w:r>
      <w:r w:rsidR="00A6179B" w:rsidRPr="00E36A0F">
        <w:rPr>
          <w:rFonts w:cs="Arial"/>
          <w:b/>
          <w:bCs/>
          <w:szCs w:val="24"/>
          <w:lang w:val="pl-PL"/>
        </w:rPr>
        <w:t>Dolomiti-Garda Alpine Cycling Adventure)</w:t>
      </w:r>
      <w:r w:rsidR="00A6179B" w:rsidRPr="00E36A0F">
        <w:rPr>
          <w:rFonts w:cs="Arial"/>
          <w:szCs w:val="24"/>
          <w:lang w:val="pl-PL"/>
        </w:rPr>
        <w:t xml:space="preserve">, </w:t>
      </w:r>
      <w:r w:rsidR="00C67AD7">
        <w:rPr>
          <w:rFonts w:cs="Arial"/>
          <w:szCs w:val="24"/>
          <w:lang w:val="pl-PL"/>
        </w:rPr>
        <w:t xml:space="preserve">trasie do turystyki rowerowej, którą wytyczono </w:t>
      </w:r>
      <w:r w:rsidR="00B434C1">
        <w:rPr>
          <w:rFonts w:cs="Arial"/>
          <w:szCs w:val="24"/>
          <w:lang w:val="pl-PL"/>
        </w:rPr>
        <w:t>opierając się</w:t>
      </w:r>
      <w:r w:rsidR="00C67AD7">
        <w:rPr>
          <w:rFonts w:cs="Arial"/>
          <w:szCs w:val="24"/>
          <w:lang w:val="pl-PL"/>
        </w:rPr>
        <w:t xml:space="preserve"> na dwóch podstawowych założeniach: miejsca startu i mety muszą być łatwo dostępne również bez </w:t>
      </w:r>
      <w:r w:rsidR="00B434C1">
        <w:rPr>
          <w:rFonts w:cs="Arial"/>
          <w:szCs w:val="24"/>
          <w:lang w:val="pl-PL"/>
        </w:rPr>
        <w:t xml:space="preserve">konieczności </w:t>
      </w:r>
      <w:r w:rsidR="00C67AD7">
        <w:rPr>
          <w:rFonts w:cs="Arial"/>
          <w:szCs w:val="24"/>
          <w:lang w:val="pl-PL"/>
        </w:rPr>
        <w:t xml:space="preserve">korzystania z samochodu oraz trasa musi być dostosowana do rowerów elektrycznych nowej generacji </w:t>
      </w:r>
      <w:r w:rsidR="00B434C1">
        <w:rPr>
          <w:rFonts w:cs="Arial"/>
          <w:szCs w:val="24"/>
          <w:lang w:val="pl-PL"/>
        </w:rPr>
        <w:t xml:space="preserve">odpowiednich </w:t>
      </w:r>
      <w:r w:rsidR="00C67AD7">
        <w:rPr>
          <w:rFonts w:cs="Arial"/>
          <w:szCs w:val="24"/>
          <w:lang w:val="pl-PL"/>
        </w:rPr>
        <w:t>do trekkingu i do jazdy po żwirze</w:t>
      </w:r>
      <w:r w:rsidR="00B434C1">
        <w:rPr>
          <w:rFonts w:cs="Arial"/>
          <w:szCs w:val="24"/>
          <w:lang w:val="pl-PL"/>
        </w:rPr>
        <w:t xml:space="preserve">. </w:t>
      </w:r>
      <w:r w:rsidR="001377C5">
        <w:rPr>
          <w:rFonts w:cs="Arial"/>
          <w:szCs w:val="24"/>
          <w:lang w:val="pl-PL"/>
        </w:rPr>
        <w:t xml:space="preserve">110-kilometrowa trasa </w:t>
      </w:r>
      <w:r w:rsidR="00B434C1">
        <w:rPr>
          <w:rFonts w:cs="Arial"/>
          <w:szCs w:val="24"/>
          <w:lang w:val="pl-PL"/>
        </w:rPr>
        <w:t xml:space="preserve">Dolomiti-Garda </w:t>
      </w:r>
      <w:r w:rsidR="001377C5">
        <w:rPr>
          <w:rFonts w:cs="Arial"/>
          <w:szCs w:val="24"/>
          <w:lang w:val="pl-PL"/>
        </w:rPr>
        <w:t xml:space="preserve">prowadzi z Dolomitów Brenta do Riva del Garda i stanowi istną rowerową przygodę. Ścieżka nie posada technicznych trudności i jest odpowiednia zarówno dla prawdziwych sportowców jak i amatorów. Niektóre odcinki trasy przebiegają po </w:t>
      </w:r>
      <w:r w:rsidR="00B434C1">
        <w:rPr>
          <w:rFonts w:cs="Arial"/>
          <w:szCs w:val="24"/>
          <w:lang w:val="pl-PL"/>
        </w:rPr>
        <w:t>drodze</w:t>
      </w:r>
      <w:r w:rsidR="001377C5">
        <w:rPr>
          <w:rFonts w:cs="Arial"/>
          <w:szCs w:val="24"/>
          <w:lang w:val="pl-PL"/>
        </w:rPr>
        <w:t xml:space="preserve"> pokrytej grubym asfaltem</w:t>
      </w:r>
      <w:r w:rsidR="00B434C1">
        <w:rPr>
          <w:rFonts w:cs="Arial"/>
          <w:szCs w:val="24"/>
          <w:lang w:val="pl-PL"/>
        </w:rPr>
        <w:t xml:space="preserve"> i po drodze żwirowej</w:t>
      </w:r>
      <w:r w:rsidR="001377C5">
        <w:rPr>
          <w:rFonts w:cs="Arial"/>
          <w:szCs w:val="24"/>
          <w:lang w:val="pl-PL"/>
        </w:rPr>
        <w:t>. To trasa idealna dla zafascynowanych trekkingiem rowerzystów korzystających z rowerów elektrycznych</w:t>
      </w:r>
      <w:r w:rsidR="00042B5B">
        <w:rPr>
          <w:rFonts w:cs="Arial"/>
          <w:szCs w:val="24"/>
          <w:lang w:val="pl-PL"/>
        </w:rPr>
        <w:t xml:space="preserve">: ścieżka ma długość 110 km i </w:t>
      </w:r>
      <w:r w:rsidR="00042B5B" w:rsidRPr="00B811FC">
        <w:rPr>
          <w:rFonts w:cs="Arial"/>
          <w:szCs w:val="24"/>
          <w:lang w:val="pl-PL"/>
        </w:rPr>
        <w:t xml:space="preserve">dochodzi </w:t>
      </w:r>
      <w:r w:rsidR="00B811FC" w:rsidRPr="00B811FC">
        <w:rPr>
          <w:rFonts w:cs="Arial"/>
          <w:szCs w:val="24"/>
          <w:lang w:val="pl-PL"/>
        </w:rPr>
        <w:t>do najwyższego punktu na wysokości 1650 m na przełęczy</w:t>
      </w:r>
      <w:r w:rsidR="00042B5B" w:rsidRPr="00B811FC">
        <w:rPr>
          <w:rFonts w:cs="Arial"/>
          <w:szCs w:val="24"/>
          <w:lang w:val="pl-PL"/>
        </w:rPr>
        <w:t xml:space="preserve"> Passo Campo Carlo Magno, ale</w:t>
      </w:r>
      <w:r w:rsidR="00042B5B">
        <w:rPr>
          <w:rFonts w:cs="Arial"/>
          <w:szCs w:val="24"/>
          <w:lang w:val="pl-PL"/>
        </w:rPr>
        <w:t xml:space="preserve"> </w:t>
      </w:r>
      <w:r w:rsidR="00986B1E">
        <w:rPr>
          <w:rFonts w:cs="Arial"/>
          <w:szCs w:val="24"/>
          <w:lang w:val="pl-PL"/>
        </w:rPr>
        <w:t>jest to trasa odpowiednia również dla</w:t>
      </w:r>
      <w:r w:rsidR="00225FD5">
        <w:rPr>
          <w:rFonts w:cs="Arial"/>
          <w:szCs w:val="24"/>
          <w:lang w:val="pl-PL"/>
        </w:rPr>
        <w:t xml:space="preserve"> gravelowych</w:t>
      </w:r>
      <w:r w:rsidR="00986B1E">
        <w:rPr>
          <w:rFonts w:cs="Arial"/>
          <w:szCs w:val="24"/>
          <w:lang w:val="pl-PL"/>
        </w:rPr>
        <w:t xml:space="preserve"> specjalistów.</w:t>
      </w:r>
    </w:p>
    <w:p w14:paraId="4300B7E6" w14:textId="067D6770" w:rsidR="00986B1E" w:rsidRDefault="00986B1E" w:rsidP="00A6179B">
      <w:pPr>
        <w:jc w:val="both"/>
        <w:rPr>
          <w:rFonts w:cs="Arial"/>
          <w:szCs w:val="24"/>
          <w:lang w:val="pl-PL"/>
        </w:rPr>
      </w:pPr>
      <w:r>
        <w:rPr>
          <w:rFonts w:cs="Arial"/>
          <w:b/>
          <w:bCs/>
          <w:szCs w:val="24"/>
          <w:lang w:val="pl-PL"/>
        </w:rPr>
        <w:lastRenderedPageBreak/>
        <w:t>„</w:t>
      </w:r>
      <w:r w:rsidR="00A6179B" w:rsidRPr="00E36A0F">
        <w:rPr>
          <w:rFonts w:cs="Arial"/>
          <w:b/>
          <w:bCs/>
          <w:szCs w:val="24"/>
          <w:lang w:val="pl-PL"/>
        </w:rPr>
        <w:t>Dalle Dolomiti al Garda in e-bike</w:t>
      </w:r>
      <w:r>
        <w:rPr>
          <w:rFonts w:cs="Arial"/>
          <w:b/>
          <w:bCs/>
          <w:szCs w:val="24"/>
          <w:lang w:val="pl-PL"/>
        </w:rPr>
        <w:t xml:space="preserve">” (Z Dolomitów do jeziora Garda na e-bike’u) </w:t>
      </w:r>
      <w:r w:rsidRPr="00986B1E">
        <w:rPr>
          <w:rFonts w:cs="Arial"/>
          <w:szCs w:val="24"/>
          <w:lang w:val="pl-PL"/>
        </w:rPr>
        <w:t xml:space="preserve">to propozycja dla </w:t>
      </w:r>
      <w:r>
        <w:rPr>
          <w:rFonts w:cs="Arial"/>
          <w:szCs w:val="24"/>
          <w:lang w:val="pl-PL"/>
        </w:rPr>
        <w:t xml:space="preserve">zapalonych rowerzystów specjalnie poświęcona odkrywaniu trasy „Do-Ga” </w:t>
      </w:r>
      <w:r w:rsidR="00A6179B" w:rsidRPr="00E36A0F">
        <w:rPr>
          <w:rFonts w:cs="Arial"/>
          <w:szCs w:val="24"/>
          <w:lang w:val="pl-PL"/>
        </w:rPr>
        <w:t>(Dolomiti-Garda Alpine Cycling Adventure)</w:t>
      </w:r>
      <w:r>
        <w:rPr>
          <w:rFonts w:cs="Arial"/>
          <w:szCs w:val="24"/>
          <w:lang w:val="pl-PL"/>
        </w:rPr>
        <w:t>. W jej ramach organizowana jest w każdy piątek od 2 czerwca do 13 października całodniowa wyprawa na rowerach elektrycznych z Madonna di Campiglio do Riva del Garda w towarzystwie doświadczonych przewodnik</w:t>
      </w:r>
      <w:r w:rsidR="00461F90">
        <w:rPr>
          <w:rFonts w:cs="Arial"/>
          <w:szCs w:val="24"/>
          <w:lang w:val="pl-PL"/>
        </w:rPr>
        <w:t>ów</w:t>
      </w:r>
      <w:r>
        <w:rPr>
          <w:rFonts w:cs="Arial"/>
          <w:szCs w:val="24"/>
          <w:lang w:val="pl-PL"/>
        </w:rPr>
        <w:t xml:space="preserve"> kolarstwa górskiego. Powrót</w:t>
      </w:r>
      <w:r w:rsidR="00225FD5">
        <w:rPr>
          <w:rFonts w:cs="Arial"/>
          <w:szCs w:val="24"/>
          <w:lang w:val="pl-PL"/>
        </w:rPr>
        <w:t xml:space="preserve"> odbywa się autobusem</w:t>
      </w:r>
      <w:r>
        <w:rPr>
          <w:rFonts w:cs="Arial"/>
          <w:szCs w:val="24"/>
          <w:lang w:val="pl-PL"/>
        </w:rPr>
        <w:t>.</w:t>
      </w:r>
    </w:p>
    <w:p w14:paraId="6BCDE9BE" w14:textId="558D1DA0" w:rsidR="00312307" w:rsidRPr="00E36A0F" w:rsidRDefault="00312307" w:rsidP="00A6179B">
      <w:pPr>
        <w:jc w:val="both"/>
        <w:rPr>
          <w:rFonts w:cs="Arial"/>
          <w:b/>
          <w:bCs/>
          <w:szCs w:val="24"/>
          <w:lang w:val="pl-PL"/>
        </w:rPr>
      </w:pPr>
      <w:r w:rsidRPr="00E36A0F">
        <w:rPr>
          <w:rFonts w:cs="Arial"/>
          <w:szCs w:val="24"/>
          <w:lang w:val="pl-PL"/>
        </w:rPr>
        <w:br/>
      </w:r>
      <w:r w:rsidRPr="00E36A0F">
        <w:rPr>
          <w:rFonts w:cs="Arial"/>
          <w:b/>
          <w:bCs/>
          <w:szCs w:val="24"/>
          <w:lang w:val="pl-PL"/>
        </w:rPr>
        <w:t>SAN MARTINO DI CASTROZZA</w:t>
      </w:r>
    </w:p>
    <w:p w14:paraId="051D2D48" w14:textId="521E070A" w:rsidR="00312307" w:rsidRPr="00E36A0F" w:rsidRDefault="00312307" w:rsidP="005956B4">
      <w:pPr>
        <w:jc w:val="both"/>
        <w:rPr>
          <w:rFonts w:cs="Arial"/>
          <w:szCs w:val="24"/>
          <w:lang w:val="pl-PL"/>
        </w:rPr>
      </w:pPr>
      <w:r w:rsidRPr="00E36A0F">
        <w:rPr>
          <w:rFonts w:cs="Arial"/>
          <w:b/>
          <w:bCs/>
          <w:szCs w:val="24"/>
          <w:lang w:val="pl-PL"/>
        </w:rPr>
        <w:t>Colbricon Bike Park</w:t>
      </w:r>
      <w:r w:rsidRPr="00E36A0F">
        <w:rPr>
          <w:rFonts w:cs="Arial"/>
          <w:szCs w:val="24"/>
          <w:lang w:val="pl-PL"/>
        </w:rPr>
        <w:t xml:space="preserve"> </w:t>
      </w:r>
      <w:r w:rsidR="005956B4">
        <w:rPr>
          <w:rFonts w:cs="Arial"/>
          <w:szCs w:val="24"/>
          <w:lang w:val="pl-PL"/>
        </w:rPr>
        <w:t>oraz</w:t>
      </w:r>
      <w:r w:rsidRPr="00E36A0F">
        <w:rPr>
          <w:rFonts w:cs="Arial"/>
          <w:szCs w:val="24"/>
          <w:lang w:val="pl-PL"/>
        </w:rPr>
        <w:t xml:space="preserve"> </w:t>
      </w:r>
      <w:r w:rsidRPr="00E36A0F">
        <w:rPr>
          <w:rFonts w:cs="Arial"/>
          <w:b/>
          <w:bCs/>
          <w:szCs w:val="24"/>
          <w:lang w:val="pl-PL"/>
        </w:rPr>
        <w:t>San Martino Bike Arena</w:t>
      </w:r>
      <w:r w:rsidR="005956B4">
        <w:rPr>
          <w:rFonts w:cs="Arial"/>
          <w:b/>
          <w:bCs/>
          <w:szCs w:val="24"/>
          <w:lang w:val="pl-PL"/>
        </w:rPr>
        <w:t xml:space="preserve"> </w:t>
      </w:r>
      <w:r w:rsidR="005956B4" w:rsidRPr="005956B4">
        <w:rPr>
          <w:rFonts w:cs="Arial"/>
          <w:szCs w:val="24"/>
          <w:lang w:val="pl-PL"/>
        </w:rPr>
        <w:t>zostały otwarte już</w:t>
      </w:r>
      <w:r w:rsidR="005956B4">
        <w:rPr>
          <w:rFonts w:cs="Arial"/>
          <w:b/>
          <w:bCs/>
          <w:szCs w:val="24"/>
          <w:lang w:val="pl-PL"/>
        </w:rPr>
        <w:t xml:space="preserve"> </w:t>
      </w:r>
      <w:r w:rsidR="005956B4">
        <w:rPr>
          <w:rFonts w:cs="Arial"/>
          <w:szCs w:val="24"/>
          <w:lang w:val="pl-PL"/>
        </w:rPr>
        <w:t xml:space="preserve">w pierwszy weekend czerwca, ku wielkiej </w:t>
      </w:r>
      <w:r w:rsidR="00225FD5">
        <w:rPr>
          <w:rFonts w:cs="Arial"/>
          <w:szCs w:val="24"/>
          <w:lang w:val="pl-PL"/>
        </w:rPr>
        <w:t>radości</w:t>
      </w:r>
      <w:r w:rsidR="005956B4">
        <w:rPr>
          <w:rFonts w:cs="Arial"/>
          <w:szCs w:val="24"/>
          <w:lang w:val="pl-PL"/>
        </w:rPr>
        <w:t xml:space="preserve"> wszystkich miłośników downhillu, którzy cieszyć się mogą pierwszymi zjazdami okraszonymi sporą dawką adrenaliny na trasach Inventum </w:t>
      </w:r>
      <w:r w:rsidRPr="00E36A0F">
        <w:rPr>
          <w:rFonts w:cs="Arial"/>
          <w:szCs w:val="24"/>
          <w:lang w:val="pl-PL"/>
        </w:rPr>
        <w:t xml:space="preserve">Trail </w:t>
      </w:r>
      <w:r w:rsidR="005956B4">
        <w:rPr>
          <w:rFonts w:cs="Arial"/>
          <w:szCs w:val="24"/>
          <w:lang w:val="pl-PL"/>
        </w:rPr>
        <w:t>i</w:t>
      </w:r>
      <w:r w:rsidRPr="00E36A0F">
        <w:rPr>
          <w:rFonts w:cs="Arial"/>
          <w:szCs w:val="24"/>
          <w:lang w:val="pl-PL"/>
        </w:rPr>
        <w:t xml:space="preserve"> Paludis Trail </w:t>
      </w:r>
      <w:r w:rsidR="005956B4">
        <w:rPr>
          <w:rFonts w:cs="Arial"/>
          <w:szCs w:val="24"/>
          <w:lang w:val="pl-PL"/>
        </w:rPr>
        <w:t>w</w:t>
      </w:r>
      <w:r w:rsidRPr="00E36A0F">
        <w:rPr>
          <w:rFonts w:cs="Arial"/>
          <w:szCs w:val="24"/>
          <w:lang w:val="pl-PL"/>
        </w:rPr>
        <w:t xml:space="preserve"> Colbricon Bike Park </w:t>
      </w:r>
      <w:r w:rsidR="005956B4">
        <w:rPr>
          <w:rFonts w:cs="Arial"/>
          <w:szCs w:val="24"/>
          <w:lang w:val="pl-PL"/>
        </w:rPr>
        <w:t>oraz na ści</w:t>
      </w:r>
      <w:r w:rsidR="00225FD5">
        <w:rPr>
          <w:rFonts w:cs="Arial"/>
          <w:szCs w:val="24"/>
          <w:lang w:val="pl-PL"/>
        </w:rPr>
        <w:t>eż</w:t>
      </w:r>
      <w:r w:rsidR="005956B4">
        <w:rPr>
          <w:rFonts w:cs="Arial"/>
          <w:szCs w:val="24"/>
          <w:lang w:val="pl-PL"/>
        </w:rPr>
        <w:t>kach</w:t>
      </w:r>
      <w:r w:rsidRPr="00E36A0F">
        <w:rPr>
          <w:rFonts w:cs="Arial"/>
          <w:szCs w:val="24"/>
          <w:lang w:val="pl-PL"/>
        </w:rPr>
        <w:t xml:space="preserve"> Tognola Uno, Tognola Due </w:t>
      </w:r>
      <w:r w:rsidR="005956B4">
        <w:rPr>
          <w:rFonts w:cs="Arial"/>
          <w:szCs w:val="24"/>
          <w:lang w:val="pl-PL"/>
        </w:rPr>
        <w:t>i</w:t>
      </w:r>
      <w:r w:rsidRPr="00E36A0F">
        <w:rPr>
          <w:rFonts w:cs="Arial"/>
          <w:szCs w:val="24"/>
          <w:lang w:val="pl-PL"/>
        </w:rPr>
        <w:t xml:space="preserve"> Variante Tre </w:t>
      </w:r>
      <w:r w:rsidR="005956B4">
        <w:rPr>
          <w:rFonts w:cs="Arial"/>
          <w:szCs w:val="24"/>
          <w:lang w:val="pl-PL"/>
        </w:rPr>
        <w:t>w</w:t>
      </w:r>
      <w:r w:rsidRPr="00E36A0F">
        <w:rPr>
          <w:rFonts w:cs="Arial"/>
          <w:szCs w:val="24"/>
          <w:lang w:val="pl-PL"/>
        </w:rPr>
        <w:t xml:space="preserve"> San Martino Bike Arena.</w:t>
      </w:r>
    </w:p>
    <w:p w14:paraId="72E9C46B" w14:textId="514C96EB" w:rsidR="005956B4" w:rsidRDefault="005C6A11" w:rsidP="00312307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Co prawda mowa o dwóch oddzielnych </w:t>
      </w:r>
      <w:r w:rsidR="005956B4">
        <w:rPr>
          <w:rFonts w:cs="Arial"/>
          <w:szCs w:val="24"/>
          <w:lang w:val="pl-PL"/>
        </w:rPr>
        <w:t>bike park</w:t>
      </w:r>
      <w:r>
        <w:rPr>
          <w:rFonts w:cs="Arial"/>
          <w:szCs w:val="24"/>
          <w:lang w:val="pl-PL"/>
        </w:rPr>
        <w:t>ach i</w:t>
      </w:r>
      <w:r w:rsidR="005956B4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>dwóch</w:t>
      </w:r>
      <w:r w:rsidR="005956B4">
        <w:rPr>
          <w:rFonts w:cs="Arial"/>
          <w:szCs w:val="24"/>
          <w:lang w:val="pl-PL"/>
        </w:rPr>
        <w:t xml:space="preserve"> wyciąg</w:t>
      </w:r>
      <w:r>
        <w:rPr>
          <w:rFonts w:cs="Arial"/>
          <w:szCs w:val="24"/>
          <w:lang w:val="pl-PL"/>
        </w:rPr>
        <w:t>ach</w:t>
      </w:r>
      <w:r w:rsidR="005956B4">
        <w:rPr>
          <w:rFonts w:cs="Arial"/>
          <w:szCs w:val="24"/>
          <w:lang w:val="pl-PL"/>
        </w:rPr>
        <w:t xml:space="preserve">, </w:t>
      </w:r>
      <w:r>
        <w:rPr>
          <w:rFonts w:cs="Arial"/>
          <w:szCs w:val="24"/>
          <w:lang w:val="pl-PL"/>
        </w:rPr>
        <w:t>jednak istnieje możliwość wykupienia</w:t>
      </w:r>
      <w:r w:rsidR="005956B4">
        <w:rPr>
          <w:rFonts w:cs="Arial"/>
          <w:szCs w:val="24"/>
          <w:lang w:val="pl-PL"/>
        </w:rPr>
        <w:t xml:space="preserve"> jed</w:t>
      </w:r>
      <w:r>
        <w:rPr>
          <w:rFonts w:cs="Arial"/>
          <w:szCs w:val="24"/>
          <w:lang w:val="pl-PL"/>
        </w:rPr>
        <w:t>nego</w:t>
      </w:r>
      <w:r w:rsidR="005956B4">
        <w:rPr>
          <w:rFonts w:cs="Arial"/>
          <w:szCs w:val="24"/>
          <w:lang w:val="pl-PL"/>
        </w:rPr>
        <w:t xml:space="preserve"> wspóln</w:t>
      </w:r>
      <w:r>
        <w:rPr>
          <w:rFonts w:cs="Arial"/>
          <w:szCs w:val="24"/>
          <w:lang w:val="pl-PL"/>
        </w:rPr>
        <w:t>ego</w:t>
      </w:r>
      <w:r w:rsidR="005956B4">
        <w:rPr>
          <w:rFonts w:cs="Arial"/>
          <w:szCs w:val="24"/>
          <w:lang w:val="pl-PL"/>
        </w:rPr>
        <w:t xml:space="preserve"> bilet</w:t>
      </w:r>
      <w:r>
        <w:rPr>
          <w:rFonts w:cs="Arial"/>
          <w:szCs w:val="24"/>
          <w:lang w:val="pl-PL"/>
        </w:rPr>
        <w:t>u</w:t>
      </w:r>
      <w:r w:rsidR="005956B4">
        <w:rPr>
          <w:rFonts w:cs="Arial"/>
          <w:szCs w:val="24"/>
          <w:lang w:val="pl-PL"/>
        </w:rPr>
        <w:t>, aby w pełni cieszyć się całym dniem zjazdów przez lasy i pastwiska w wysokich górac</w:t>
      </w:r>
      <w:r w:rsidR="00A37C21">
        <w:rPr>
          <w:rFonts w:cs="Arial"/>
          <w:szCs w:val="24"/>
          <w:lang w:val="pl-PL"/>
        </w:rPr>
        <w:t xml:space="preserve">h. </w:t>
      </w:r>
      <w:r w:rsidR="00312307" w:rsidRPr="00E36A0F">
        <w:rPr>
          <w:rFonts w:cs="Arial"/>
          <w:b/>
          <w:bCs/>
          <w:szCs w:val="24"/>
          <w:lang w:val="pl-PL"/>
        </w:rPr>
        <w:t>Martino Gravity Pass</w:t>
      </w:r>
      <w:r w:rsidR="00A37C21">
        <w:rPr>
          <w:rFonts w:cs="Arial"/>
          <w:szCs w:val="24"/>
          <w:lang w:val="pl-PL"/>
        </w:rPr>
        <w:t xml:space="preserve"> to właśnie</w:t>
      </w:r>
      <w:r w:rsidR="00312307" w:rsidRPr="00E36A0F">
        <w:rPr>
          <w:rFonts w:cs="Arial"/>
          <w:szCs w:val="24"/>
          <w:lang w:val="pl-PL"/>
        </w:rPr>
        <w:t xml:space="preserve"> </w:t>
      </w:r>
      <w:r w:rsidR="005956B4">
        <w:rPr>
          <w:rFonts w:cs="Arial"/>
          <w:szCs w:val="24"/>
          <w:lang w:val="pl-PL"/>
        </w:rPr>
        <w:t>bilet umożliwiający dostęp do obu parków w specjalnej cenie z ulgą.</w:t>
      </w:r>
    </w:p>
    <w:p w14:paraId="1C1C2726" w14:textId="319317C4" w:rsidR="00A6179B" w:rsidRPr="00E36A0F" w:rsidRDefault="005956B4" w:rsidP="00C55D39">
      <w:p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Dzięki otwartym wyciągom pasjonaci enduro mogą świetnie się bawić na ścieżkach, </w:t>
      </w:r>
      <w:r w:rsidR="00C55D39">
        <w:rPr>
          <w:rFonts w:cs="Arial"/>
          <w:szCs w:val="24"/>
          <w:lang w:val="pl-PL"/>
        </w:rPr>
        <w:t>które</w:t>
      </w:r>
      <w:r>
        <w:rPr>
          <w:rFonts w:cs="Arial"/>
          <w:szCs w:val="24"/>
          <w:lang w:val="pl-PL"/>
        </w:rPr>
        <w:t xml:space="preserve"> z Tognola </w:t>
      </w:r>
      <w:r w:rsidR="00C55D39">
        <w:rPr>
          <w:rFonts w:cs="Arial"/>
          <w:szCs w:val="24"/>
          <w:lang w:val="pl-PL"/>
        </w:rPr>
        <w:t xml:space="preserve">prowadzą w dół do </w:t>
      </w:r>
      <w:r w:rsidR="00C55D39" w:rsidRPr="00E36A0F">
        <w:rPr>
          <w:rFonts w:cs="Arial"/>
          <w:szCs w:val="24"/>
          <w:lang w:val="pl-PL"/>
        </w:rPr>
        <w:t>Valsor</w:t>
      </w:r>
      <w:r w:rsidR="00C55D39">
        <w:rPr>
          <w:rFonts w:cs="Arial"/>
          <w:szCs w:val="24"/>
          <w:lang w:val="pl-PL"/>
        </w:rPr>
        <w:t>da,</w:t>
      </w:r>
      <w:r w:rsidR="00C55D39" w:rsidRPr="00E36A0F">
        <w:rPr>
          <w:rFonts w:cs="Arial"/>
          <w:szCs w:val="24"/>
          <w:lang w:val="pl-PL"/>
        </w:rPr>
        <w:t xml:space="preserve"> Val Zortei </w:t>
      </w:r>
      <w:r w:rsidR="00C55D39">
        <w:rPr>
          <w:rFonts w:cs="Arial"/>
          <w:szCs w:val="24"/>
          <w:lang w:val="pl-PL"/>
        </w:rPr>
        <w:t>i</w:t>
      </w:r>
      <w:r w:rsidR="00C55D39" w:rsidRPr="00E36A0F">
        <w:rPr>
          <w:rFonts w:cs="Arial"/>
          <w:szCs w:val="24"/>
          <w:lang w:val="pl-PL"/>
        </w:rPr>
        <w:t xml:space="preserve"> Valcigolera</w:t>
      </w:r>
      <w:r w:rsidR="00C55D39">
        <w:rPr>
          <w:rFonts w:cs="Arial"/>
          <w:szCs w:val="24"/>
          <w:lang w:val="pl-PL"/>
        </w:rPr>
        <w:t xml:space="preserve">. Od lipca dostępna będzie również nowa </w:t>
      </w:r>
      <w:r w:rsidR="00C55D39" w:rsidRPr="00A37C21">
        <w:rPr>
          <w:rFonts w:cs="Arial"/>
          <w:szCs w:val="24"/>
          <w:lang w:val="pl-PL"/>
        </w:rPr>
        <w:t>jumpline na trzech poziomach</w:t>
      </w:r>
      <w:r w:rsidR="00C55D39">
        <w:rPr>
          <w:rFonts w:cs="Arial"/>
          <w:szCs w:val="24"/>
          <w:lang w:val="pl-PL"/>
        </w:rPr>
        <w:t xml:space="preserve"> z wyciągiem taśmowym, przeznaczona dla miłośników skoków i akrobacji, wchodząca w skład </w:t>
      </w:r>
      <w:r w:rsidR="00C55D39" w:rsidRPr="00E36A0F">
        <w:rPr>
          <w:rFonts w:cs="Arial"/>
          <w:szCs w:val="24"/>
          <w:lang w:val="pl-PL"/>
        </w:rPr>
        <w:t>Colbricon Bike Park</w:t>
      </w:r>
      <w:r w:rsidR="00C55D39">
        <w:rPr>
          <w:rFonts w:cs="Arial"/>
          <w:szCs w:val="24"/>
          <w:lang w:val="pl-PL"/>
        </w:rPr>
        <w:t>u</w:t>
      </w:r>
      <w:r w:rsidR="00C55D39" w:rsidRPr="00E36A0F">
        <w:rPr>
          <w:rFonts w:cs="Arial"/>
          <w:szCs w:val="24"/>
          <w:lang w:val="pl-PL"/>
        </w:rPr>
        <w:t>.</w:t>
      </w:r>
      <w:r w:rsidR="00C55D39" w:rsidRPr="00E36A0F">
        <w:rPr>
          <w:rFonts w:cs="Arial"/>
          <w:szCs w:val="24"/>
          <w:lang w:val="pl-PL"/>
        </w:rPr>
        <w:br/>
      </w:r>
    </w:p>
    <w:p w14:paraId="401BCA69" w14:textId="0F41A933" w:rsidR="00A6179B" w:rsidRPr="00E36A0F" w:rsidRDefault="00A10B6B" w:rsidP="00A6179B">
      <w:pPr>
        <w:jc w:val="both"/>
        <w:rPr>
          <w:rFonts w:cs="Arial"/>
          <w:b/>
          <w:bCs/>
          <w:szCs w:val="24"/>
          <w:lang w:val="pl-PL"/>
        </w:rPr>
      </w:pPr>
      <w:r w:rsidRPr="00E36A0F">
        <w:rPr>
          <w:rFonts w:cs="Arial"/>
          <w:b/>
          <w:bCs/>
          <w:szCs w:val="24"/>
          <w:lang w:val="pl-PL"/>
        </w:rPr>
        <w:t xml:space="preserve">VAL DI FASSA: </w:t>
      </w:r>
      <w:r w:rsidR="00C55D39">
        <w:rPr>
          <w:rFonts w:cs="Arial"/>
          <w:b/>
          <w:bCs/>
          <w:szCs w:val="24"/>
          <w:lang w:val="pl-PL"/>
        </w:rPr>
        <w:t>WE WRZEŚNIU</w:t>
      </w:r>
      <w:r w:rsidRPr="00E36A0F">
        <w:rPr>
          <w:rFonts w:cs="Arial"/>
          <w:b/>
          <w:bCs/>
          <w:szCs w:val="24"/>
          <w:lang w:val="pl-PL"/>
        </w:rPr>
        <w:t xml:space="preserve"> </w:t>
      </w:r>
      <w:r w:rsidR="00095FD9" w:rsidRPr="00E36A0F">
        <w:rPr>
          <w:rFonts w:cs="Arial"/>
          <w:b/>
          <w:bCs/>
          <w:szCs w:val="24"/>
          <w:lang w:val="pl-PL"/>
        </w:rPr>
        <w:t>SELLARONDA</w:t>
      </w:r>
      <w:r w:rsidR="00C6711D" w:rsidRPr="00E36A0F">
        <w:rPr>
          <w:rFonts w:cs="Arial"/>
          <w:b/>
          <w:bCs/>
          <w:szCs w:val="24"/>
          <w:lang w:val="pl-PL"/>
        </w:rPr>
        <w:t xml:space="preserve">- </w:t>
      </w:r>
      <w:r w:rsidR="00095FD9" w:rsidRPr="00E36A0F">
        <w:rPr>
          <w:rFonts w:cs="Arial"/>
          <w:b/>
          <w:bCs/>
          <w:szCs w:val="24"/>
          <w:lang w:val="pl-PL"/>
        </w:rPr>
        <w:t>BIKE</w:t>
      </w:r>
      <w:r w:rsidR="00C6711D" w:rsidRPr="00E36A0F">
        <w:rPr>
          <w:rFonts w:cs="Arial"/>
          <w:b/>
          <w:bCs/>
          <w:szCs w:val="24"/>
          <w:lang w:val="pl-PL"/>
        </w:rPr>
        <w:t xml:space="preserve">- </w:t>
      </w:r>
      <w:r w:rsidR="00095FD9" w:rsidRPr="00E36A0F">
        <w:rPr>
          <w:rFonts w:cs="Arial"/>
          <w:b/>
          <w:bCs/>
          <w:szCs w:val="24"/>
          <w:lang w:val="pl-PL"/>
        </w:rPr>
        <w:t>DAY</w:t>
      </w:r>
    </w:p>
    <w:p w14:paraId="28679865" w14:textId="088921B6" w:rsidR="00394E00" w:rsidRPr="00E36A0F" w:rsidRDefault="0060638B" w:rsidP="00394E00">
      <w:pPr>
        <w:jc w:val="both"/>
        <w:rPr>
          <w:rFonts w:cs="Arial"/>
          <w:szCs w:val="24"/>
          <w:lang w:val="pl-PL"/>
        </w:rPr>
      </w:pPr>
      <w:r w:rsidRPr="00A37C21">
        <w:rPr>
          <w:rFonts w:cs="Arial"/>
          <w:b/>
          <w:bCs/>
          <w:szCs w:val="24"/>
          <w:lang w:val="pl-PL"/>
        </w:rPr>
        <w:t>Sobota</w:t>
      </w:r>
      <w:r>
        <w:rPr>
          <w:rFonts w:cs="Arial"/>
          <w:szCs w:val="24"/>
          <w:lang w:val="pl-PL"/>
        </w:rPr>
        <w:t>,</w:t>
      </w:r>
      <w:r w:rsidR="00110F32" w:rsidRPr="00E36A0F">
        <w:rPr>
          <w:rFonts w:cs="Arial"/>
          <w:b/>
          <w:bCs/>
          <w:szCs w:val="24"/>
          <w:lang w:val="pl-PL"/>
        </w:rPr>
        <w:t xml:space="preserve"> </w:t>
      </w:r>
      <w:r w:rsidR="00394E00" w:rsidRPr="00E36A0F">
        <w:rPr>
          <w:rFonts w:cs="Arial"/>
          <w:b/>
          <w:bCs/>
          <w:szCs w:val="24"/>
          <w:lang w:val="pl-PL"/>
        </w:rPr>
        <w:t xml:space="preserve">16 </w:t>
      </w:r>
      <w:r>
        <w:rPr>
          <w:rFonts w:cs="Arial"/>
          <w:b/>
          <w:bCs/>
          <w:szCs w:val="24"/>
          <w:lang w:val="pl-PL"/>
        </w:rPr>
        <w:t>września</w:t>
      </w:r>
      <w:r w:rsidR="00394E00" w:rsidRPr="00E36A0F">
        <w:rPr>
          <w:rFonts w:cs="Arial"/>
          <w:szCs w:val="24"/>
          <w:lang w:val="pl-PL"/>
        </w:rPr>
        <w:t xml:space="preserve">, </w:t>
      </w:r>
      <w:r>
        <w:rPr>
          <w:rFonts w:cs="Arial"/>
          <w:szCs w:val="24"/>
          <w:lang w:val="pl-PL"/>
        </w:rPr>
        <w:t>od</w:t>
      </w:r>
      <w:r w:rsidR="00394E00" w:rsidRPr="00E36A0F">
        <w:rPr>
          <w:rFonts w:cs="Arial"/>
          <w:szCs w:val="24"/>
          <w:lang w:val="pl-PL"/>
        </w:rPr>
        <w:t xml:space="preserve"> 8.30 </w:t>
      </w:r>
      <w:r>
        <w:rPr>
          <w:rFonts w:cs="Arial"/>
          <w:szCs w:val="24"/>
          <w:lang w:val="pl-PL"/>
        </w:rPr>
        <w:t>do</w:t>
      </w:r>
      <w:r w:rsidR="00394E00" w:rsidRPr="00E36A0F">
        <w:rPr>
          <w:rFonts w:cs="Arial"/>
          <w:szCs w:val="24"/>
          <w:lang w:val="pl-PL"/>
        </w:rPr>
        <w:t xml:space="preserve"> 15.00</w:t>
      </w:r>
      <w:r>
        <w:rPr>
          <w:rFonts w:cs="Arial"/>
          <w:szCs w:val="24"/>
          <w:lang w:val="pl-PL"/>
        </w:rPr>
        <w:t xml:space="preserve"> ruch samochodowy zostanie </w:t>
      </w:r>
      <w:r w:rsidR="00A37C21">
        <w:rPr>
          <w:rFonts w:cs="Arial"/>
          <w:szCs w:val="24"/>
          <w:lang w:val="pl-PL"/>
        </w:rPr>
        <w:t>wstrzymany</w:t>
      </w:r>
      <w:r>
        <w:rPr>
          <w:rFonts w:cs="Arial"/>
          <w:szCs w:val="24"/>
          <w:lang w:val="pl-PL"/>
        </w:rPr>
        <w:t xml:space="preserve"> w okolicach masywu Sella – niekwestionowanymi bohaterami </w:t>
      </w:r>
      <w:r w:rsidR="00394E00" w:rsidRPr="00E36A0F">
        <w:rPr>
          <w:rFonts w:cs="Arial"/>
          <w:b/>
          <w:bCs/>
          <w:szCs w:val="24"/>
          <w:lang w:val="pl-PL"/>
        </w:rPr>
        <w:t>Sellaronda Bike Day</w:t>
      </w:r>
      <w:r w:rsidR="009B37E0" w:rsidRPr="00E36A0F">
        <w:rPr>
          <w:rFonts w:cs="Arial"/>
          <w:szCs w:val="24"/>
          <w:lang w:val="pl-PL"/>
        </w:rPr>
        <w:t xml:space="preserve"> </w:t>
      </w:r>
      <w:r>
        <w:rPr>
          <w:rFonts w:cs="Arial"/>
          <w:szCs w:val="24"/>
          <w:lang w:val="pl-PL"/>
        </w:rPr>
        <w:t>są bowiem rowerzyści. Nie pobiera się żadny</w:t>
      </w:r>
      <w:r w:rsidR="00A37C21">
        <w:rPr>
          <w:rFonts w:cs="Arial"/>
          <w:szCs w:val="24"/>
          <w:lang w:val="pl-PL"/>
        </w:rPr>
        <w:t>ch</w:t>
      </w:r>
      <w:r>
        <w:rPr>
          <w:rFonts w:cs="Arial"/>
          <w:szCs w:val="24"/>
          <w:lang w:val="pl-PL"/>
        </w:rPr>
        <w:t xml:space="preserve"> opłat wpisowych ani nie ma obowiązku </w:t>
      </w:r>
      <w:r w:rsidR="00A37C21">
        <w:rPr>
          <w:rFonts w:cs="Arial"/>
          <w:szCs w:val="24"/>
          <w:lang w:val="pl-PL"/>
        </w:rPr>
        <w:t>przynależności do</w:t>
      </w:r>
      <w:r>
        <w:rPr>
          <w:rFonts w:cs="Arial"/>
          <w:szCs w:val="24"/>
          <w:lang w:val="pl-PL"/>
        </w:rPr>
        <w:t xml:space="preserve"> żadnej organizacji. Obowiązkowe jest natomiast noszenie kasku. Dopuszczone są rowery wyścigowe, górskie, elektryczne, górskie </w:t>
      </w:r>
      <w:r w:rsidRPr="00860ADF">
        <w:rPr>
          <w:rFonts w:cs="Arial"/>
          <w:szCs w:val="24"/>
          <w:lang w:val="pl-PL"/>
        </w:rPr>
        <w:t xml:space="preserve">elektryczne (e-MTB) z </w:t>
      </w:r>
      <w:r w:rsidR="00A37C21" w:rsidRPr="00860ADF">
        <w:rPr>
          <w:rFonts w:cs="Arial"/>
          <w:szCs w:val="24"/>
          <w:lang w:val="pl-PL"/>
        </w:rPr>
        <w:t>wózkiem</w:t>
      </w:r>
      <w:r w:rsidRPr="00860ADF">
        <w:rPr>
          <w:rFonts w:cs="Arial"/>
          <w:szCs w:val="24"/>
          <w:lang w:val="pl-PL"/>
        </w:rPr>
        <w:t>, tandemy,</w:t>
      </w:r>
      <w:r>
        <w:rPr>
          <w:rFonts w:cs="Arial"/>
          <w:szCs w:val="24"/>
          <w:lang w:val="pl-PL"/>
        </w:rPr>
        <w:t xml:space="preserve"> monocykle i zabytkowe welocypedy.  </w:t>
      </w:r>
      <w:r w:rsidR="00EA3262">
        <w:rPr>
          <w:rFonts w:cs="Arial"/>
          <w:szCs w:val="24"/>
          <w:lang w:val="pl-PL"/>
        </w:rPr>
        <w:t>Trasa o długości</w:t>
      </w:r>
      <w:r w:rsidR="00394E00" w:rsidRPr="00E36A0F">
        <w:rPr>
          <w:rFonts w:cs="Arial"/>
          <w:szCs w:val="24"/>
          <w:lang w:val="pl-PL"/>
        </w:rPr>
        <w:t xml:space="preserve"> 53 km</w:t>
      </w:r>
      <w:r w:rsidR="00EA3262">
        <w:rPr>
          <w:rFonts w:cs="Arial"/>
          <w:szCs w:val="24"/>
          <w:lang w:val="pl-PL"/>
        </w:rPr>
        <w:t xml:space="preserve"> i z </w:t>
      </w:r>
      <w:r w:rsidR="00860ADF">
        <w:rPr>
          <w:rFonts w:cs="Arial"/>
          <w:szCs w:val="24"/>
          <w:lang w:val="pl-PL"/>
        </w:rPr>
        <w:t xml:space="preserve">przewyższeniem </w:t>
      </w:r>
      <w:r w:rsidR="00EA3262">
        <w:rPr>
          <w:rFonts w:cs="Arial"/>
          <w:szCs w:val="24"/>
          <w:lang w:val="pl-PL"/>
        </w:rPr>
        <w:t>wynosząc</w:t>
      </w:r>
      <w:r w:rsidR="00860ADF">
        <w:rPr>
          <w:rFonts w:cs="Arial"/>
          <w:szCs w:val="24"/>
          <w:lang w:val="pl-PL"/>
        </w:rPr>
        <w:t>ym</w:t>
      </w:r>
      <w:r w:rsidR="00EA3262">
        <w:rPr>
          <w:rFonts w:cs="Arial"/>
          <w:szCs w:val="24"/>
          <w:lang w:val="pl-PL"/>
        </w:rPr>
        <w:t xml:space="preserve"> </w:t>
      </w:r>
      <w:r w:rsidR="00EA3262" w:rsidRPr="00E36A0F">
        <w:rPr>
          <w:rFonts w:cs="Arial"/>
          <w:szCs w:val="24"/>
          <w:lang w:val="pl-PL"/>
        </w:rPr>
        <w:t>1637 m</w:t>
      </w:r>
      <w:r w:rsidR="00EA3262">
        <w:rPr>
          <w:rFonts w:cs="Arial"/>
          <w:szCs w:val="24"/>
          <w:lang w:val="pl-PL"/>
        </w:rPr>
        <w:t xml:space="preserve"> biegnie poprzez doliny Val di Fassa</w:t>
      </w:r>
      <w:r w:rsidR="00394E00" w:rsidRPr="00E36A0F">
        <w:rPr>
          <w:rFonts w:cs="Arial"/>
          <w:szCs w:val="24"/>
          <w:lang w:val="pl-PL"/>
        </w:rPr>
        <w:t>, Gardena, Badia</w:t>
      </w:r>
      <w:r w:rsidR="009B37E0" w:rsidRPr="00E36A0F">
        <w:rPr>
          <w:rFonts w:cs="Arial"/>
          <w:szCs w:val="24"/>
          <w:lang w:val="pl-PL"/>
        </w:rPr>
        <w:t xml:space="preserve">, </w:t>
      </w:r>
      <w:r w:rsidR="00EA3262">
        <w:rPr>
          <w:rFonts w:cs="Arial"/>
          <w:szCs w:val="24"/>
          <w:lang w:val="pl-PL"/>
        </w:rPr>
        <w:t>przełęcze</w:t>
      </w:r>
      <w:r w:rsidR="00394E00" w:rsidRPr="00E36A0F">
        <w:rPr>
          <w:rFonts w:cs="Arial"/>
          <w:szCs w:val="24"/>
          <w:lang w:val="pl-PL"/>
        </w:rPr>
        <w:t xml:space="preserve"> Sella, Pordoi, Gardena </w:t>
      </w:r>
      <w:r w:rsidR="00EA3262">
        <w:rPr>
          <w:rFonts w:cs="Arial"/>
          <w:szCs w:val="24"/>
          <w:lang w:val="pl-PL"/>
        </w:rPr>
        <w:t>i</w:t>
      </w:r>
      <w:r w:rsidR="00394E00" w:rsidRPr="00E36A0F">
        <w:rPr>
          <w:rFonts w:cs="Arial"/>
          <w:szCs w:val="24"/>
          <w:lang w:val="pl-PL"/>
        </w:rPr>
        <w:t xml:space="preserve"> Campolongo</w:t>
      </w:r>
      <w:r w:rsidR="00860ADF">
        <w:rPr>
          <w:rFonts w:cs="Arial"/>
          <w:szCs w:val="24"/>
          <w:lang w:val="pl-PL"/>
        </w:rPr>
        <w:t xml:space="preserve">. Wydarzenie </w:t>
      </w:r>
      <w:r w:rsidR="00EA3262">
        <w:rPr>
          <w:rFonts w:cs="Arial"/>
          <w:szCs w:val="24"/>
          <w:lang w:val="pl-PL"/>
        </w:rPr>
        <w:t>przyciąga ponad</w:t>
      </w:r>
      <w:r w:rsidR="00394E00" w:rsidRPr="00E36A0F">
        <w:rPr>
          <w:rFonts w:cs="Arial"/>
          <w:szCs w:val="24"/>
          <w:lang w:val="pl-PL"/>
        </w:rPr>
        <w:t xml:space="preserve"> 22</w:t>
      </w:r>
      <w:r w:rsidR="00EA3262">
        <w:rPr>
          <w:rFonts w:cs="Arial"/>
          <w:szCs w:val="24"/>
          <w:lang w:val="pl-PL"/>
        </w:rPr>
        <w:t xml:space="preserve"> tys. rowerzystów. </w:t>
      </w:r>
      <w:bookmarkEnd w:id="0"/>
    </w:p>
    <w:sectPr w:rsidR="00394E00" w:rsidRPr="00E36A0F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01CC1" w14:textId="77777777" w:rsidR="0091079E" w:rsidRDefault="0091079E" w:rsidP="009C72FF">
      <w:r>
        <w:separator/>
      </w:r>
    </w:p>
  </w:endnote>
  <w:endnote w:type="continuationSeparator" w:id="0">
    <w:p w14:paraId="20DFF789" w14:textId="77777777" w:rsidR="0091079E" w:rsidRDefault="0091079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0CABBB91" w:rsidR="000F631A" w:rsidRPr="000D62FB" w:rsidRDefault="0067343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51CC3" w14:textId="77777777" w:rsidR="0091079E" w:rsidRDefault="0091079E" w:rsidP="009C72FF">
      <w:r>
        <w:separator/>
      </w:r>
    </w:p>
  </w:footnote>
  <w:footnote w:type="continuationSeparator" w:id="0">
    <w:p w14:paraId="0D6A394D" w14:textId="77777777" w:rsidR="0091079E" w:rsidRDefault="0091079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1A9"/>
    <w:rsid w:val="00000E4D"/>
    <w:rsid w:val="0000634C"/>
    <w:rsid w:val="00016E10"/>
    <w:rsid w:val="00042B5B"/>
    <w:rsid w:val="00061B3C"/>
    <w:rsid w:val="000708AA"/>
    <w:rsid w:val="00092B77"/>
    <w:rsid w:val="00095FD9"/>
    <w:rsid w:val="000970D5"/>
    <w:rsid w:val="000A692D"/>
    <w:rsid w:val="000A74CA"/>
    <w:rsid w:val="000B179A"/>
    <w:rsid w:val="000C4F2A"/>
    <w:rsid w:val="000D03E1"/>
    <w:rsid w:val="000D27B1"/>
    <w:rsid w:val="000D59D2"/>
    <w:rsid w:val="000D62FB"/>
    <w:rsid w:val="000E2BEC"/>
    <w:rsid w:val="000E61A3"/>
    <w:rsid w:val="000F06D9"/>
    <w:rsid w:val="000F2041"/>
    <w:rsid w:val="000F5223"/>
    <w:rsid w:val="000F5B39"/>
    <w:rsid w:val="000F631A"/>
    <w:rsid w:val="00110F32"/>
    <w:rsid w:val="001123DA"/>
    <w:rsid w:val="001205F9"/>
    <w:rsid w:val="00122F05"/>
    <w:rsid w:val="001377C5"/>
    <w:rsid w:val="00144F7C"/>
    <w:rsid w:val="00155FD3"/>
    <w:rsid w:val="001669D7"/>
    <w:rsid w:val="00171219"/>
    <w:rsid w:val="00180148"/>
    <w:rsid w:val="00182C0E"/>
    <w:rsid w:val="00185948"/>
    <w:rsid w:val="001908DC"/>
    <w:rsid w:val="001A0483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25FD5"/>
    <w:rsid w:val="00252C6C"/>
    <w:rsid w:val="0025727E"/>
    <w:rsid w:val="002622D4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2307"/>
    <w:rsid w:val="00313B43"/>
    <w:rsid w:val="00320280"/>
    <w:rsid w:val="0033641F"/>
    <w:rsid w:val="003366B6"/>
    <w:rsid w:val="00342BBD"/>
    <w:rsid w:val="0034392C"/>
    <w:rsid w:val="003476B0"/>
    <w:rsid w:val="0035646C"/>
    <w:rsid w:val="003661B4"/>
    <w:rsid w:val="00381AD6"/>
    <w:rsid w:val="00382BB2"/>
    <w:rsid w:val="003856DF"/>
    <w:rsid w:val="00394E00"/>
    <w:rsid w:val="003C52A3"/>
    <w:rsid w:val="003C5623"/>
    <w:rsid w:val="003C6629"/>
    <w:rsid w:val="003F3739"/>
    <w:rsid w:val="003F6FC5"/>
    <w:rsid w:val="0041263B"/>
    <w:rsid w:val="00414B4A"/>
    <w:rsid w:val="004334DD"/>
    <w:rsid w:val="004348F1"/>
    <w:rsid w:val="0043702B"/>
    <w:rsid w:val="0044497F"/>
    <w:rsid w:val="00446DF7"/>
    <w:rsid w:val="00461F90"/>
    <w:rsid w:val="00466332"/>
    <w:rsid w:val="004809A6"/>
    <w:rsid w:val="004A4134"/>
    <w:rsid w:val="004B0DB2"/>
    <w:rsid w:val="004B1401"/>
    <w:rsid w:val="004B3FDD"/>
    <w:rsid w:val="004C33AF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4837"/>
    <w:rsid w:val="005956B4"/>
    <w:rsid w:val="005A0D15"/>
    <w:rsid w:val="005A45E9"/>
    <w:rsid w:val="005A4B49"/>
    <w:rsid w:val="005B455E"/>
    <w:rsid w:val="005B6F5D"/>
    <w:rsid w:val="005C6A11"/>
    <w:rsid w:val="005C7A4B"/>
    <w:rsid w:val="005D01A2"/>
    <w:rsid w:val="005D5890"/>
    <w:rsid w:val="005E367E"/>
    <w:rsid w:val="005E67A5"/>
    <w:rsid w:val="005F4EDF"/>
    <w:rsid w:val="0060061E"/>
    <w:rsid w:val="006014B1"/>
    <w:rsid w:val="0060638B"/>
    <w:rsid w:val="00622E1C"/>
    <w:rsid w:val="006256D8"/>
    <w:rsid w:val="00626AFB"/>
    <w:rsid w:val="006374B2"/>
    <w:rsid w:val="00641A0C"/>
    <w:rsid w:val="00645103"/>
    <w:rsid w:val="006469B6"/>
    <w:rsid w:val="00663B3C"/>
    <w:rsid w:val="00673430"/>
    <w:rsid w:val="00675B85"/>
    <w:rsid w:val="00680797"/>
    <w:rsid w:val="00684BFC"/>
    <w:rsid w:val="00686F38"/>
    <w:rsid w:val="006875A4"/>
    <w:rsid w:val="00695487"/>
    <w:rsid w:val="006A789F"/>
    <w:rsid w:val="006B3D66"/>
    <w:rsid w:val="006B4A23"/>
    <w:rsid w:val="006C1BA7"/>
    <w:rsid w:val="006D75E0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80F"/>
    <w:rsid w:val="00813CDA"/>
    <w:rsid w:val="00817265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0ADF"/>
    <w:rsid w:val="008663CB"/>
    <w:rsid w:val="008937C6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0E68"/>
    <w:rsid w:val="00903854"/>
    <w:rsid w:val="0091079E"/>
    <w:rsid w:val="00926AA9"/>
    <w:rsid w:val="00930C28"/>
    <w:rsid w:val="00950E9B"/>
    <w:rsid w:val="009605AB"/>
    <w:rsid w:val="009804CE"/>
    <w:rsid w:val="0098381E"/>
    <w:rsid w:val="00984E9E"/>
    <w:rsid w:val="00986B1E"/>
    <w:rsid w:val="00991C6B"/>
    <w:rsid w:val="00992575"/>
    <w:rsid w:val="00994407"/>
    <w:rsid w:val="0099448B"/>
    <w:rsid w:val="009A1FFC"/>
    <w:rsid w:val="009A242D"/>
    <w:rsid w:val="009A45B5"/>
    <w:rsid w:val="009B37E0"/>
    <w:rsid w:val="009C1842"/>
    <w:rsid w:val="009C186B"/>
    <w:rsid w:val="009C72FF"/>
    <w:rsid w:val="009D4443"/>
    <w:rsid w:val="009E22AE"/>
    <w:rsid w:val="009F20BF"/>
    <w:rsid w:val="009F4BC7"/>
    <w:rsid w:val="00A012B7"/>
    <w:rsid w:val="00A072F3"/>
    <w:rsid w:val="00A07B9C"/>
    <w:rsid w:val="00A10A23"/>
    <w:rsid w:val="00A10B6B"/>
    <w:rsid w:val="00A1234D"/>
    <w:rsid w:val="00A141FC"/>
    <w:rsid w:val="00A16396"/>
    <w:rsid w:val="00A23E3A"/>
    <w:rsid w:val="00A27923"/>
    <w:rsid w:val="00A37C21"/>
    <w:rsid w:val="00A60083"/>
    <w:rsid w:val="00A6179B"/>
    <w:rsid w:val="00A74FF4"/>
    <w:rsid w:val="00A817CB"/>
    <w:rsid w:val="00A831DD"/>
    <w:rsid w:val="00A928AD"/>
    <w:rsid w:val="00A92DF4"/>
    <w:rsid w:val="00A94EB5"/>
    <w:rsid w:val="00AA6983"/>
    <w:rsid w:val="00AB264A"/>
    <w:rsid w:val="00AB2CF9"/>
    <w:rsid w:val="00AB51FE"/>
    <w:rsid w:val="00AD384A"/>
    <w:rsid w:val="00AD4516"/>
    <w:rsid w:val="00AE1429"/>
    <w:rsid w:val="00AE6C9F"/>
    <w:rsid w:val="00AF41CE"/>
    <w:rsid w:val="00AF63F4"/>
    <w:rsid w:val="00B061D6"/>
    <w:rsid w:val="00B06C89"/>
    <w:rsid w:val="00B10525"/>
    <w:rsid w:val="00B23E9B"/>
    <w:rsid w:val="00B43249"/>
    <w:rsid w:val="00B434C1"/>
    <w:rsid w:val="00B61314"/>
    <w:rsid w:val="00B72AF5"/>
    <w:rsid w:val="00B811FC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55D39"/>
    <w:rsid w:val="00C655C5"/>
    <w:rsid w:val="00C6711D"/>
    <w:rsid w:val="00C67AD7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5F4C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26DC1"/>
    <w:rsid w:val="00E317C9"/>
    <w:rsid w:val="00E3546C"/>
    <w:rsid w:val="00E36A0F"/>
    <w:rsid w:val="00E37065"/>
    <w:rsid w:val="00E3745E"/>
    <w:rsid w:val="00E401FB"/>
    <w:rsid w:val="00E41EB5"/>
    <w:rsid w:val="00E44A3F"/>
    <w:rsid w:val="00E467CE"/>
    <w:rsid w:val="00E51299"/>
    <w:rsid w:val="00E80196"/>
    <w:rsid w:val="00E82057"/>
    <w:rsid w:val="00E90796"/>
    <w:rsid w:val="00E90D39"/>
    <w:rsid w:val="00E90F86"/>
    <w:rsid w:val="00E97652"/>
    <w:rsid w:val="00EA3262"/>
    <w:rsid w:val="00EB049B"/>
    <w:rsid w:val="00EB3B1C"/>
    <w:rsid w:val="00EC6057"/>
    <w:rsid w:val="00ED3666"/>
    <w:rsid w:val="00EE50D2"/>
    <w:rsid w:val="00EF3BBB"/>
    <w:rsid w:val="00EF3F01"/>
    <w:rsid w:val="00F16462"/>
    <w:rsid w:val="00F2020D"/>
    <w:rsid w:val="00F207FB"/>
    <w:rsid w:val="00F2597E"/>
    <w:rsid w:val="00F31E18"/>
    <w:rsid w:val="00F34B14"/>
    <w:rsid w:val="00F379B5"/>
    <w:rsid w:val="00F4212D"/>
    <w:rsid w:val="00F459C5"/>
    <w:rsid w:val="00F47446"/>
    <w:rsid w:val="00F53ABB"/>
    <w:rsid w:val="00F66A83"/>
    <w:rsid w:val="00F7101A"/>
    <w:rsid w:val="00F74DD0"/>
    <w:rsid w:val="00F82CD8"/>
    <w:rsid w:val="00F86B94"/>
    <w:rsid w:val="00FC1CE4"/>
    <w:rsid w:val="00FD41C8"/>
    <w:rsid w:val="00FD610A"/>
    <w:rsid w:val="00FD7EF1"/>
    <w:rsid w:val="00FF449B"/>
    <w:rsid w:val="00FF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valdisole.it/it/alpine-gr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1247</Words>
  <Characters>7109</Characters>
  <Application>Microsoft Office Word</Application>
  <DocSecurity>4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2023-07-26T05:56:00Z</dcterms:created>
  <dcterms:modified xsi:type="dcterms:W3CDTF">2023-07-26T05:56:00Z</dcterms:modified>
</cp:coreProperties>
</file>