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0F40F" w14:textId="3D83465F" w:rsidR="0067623E" w:rsidRPr="00E8632E" w:rsidRDefault="0067623E" w:rsidP="00A92E3C">
      <w:pPr>
        <w:spacing w:line="276" w:lineRule="auto"/>
        <w:jc w:val="both"/>
        <w:rPr>
          <w:b/>
          <w:sz w:val="28"/>
          <w:szCs w:val="24"/>
          <w:lang w:val="pl-PL"/>
        </w:rPr>
      </w:pPr>
      <w:r w:rsidRPr="00E8632E">
        <w:rPr>
          <w:b/>
          <w:sz w:val="28"/>
          <w:szCs w:val="24"/>
          <w:lang w:val="pl-PL"/>
        </w:rPr>
        <w:t>Smakowit</w:t>
      </w:r>
      <w:r>
        <w:rPr>
          <w:b/>
          <w:sz w:val="28"/>
          <w:szCs w:val="24"/>
          <w:lang w:val="pl-PL"/>
        </w:rPr>
        <w:t>e</w:t>
      </w:r>
      <w:r w:rsidRPr="00E8632E">
        <w:rPr>
          <w:b/>
          <w:sz w:val="28"/>
          <w:szCs w:val="24"/>
          <w:lang w:val="pl-PL"/>
        </w:rPr>
        <w:t xml:space="preserve"> przerw</w:t>
      </w:r>
      <w:r>
        <w:rPr>
          <w:b/>
          <w:sz w:val="28"/>
          <w:szCs w:val="24"/>
          <w:lang w:val="pl-PL"/>
        </w:rPr>
        <w:t>y</w:t>
      </w:r>
      <w:r w:rsidRPr="00E8632E">
        <w:rPr>
          <w:b/>
          <w:sz w:val="28"/>
          <w:szCs w:val="24"/>
          <w:lang w:val="pl-PL"/>
        </w:rPr>
        <w:t xml:space="preserve"> w zjazdach na nartach</w:t>
      </w:r>
    </w:p>
    <w:p w14:paraId="351FD21F" w14:textId="77777777" w:rsidR="0067623E" w:rsidRPr="00E8632E" w:rsidRDefault="0067623E" w:rsidP="00A92E3C">
      <w:pPr>
        <w:spacing w:line="276" w:lineRule="auto"/>
        <w:jc w:val="both"/>
        <w:rPr>
          <w:rFonts w:cs="Arial"/>
          <w:b/>
          <w:sz w:val="32"/>
          <w:szCs w:val="24"/>
          <w:lang w:val="pl-PL"/>
        </w:rPr>
      </w:pPr>
      <w:r w:rsidRPr="00E8632E">
        <w:rPr>
          <w:rFonts w:cs="Arial"/>
          <w:b/>
          <w:sz w:val="32"/>
          <w:szCs w:val="24"/>
          <w:lang w:val="pl-PL"/>
        </w:rPr>
        <w:t xml:space="preserve">ZIMA PEŁNA </w:t>
      </w:r>
      <w:r>
        <w:rPr>
          <w:rFonts w:cs="Arial"/>
          <w:b/>
          <w:sz w:val="32"/>
          <w:szCs w:val="24"/>
          <w:lang w:val="pl-PL"/>
        </w:rPr>
        <w:t>WYŚMIENITYCH ODKRYĆ</w:t>
      </w:r>
    </w:p>
    <w:p w14:paraId="20CCADAE" w14:textId="77777777" w:rsidR="0067623E" w:rsidRDefault="0067623E" w:rsidP="00A92E3C">
      <w:pPr>
        <w:spacing w:line="276" w:lineRule="auto"/>
        <w:jc w:val="both"/>
        <w:rPr>
          <w:b/>
          <w:bCs/>
          <w:lang w:val="pl-PL"/>
        </w:rPr>
      </w:pPr>
    </w:p>
    <w:p w14:paraId="672FAB73" w14:textId="0D0532D8" w:rsidR="0067623E" w:rsidRPr="00E8632E" w:rsidRDefault="0067623E" w:rsidP="00A92E3C">
      <w:pPr>
        <w:spacing w:line="276" w:lineRule="auto"/>
        <w:jc w:val="both"/>
        <w:rPr>
          <w:b/>
          <w:bCs/>
          <w:lang w:val="pl-PL"/>
        </w:rPr>
      </w:pPr>
      <w:r>
        <w:rPr>
          <w:b/>
          <w:bCs/>
          <w:lang w:val="pl-PL"/>
        </w:rPr>
        <w:t>Kulinarne popisy szefów kuchni w s</w:t>
      </w:r>
      <w:r w:rsidRPr="00E8632E">
        <w:rPr>
          <w:b/>
          <w:bCs/>
          <w:lang w:val="pl-PL"/>
        </w:rPr>
        <w:t>chroniska</w:t>
      </w:r>
      <w:r>
        <w:rPr>
          <w:b/>
          <w:bCs/>
          <w:lang w:val="pl-PL"/>
        </w:rPr>
        <w:t>ch</w:t>
      </w:r>
      <w:r w:rsidRPr="00E8632E">
        <w:rPr>
          <w:b/>
          <w:bCs/>
          <w:lang w:val="pl-PL"/>
        </w:rPr>
        <w:t xml:space="preserve"> i restauracj</w:t>
      </w:r>
      <w:r>
        <w:rPr>
          <w:b/>
          <w:bCs/>
          <w:lang w:val="pl-PL"/>
        </w:rPr>
        <w:t>ach</w:t>
      </w:r>
      <w:r w:rsidRPr="00E8632E">
        <w:rPr>
          <w:b/>
          <w:bCs/>
          <w:lang w:val="pl-PL"/>
        </w:rPr>
        <w:t xml:space="preserve"> na </w:t>
      </w:r>
      <w:r>
        <w:rPr>
          <w:b/>
          <w:bCs/>
          <w:lang w:val="pl-PL"/>
        </w:rPr>
        <w:t>stokach, l</w:t>
      </w:r>
      <w:r w:rsidRPr="00E8632E">
        <w:rPr>
          <w:b/>
          <w:bCs/>
          <w:lang w:val="pl-PL"/>
        </w:rPr>
        <w:t>ekc</w:t>
      </w:r>
      <w:r>
        <w:rPr>
          <w:b/>
          <w:bCs/>
          <w:lang w:val="pl-PL"/>
        </w:rPr>
        <w:t>je</w:t>
      </w:r>
      <w:r w:rsidRPr="00E8632E">
        <w:rPr>
          <w:b/>
          <w:bCs/>
          <w:lang w:val="pl-PL"/>
        </w:rPr>
        <w:t xml:space="preserve"> jazdy na nartach z przerwami na wyśmienite małe co nieco, </w:t>
      </w:r>
      <w:proofErr w:type="spellStart"/>
      <w:r w:rsidRPr="00E8632E">
        <w:rPr>
          <w:b/>
          <w:bCs/>
          <w:lang w:val="pl-PL"/>
        </w:rPr>
        <w:t>aperitivo</w:t>
      </w:r>
      <w:proofErr w:type="spellEnd"/>
      <w:r w:rsidRPr="00E8632E">
        <w:rPr>
          <w:b/>
          <w:bCs/>
          <w:lang w:val="pl-PL"/>
        </w:rPr>
        <w:t xml:space="preserve"> w lesie bądź na tarasie </w:t>
      </w:r>
      <w:r w:rsidR="00CE7DB0">
        <w:rPr>
          <w:b/>
          <w:bCs/>
          <w:lang w:val="pl-PL"/>
        </w:rPr>
        <w:t>z</w:t>
      </w:r>
      <w:r w:rsidRPr="00E8632E">
        <w:rPr>
          <w:b/>
          <w:bCs/>
          <w:lang w:val="pl-PL"/>
        </w:rPr>
        <w:t xml:space="preserve"> widokiem na barwiące się na różowo Dolomity o zachodzie słońca</w:t>
      </w:r>
      <w:r>
        <w:rPr>
          <w:b/>
          <w:bCs/>
          <w:lang w:val="pl-PL"/>
        </w:rPr>
        <w:t xml:space="preserve"> </w:t>
      </w:r>
      <w:proofErr w:type="gramStart"/>
      <w:r w:rsidRPr="00E8632E">
        <w:rPr>
          <w:b/>
          <w:bCs/>
          <w:lang w:val="pl-PL"/>
        </w:rPr>
        <w:t>–</w:t>
      </w:r>
      <w:r>
        <w:rPr>
          <w:b/>
          <w:bCs/>
          <w:lang w:val="pl-PL"/>
        </w:rPr>
        <w:t xml:space="preserve"> </w:t>
      </w:r>
      <w:r w:rsidRPr="00E8632E">
        <w:rPr>
          <w:b/>
          <w:bCs/>
          <w:lang w:val="pl-PL"/>
        </w:rPr>
        <w:t xml:space="preserve"> </w:t>
      </w:r>
      <w:r>
        <w:rPr>
          <w:b/>
          <w:bCs/>
          <w:lang w:val="pl-PL"/>
        </w:rPr>
        <w:t>tak</w:t>
      </w:r>
      <w:proofErr w:type="gramEnd"/>
      <w:r>
        <w:rPr>
          <w:b/>
          <w:bCs/>
          <w:lang w:val="pl-PL"/>
        </w:rPr>
        <w:t xml:space="preserve"> </w:t>
      </w:r>
      <w:r w:rsidRPr="00E8632E">
        <w:rPr>
          <w:b/>
          <w:bCs/>
          <w:lang w:val="pl-PL"/>
        </w:rPr>
        <w:t>zimą wita swoich gości Trentino</w:t>
      </w:r>
      <w:r>
        <w:rPr>
          <w:b/>
          <w:bCs/>
          <w:lang w:val="pl-PL"/>
        </w:rPr>
        <w:t>, i</w:t>
      </w:r>
      <w:r w:rsidRPr="00E8632E">
        <w:rPr>
          <w:b/>
          <w:bCs/>
          <w:lang w:val="pl-PL"/>
        </w:rPr>
        <w:t xml:space="preserve">stny raj dla podniebienia. </w:t>
      </w:r>
    </w:p>
    <w:p w14:paraId="2AD1404F" w14:textId="77777777" w:rsidR="0067623E" w:rsidRPr="00E8632E" w:rsidRDefault="0067623E" w:rsidP="00A92E3C">
      <w:pPr>
        <w:spacing w:line="276" w:lineRule="auto"/>
        <w:jc w:val="both"/>
        <w:rPr>
          <w:lang w:val="pl-PL"/>
        </w:rPr>
      </w:pPr>
    </w:p>
    <w:p w14:paraId="389CCEE5" w14:textId="77777777" w:rsidR="0067623E" w:rsidRPr="00E8632E" w:rsidRDefault="0067623E" w:rsidP="00A92E3C">
      <w:pPr>
        <w:spacing w:line="276" w:lineRule="auto"/>
        <w:jc w:val="both"/>
        <w:rPr>
          <w:lang w:val="pl-PL"/>
        </w:rPr>
      </w:pPr>
      <w:r w:rsidRPr="00E8632E">
        <w:rPr>
          <w:lang w:val="pl-PL"/>
        </w:rPr>
        <w:t>Nieodzownym elementem wakacji jest</w:t>
      </w:r>
      <w:r>
        <w:rPr>
          <w:lang w:val="pl-PL"/>
        </w:rPr>
        <w:t>,</w:t>
      </w:r>
      <w:r w:rsidRPr="00E8632E">
        <w:rPr>
          <w:lang w:val="pl-PL"/>
        </w:rPr>
        <w:t xml:space="preserve"> bez wątpienia</w:t>
      </w:r>
      <w:r>
        <w:rPr>
          <w:lang w:val="pl-PL"/>
        </w:rPr>
        <w:t>,</w:t>
      </w:r>
      <w:r w:rsidRPr="00E8632E">
        <w:rPr>
          <w:lang w:val="pl-PL"/>
        </w:rPr>
        <w:t xml:space="preserve"> poznanie lokalnej kuchni odwiedzanego regionu. Każde wakacje mają swój smak i kojarzą się z kulinarnymi odkryciami - regionalnymi daniami, przygotowanymi na bazie świeżych, lokalnych produktów. Miejscem tychże odkryć są nie tylko restauracje w większych miejscowościach, ale również schroniska położone w wysokich górach tuż przy trasach narciarskich. To właśnie tu warto wybrać się na smakowitą przerwę </w:t>
      </w:r>
      <w:r>
        <w:rPr>
          <w:lang w:val="pl-PL"/>
        </w:rPr>
        <w:t>w</w:t>
      </w:r>
      <w:r w:rsidRPr="00E8632E">
        <w:rPr>
          <w:lang w:val="pl-PL"/>
        </w:rPr>
        <w:t xml:space="preserve"> zjazdach </w:t>
      </w:r>
      <w:r>
        <w:rPr>
          <w:lang w:val="pl-PL"/>
        </w:rPr>
        <w:t>lub</w:t>
      </w:r>
      <w:r w:rsidRPr="00E8632E">
        <w:rPr>
          <w:lang w:val="pl-PL"/>
        </w:rPr>
        <w:t xml:space="preserve"> na kolację, koronującą przyjemny spacer na rakietach śnieżnych bądź przejażdżkę skuterem śnieżnym. </w:t>
      </w:r>
    </w:p>
    <w:p w14:paraId="72BA09DF" w14:textId="77777777" w:rsidR="0067623E" w:rsidRPr="00E8632E" w:rsidRDefault="0067623E" w:rsidP="00A92E3C">
      <w:pPr>
        <w:spacing w:line="276" w:lineRule="auto"/>
        <w:jc w:val="both"/>
        <w:rPr>
          <w:lang w:val="pl-PL"/>
        </w:rPr>
      </w:pPr>
    </w:p>
    <w:p w14:paraId="66199251" w14:textId="77777777" w:rsidR="0067623E" w:rsidRPr="00E8632E" w:rsidRDefault="0067623E" w:rsidP="00A92E3C">
      <w:pPr>
        <w:spacing w:line="276" w:lineRule="auto"/>
        <w:jc w:val="both"/>
        <w:rPr>
          <w:rFonts w:cs="Arial"/>
          <w:b/>
          <w:lang w:val="pl-PL"/>
        </w:rPr>
      </w:pPr>
      <w:r w:rsidRPr="00E8632E">
        <w:rPr>
          <w:rFonts w:cs="Arial"/>
          <w:b/>
          <w:lang w:val="pl-PL"/>
        </w:rPr>
        <w:t>Trasy dla smakoszy</w:t>
      </w:r>
    </w:p>
    <w:p w14:paraId="1460B6A1" w14:textId="77777777" w:rsidR="00CE7DB0" w:rsidRPr="00FE046C" w:rsidRDefault="00CE7DB0" w:rsidP="00A92E3C">
      <w:pPr>
        <w:spacing w:line="276" w:lineRule="auto"/>
        <w:jc w:val="both"/>
        <w:rPr>
          <w:rFonts w:cs="Arial"/>
          <w:bCs/>
          <w:szCs w:val="24"/>
          <w:lang w:val="pl-PL"/>
        </w:rPr>
      </w:pPr>
      <w:r w:rsidRPr="00FE046C">
        <w:rPr>
          <w:rFonts w:cs="Arial"/>
          <w:bCs/>
          <w:szCs w:val="24"/>
          <w:lang w:val="pl-PL"/>
        </w:rPr>
        <w:t>Kolacja w schronisku to doświadczenie, którego nie powinno zabraknąć podczas zimowych wakacji w górach Trentino. Ciepło rozpalonego kominka oraz prosto urządzone, ale zawsze zadbane wnętrza umilą degustację regionalnych przysmaków. Uroku dopełnia wspaniała sceneria przyrody – pełnia księżyca i mieniący się w blasku gwiazd śnieg.</w:t>
      </w:r>
    </w:p>
    <w:p w14:paraId="5D4AEBF8" w14:textId="07DEFBAC" w:rsidR="00CE7DB0" w:rsidRPr="00FE046C" w:rsidRDefault="00CE7DB0" w:rsidP="00A92E3C">
      <w:pPr>
        <w:spacing w:line="276" w:lineRule="auto"/>
        <w:jc w:val="both"/>
        <w:rPr>
          <w:rFonts w:cs="Arial"/>
          <w:bCs/>
          <w:szCs w:val="24"/>
          <w:lang w:val="pl-PL"/>
        </w:rPr>
      </w:pPr>
      <w:r w:rsidRPr="00FE046C">
        <w:rPr>
          <w:rFonts w:cs="Arial"/>
          <w:bCs/>
          <w:szCs w:val="24"/>
          <w:lang w:val="pl-PL"/>
        </w:rPr>
        <w:t>Znajdująca się nad miejscowością </w:t>
      </w:r>
      <w:r w:rsidRPr="00FE046C">
        <w:rPr>
          <w:rFonts w:cs="Arial"/>
          <w:b/>
          <w:szCs w:val="24"/>
          <w:lang w:val="pl-PL"/>
        </w:rPr>
        <w:t xml:space="preserve">Madonna di </w:t>
      </w:r>
      <w:proofErr w:type="spellStart"/>
      <w:r w:rsidRPr="00FE046C">
        <w:rPr>
          <w:rFonts w:cs="Arial"/>
          <w:b/>
          <w:szCs w:val="24"/>
          <w:lang w:val="pl-PL"/>
        </w:rPr>
        <w:t>Campiglio</w:t>
      </w:r>
      <w:proofErr w:type="spellEnd"/>
      <w:r w:rsidRPr="00FE046C">
        <w:rPr>
          <w:rFonts w:cs="Arial"/>
          <w:bCs/>
          <w:szCs w:val="24"/>
          <w:lang w:val="pl-PL"/>
        </w:rPr>
        <w:t xml:space="preserve">, łatwa trasa, do pokonania spacerem bądź na rakietach śnieżnych, prowadzi do schroniska </w:t>
      </w:r>
      <w:proofErr w:type="spellStart"/>
      <w:r w:rsidRPr="00FE046C">
        <w:rPr>
          <w:rFonts w:cs="Arial"/>
          <w:b/>
          <w:szCs w:val="24"/>
          <w:lang w:val="pl-PL"/>
        </w:rPr>
        <w:t>Rifugio</w:t>
      </w:r>
      <w:proofErr w:type="spellEnd"/>
      <w:r w:rsidRPr="00FE046C">
        <w:rPr>
          <w:rFonts w:cs="Arial"/>
          <w:b/>
          <w:szCs w:val="24"/>
          <w:lang w:val="pl-PL"/>
        </w:rPr>
        <w:t xml:space="preserve"> Lago </w:t>
      </w:r>
      <w:proofErr w:type="spellStart"/>
      <w:r w:rsidRPr="00FE046C">
        <w:rPr>
          <w:rFonts w:cs="Arial"/>
          <w:b/>
          <w:szCs w:val="24"/>
          <w:lang w:val="pl-PL"/>
        </w:rPr>
        <w:t>Nambino</w:t>
      </w:r>
      <w:proofErr w:type="spellEnd"/>
      <w:r w:rsidRPr="00FE046C">
        <w:rPr>
          <w:rFonts w:cs="Arial"/>
          <w:bCs/>
          <w:szCs w:val="24"/>
          <w:lang w:val="pl-PL"/>
        </w:rPr>
        <w:t xml:space="preserve">, leżącego nad małym jeziorkiem alpejskim otoczonym lasami. W Alpach </w:t>
      </w:r>
      <w:proofErr w:type="spellStart"/>
      <w:r w:rsidRPr="00FE046C">
        <w:rPr>
          <w:rFonts w:cs="Arial"/>
          <w:bCs/>
          <w:szCs w:val="24"/>
          <w:lang w:val="pl-PL"/>
        </w:rPr>
        <w:t>Cymbryjskich</w:t>
      </w:r>
      <w:proofErr w:type="spellEnd"/>
      <w:r w:rsidRPr="00FE046C">
        <w:rPr>
          <w:rFonts w:cs="Arial"/>
          <w:bCs/>
          <w:szCs w:val="24"/>
          <w:lang w:val="pl-PL"/>
        </w:rPr>
        <w:t xml:space="preserve"> nad przełęczą </w:t>
      </w:r>
      <w:r w:rsidRPr="00FE046C">
        <w:rPr>
          <w:rFonts w:cs="Arial"/>
          <w:b/>
          <w:szCs w:val="24"/>
          <w:lang w:val="pl-PL"/>
        </w:rPr>
        <w:t xml:space="preserve">Passo </w:t>
      </w:r>
      <w:proofErr w:type="spellStart"/>
      <w:r w:rsidRPr="00FE046C">
        <w:rPr>
          <w:rFonts w:cs="Arial"/>
          <w:b/>
          <w:szCs w:val="24"/>
          <w:lang w:val="pl-PL"/>
        </w:rPr>
        <w:t>Vezzena</w:t>
      </w:r>
      <w:proofErr w:type="spellEnd"/>
      <w:r w:rsidRPr="00FE046C">
        <w:rPr>
          <w:rFonts w:cs="Arial"/>
          <w:bCs/>
          <w:szCs w:val="24"/>
          <w:lang w:val="pl-PL"/>
        </w:rPr>
        <w:t xml:space="preserve">, kilka kilometrów od miejscowości </w:t>
      </w:r>
      <w:proofErr w:type="spellStart"/>
      <w:r w:rsidRPr="00FE046C">
        <w:rPr>
          <w:rFonts w:cs="Arial"/>
          <w:bCs/>
          <w:szCs w:val="24"/>
          <w:lang w:val="pl-PL"/>
        </w:rPr>
        <w:t>Luserna</w:t>
      </w:r>
      <w:proofErr w:type="spellEnd"/>
      <w:r>
        <w:rPr>
          <w:rFonts w:cs="Arial"/>
          <w:bCs/>
          <w:szCs w:val="24"/>
          <w:lang w:val="pl-PL"/>
        </w:rPr>
        <w:t>,</w:t>
      </w:r>
      <w:r w:rsidRPr="00FE046C">
        <w:rPr>
          <w:rFonts w:cs="Arial"/>
          <w:bCs/>
          <w:szCs w:val="24"/>
          <w:lang w:val="pl-PL"/>
        </w:rPr>
        <w:t xml:space="preserve"> </w:t>
      </w:r>
      <w:r>
        <w:rPr>
          <w:rFonts w:cs="Arial"/>
          <w:bCs/>
          <w:szCs w:val="24"/>
          <w:lang w:val="pl-PL"/>
        </w:rPr>
        <w:t>mieści</w:t>
      </w:r>
      <w:r w:rsidRPr="00FE046C">
        <w:rPr>
          <w:rFonts w:cs="Arial"/>
          <w:bCs/>
          <w:szCs w:val="24"/>
          <w:lang w:val="pl-PL"/>
        </w:rPr>
        <w:t xml:space="preserve"> się </w:t>
      </w:r>
      <w:proofErr w:type="spellStart"/>
      <w:r w:rsidRPr="00FE046C">
        <w:rPr>
          <w:rFonts w:cs="Arial"/>
          <w:b/>
          <w:szCs w:val="24"/>
          <w:lang w:val="pl-PL"/>
        </w:rPr>
        <w:t>Baita</w:t>
      </w:r>
      <w:proofErr w:type="spellEnd"/>
      <w:r w:rsidRPr="00FE046C">
        <w:rPr>
          <w:rFonts w:cs="Arial"/>
          <w:b/>
          <w:szCs w:val="24"/>
          <w:lang w:val="pl-PL"/>
        </w:rPr>
        <w:t xml:space="preserve"> </w:t>
      </w:r>
      <w:proofErr w:type="spellStart"/>
      <w:r w:rsidRPr="00FE046C">
        <w:rPr>
          <w:rFonts w:cs="Arial"/>
          <w:b/>
          <w:szCs w:val="24"/>
          <w:lang w:val="pl-PL"/>
        </w:rPr>
        <w:t>Neff</w:t>
      </w:r>
      <w:proofErr w:type="spellEnd"/>
      <w:r w:rsidRPr="00FE046C">
        <w:rPr>
          <w:rFonts w:cs="Arial"/>
          <w:bCs/>
          <w:szCs w:val="24"/>
          <w:lang w:val="pl-PL"/>
        </w:rPr>
        <w:t xml:space="preserve"> – typowa dla regionu budowla z drewna, położona w niezwykle malowniczym kontekście gór, idealnym do degustacji tradycyjnych dań kuchni </w:t>
      </w:r>
      <w:proofErr w:type="spellStart"/>
      <w:r w:rsidRPr="00FE046C">
        <w:rPr>
          <w:rFonts w:cs="Arial"/>
          <w:bCs/>
          <w:szCs w:val="24"/>
          <w:lang w:val="pl-PL"/>
        </w:rPr>
        <w:t>cymbryjskiej</w:t>
      </w:r>
      <w:proofErr w:type="spellEnd"/>
      <w:r w:rsidRPr="00FE046C">
        <w:rPr>
          <w:rFonts w:cs="Arial"/>
          <w:bCs/>
          <w:szCs w:val="24"/>
          <w:lang w:val="pl-PL"/>
        </w:rPr>
        <w:t xml:space="preserve">. </w:t>
      </w:r>
      <w:proofErr w:type="spellStart"/>
      <w:r w:rsidRPr="00FE046C">
        <w:rPr>
          <w:rFonts w:cs="Arial"/>
          <w:b/>
          <w:szCs w:val="24"/>
          <w:lang w:val="pl-PL"/>
        </w:rPr>
        <w:t>Chalet</w:t>
      </w:r>
      <w:proofErr w:type="spellEnd"/>
      <w:r w:rsidRPr="00FE046C">
        <w:rPr>
          <w:rFonts w:cs="Arial"/>
          <w:b/>
          <w:szCs w:val="24"/>
          <w:lang w:val="pl-PL"/>
        </w:rPr>
        <w:t xml:space="preserve"> </w:t>
      </w:r>
      <w:proofErr w:type="spellStart"/>
      <w:r w:rsidRPr="00FE046C">
        <w:rPr>
          <w:rFonts w:cs="Arial"/>
          <w:b/>
          <w:szCs w:val="24"/>
          <w:lang w:val="pl-PL"/>
        </w:rPr>
        <w:t>Rocce</w:t>
      </w:r>
      <w:proofErr w:type="spellEnd"/>
      <w:r w:rsidRPr="00FE046C">
        <w:rPr>
          <w:rFonts w:cs="Arial"/>
          <w:b/>
          <w:szCs w:val="24"/>
          <w:lang w:val="pl-PL"/>
        </w:rPr>
        <w:t xml:space="preserve"> </w:t>
      </w:r>
      <w:proofErr w:type="spellStart"/>
      <w:r w:rsidRPr="00FE046C">
        <w:rPr>
          <w:rFonts w:cs="Arial"/>
          <w:b/>
          <w:szCs w:val="24"/>
          <w:lang w:val="pl-PL"/>
        </w:rPr>
        <w:t>Rosse</w:t>
      </w:r>
      <w:proofErr w:type="spellEnd"/>
      <w:r w:rsidRPr="00FE046C">
        <w:rPr>
          <w:rFonts w:cs="Arial"/>
          <w:b/>
          <w:szCs w:val="24"/>
          <w:lang w:val="pl-PL"/>
        </w:rPr>
        <w:t xml:space="preserve"> </w:t>
      </w:r>
      <w:proofErr w:type="spellStart"/>
      <w:r w:rsidRPr="00FE046C">
        <w:rPr>
          <w:rFonts w:cs="Arial"/>
          <w:b/>
          <w:szCs w:val="24"/>
          <w:lang w:val="pl-PL"/>
        </w:rPr>
        <w:t>Mountain</w:t>
      </w:r>
      <w:proofErr w:type="spellEnd"/>
      <w:r w:rsidRPr="00FE046C">
        <w:rPr>
          <w:rFonts w:cs="Arial"/>
          <w:b/>
          <w:szCs w:val="24"/>
          <w:lang w:val="pl-PL"/>
        </w:rPr>
        <w:t xml:space="preserve"> </w:t>
      </w:r>
      <w:proofErr w:type="spellStart"/>
      <w:r w:rsidRPr="00FE046C">
        <w:rPr>
          <w:rFonts w:cs="Arial"/>
          <w:b/>
          <w:szCs w:val="24"/>
          <w:lang w:val="pl-PL"/>
        </w:rPr>
        <w:t>Lounge</w:t>
      </w:r>
      <w:proofErr w:type="spellEnd"/>
      <w:r w:rsidRPr="00FE046C">
        <w:rPr>
          <w:rFonts w:cs="Arial"/>
          <w:bCs/>
          <w:szCs w:val="24"/>
          <w:lang w:val="pl-PL"/>
        </w:rPr>
        <w:t xml:space="preserve">, </w:t>
      </w:r>
      <w:r>
        <w:rPr>
          <w:rFonts w:cs="Arial"/>
          <w:bCs/>
          <w:szCs w:val="24"/>
          <w:lang w:val="pl-PL"/>
        </w:rPr>
        <w:t>położony</w:t>
      </w:r>
      <w:r w:rsidRPr="00FE046C">
        <w:rPr>
          <w:rFonts w:cs="Arial"/>
          <w:bCs/>
          <w:szCs w:val="24"/>
          <w:lang w:val="pl-PL"/>
        </w:rPr>
        <w:t xml:space="preserve"> się przy trasie „Gran </w:t>
      </w:r>
      <w:proofErr w:type="spellStart"/>
      <w:r w:rsidRPr="00FE046C">
        <w:rPr>
          <w:rFonts w:cs="Arial"/>
          <w:bCs/>
          <w:szCs w:val="24"/>
          <w:lang w:val="pl-PL"/>
        </w:rPr>
        <w:t>Pista</w:t>
      </w:r>
      <w:proofErr w:type="spellEnd"/>
      <w:r w:rsidRPr="00FE046C">
        <w:rPr>
          <w:rFonts w:cs="Arial"/>
          <w:bCs/>
          <w:szCs w:val="24"/>
          <w:lang w:val="pl-PL"/>
        </w:rPr>
        <w:t>”</w:t>
      </w:r>
      <w:r w:rsidRPr="0088241D">
        <w:rPr>
          <w:rFonts w:cs="Arial"/>
          <w:bCs/>
          <w:szCs w:val="24"/>
          <w:lang w:val="pl-PL"/>
        </w:rPr>
        <w:t xml:space="preserve"> </w:t>
      </w:r>
      <w:r>
        <w:rPr>
          <w:rFonts w:cs="Arial"/>
          <w:bCs/>
          <w:szCs w:val="24"/>
          <w:lang w:val="pl-PL"/>
        </w:rPr>
        <w:t>n</w:t>
      </w:r>
      <w:r w:rsidRPr="00FE046C">
        <w:rPr>
          <w:rFonts w:cs="Arial"/>
          <w:bCs/>
          <w:szCs w:val="24"/>
          <w:lang w:val="pl-PL"/>
        </w:rPr>
        <w:t xml:space="preserve">a górze </w:t>
      </w:r>
      <w:r w:rsidRPr="00FE046C">
        <w:rPr>
          <w:rFonts w:cs="Arial"/>
          <w:b/>
          <w:szCs w:val="24"/>
          <w:lang w:val="pl-PL"/>
        </w:rPr>
        <w:t xml:space="preserve">Monte </w:t>
      </w:r>
      <w:proofErr w:type="spellStart"/>
      <w:r w:rsidRPr="00FE046C">
        <w:rPr>
          <w:rFonts w:cs="Arial"/>
          <w:b/>
          <w:szCs w:val="24"/>
          <w:lang w:val="pl-PL"/>
        </w:rPr>
        <w:t>Bondone</w:t>
      </w:r>
      <w:proofErr w:type="spellEnd"/>
      <w:r w:rsidRPr="00FE046C">
        <w:rPr>
          <w:rFonts w:cs="Arial"/>
          <w:bCs/>
          <w:szCs w:val="24"/>
          <w:lang w:val="pl-PL"/>
        </w:rPr>
        <w:t xml:space="preserve">, serwuje obiady i kolacje z widokiem na Dolomity </w:t>
      </w:r>
      <w:proofErr w:type="spellStart"/>
      <w:r w:rsidRPr="00FE046C">
        <w:rPr>
          <w:rFonts w:cs="Arial"/>
          <w:bCs/>
          <w:szCs w:val="24"/>
          <w:lang w:val="pl-PL"/>
        </w:rPr>
        <w:t>Brenta</w:t>
      </w:r>
      <w:proofErr w:type="spellEnd"/>
      <w:r w:rsidRPr="00FE046C">
        <w:rPr>
          <w:rFonts w:cs="Arial"/>
          <w:bCs/>
          <w:szCs w:val="24"/>
          <w:lang w:val="pl-PL"/>
        </w:rPr>
        <w:t xml:space="preserve"> oraz lodowce grupy górskiej </w:t>
      </w:r>
      <w:proofErr w:type="spellStart"/>
      <w:r w:rsidRPr="00FE046C">
        <w:rPr>
          <w:rFonts w:cs="Arial"/>
          <w:bCs/>
          <w:szCs w:val="24"/>
          <w:lang w:val="pl-PL"/>
        </w:rPr>
        <w:t>Adamello</w:t>
      </w:r>
      <w:proofErr w:type="spellEnd"/>
      <w:r w:rsidRPr="00FE046C">
        <w:rPr>
          <w:rFonts w:cs="Arial"/>
          <w:bCs/>
          <w:szCs w:val="24"/>
          <w:lang w:val="pl-PL"/>
        </w:rPr>
        <w:t xml:space="preserve">. </w:t>
      </w:r>
      <w:r>
        <w:rPr>
          <w:rFonts w:cs="Arial"/>
          <w:bCs/>
          <w:szCs w:val="24"/>
          <w:lang w:val="pl-PL"/>
        </w:rPr>
        <w:t>Na kolację</w:t>
      </w:r>
      <w:r w:rsidRPr="00FE046C">
        <w:rPr>
          <w:rFonts w:cs="Arial"/>
          <w:bCs/>
          <w:szCs w:val="24"/>
          <w:lang w:val="pl-PL"/>
        </w:rPr>
        <w:t xml:space="preserve"> przy rozpalonym kominku </w:t>
      </w:r>
      <w:r>
        <w:rPr>
          <w:rFonts w:cs="Arial"/>
          <w:bCs/>
          <w:szCs w:val="24"/>
          <w:lang w:val="pl-PL"/>
        </w:rPr>
        <w:t>warto wybrać się do</w:t>
      </w:r>
      <w:r w:rsidRPr="00FE046C">
        <w:rPr>
          <w:rFonts w:cs="Arial"/>
          <w:b/>
          <w:bCs/>
          <w:szCs w:val="24"/>
          <w:lang w:val="pl-PL"/>
        </w:rPr>
        <w:t xml:space="preserve"> </w:t>
      </w:r>
      <w:proofErr w:type="spellStart"/>
      <w:r w:rsidRPr="00FE046C">
        <w:rPr>
          <w:rFonts w:cs="Arial"/>
          <w:b/>
          <w:bCs/>
          <w:szCs w:val="24"/>
          <w:lang w:val="pl-PL"/>
        </w:rPr>
        <w:t>Molveno</w:t>
      </w:r>
      <w:proofErr w:type="spellEnd"/>
      <w:r w:rsidRPr="00A54394">
        <w:rPr>
          <w:rFonts w:cs="Arial"/>
          <w:szCs w:val="24"/>
          <w:lang w:val="pl-PL"/>
        </w:rPr>
        <w:t>, a dokładniej</w:t>
      </w:r>
      <w:r w:rsidRPr="00FE046C">
        <w:rPr>
          <w:rFonts w:cs="Arial"/>
          <w:bCs/>
          <w:szCs w:val="24"/>
          <w:lang w:val="pl-PL"/>
        </w:rPr>
        <w:t xml:space="preserve"> </w:t>
      </w:r>
      <w:r>
        <w:rPr>
          <w:rFonts w:cs="Arial"/>
          <w:bCs/>
          <w:szCs w:val="24"/>
          <w:lang w:val="pl-PL"/>
        </w:rPr>
        <w:t xml:space="preserve">do </w:t>
      </w:r>
      <w:r w:rsidRPr="00FE046C">
        <w:rPr>
          <w:rFonts w:cs="Arial"/>
          <w:bCs/>
          <w:szCs w:val="24"/>
          <w:lang w:val="pl-PL"/>
        </w:rPr>
        <w:t>schronisk</w:t>
      </w:r>
      <w:r>
        <w:rPr>
          <w:rFonts w:cs="Arial"/>
          <w:bCs/>
          <w:szCs w:val="24"/>
          <w:lang w:val="pl-PL"/>
        </w:rPr>
        <w:t>a</w:t>
      </w:r>
      <w:r w:rsidRPr="00FE046C">
        <w:rPr>
          <w:rFonts w:cs="Arial"/>
          <w:bCs/>
          <w:szCs w:val="24"/>
          <w:lang w:val="pl-PL"/>
        </w:rPr>
        <w:t xml:space="preserve"> </w:t>
      </w:r>
      <w:proofErr w:type="spellStart"/>
      <w:r w:rsidRPr="00FE046C">
        <w:rPr>
          <w:rFonts w:cs="Arial"/>
          <w:b/>
          <w:bCs/>
          <w:szCs w:val="24"/>
          <w:lang w:val="pl-PL"/>
        </w:rPr>
        <w:t>Rifugio</w:t>
      </w:r>
      <w:proofErr w:type="spellEnd"/>
      <w:r w:rsidRPr="00FE046C">
        <w:rPr>
          <w:rFonts w:cs="Arial"/>
          <w:b/>
          <w:bCs/>
          <w:szCs w:val="24"/>
          <w:lang w:val="pl-PL"/>
        </w:rPr>
        <w:t xml:space="preserve"> La </w:t>
      </w:r>
      <w:proofErr w:type="spellStart"/>
      <w:r w:rsidRPr="00FE046C">
        <w:rPr>
          <w:rFonts w:cs="Arial"/>
          <w:b/>
          <w:bCs/>
          <w:szCs w:val="24"/>
          <w:lang w:val="pl-PL"/>
        </w:rPr>
        <w:t>Montanara</w:t>
      </w:r>
      <w:proofErr w:type="spellEnd"/>
      <w:r w:rsidRPr="00FE046C">
        <w:rPr>
          <w:rFonts w:cs="Arial"/>
          <w:szCs w:val="24"/>
          <w:lang w:val="pl-PL"/>
        </w:rPr>
        <w:t>, położon</w:t>
      </w:r>
      <w:r>
        <w:rPr>
          <w:rFonts w:cs="Arial"/>
          <w:szCs w:val="24"/>
          <w:lang w:val="pl-PL"/>
        </w:rPr>
        <w:t>ego</w:t>
      </w:r>
      <w:r w:rsidRPr="00FE046C">
        <w:rPr>
          <w:rFonts w:cs="Arial"/>
          <w:b/>
          <w:bCs/>
          <w:szCs w:val="24"/>
          <w:lang w:val="pl-PL"/>
        </w:rPr>
        <w:t xml:space="preserve"> </w:t>
      </w:r>
      <w:r w:rsidRPr="00FE046C">
        <w:rPr>
          <w:rFonts w:cs="Arial"/>
          <w:szCs w:val="24"/>
          <w:lang w:val="pl-PL"/>
        </w:rPr>
        <w:t xml:space="preserve">pośród jodłowych lasów Parku Krajobrazowego </w:t>
      </w:r>
      <w:proofErr w:type="spellStart"/>
      <w:r w:rsidRPr="00FE046C">
        <w:rPr>
          <w:rFonts w:cs="Arial"/>
          <w:szCs w:val="24"/>
          <w:lang w:val="pl-PL"/>
        </w:rPr>
        <w:t>Adamello</w:t>
      </w:r>
      <w:proofErr w:type="spellEnd"/>
      <w:r w:rsidRPr="00FE046C">
        <w:rPr>
          <w:rFonts w:cs="Arial"/>
          <w:szCs w:val="24"/>
          <w:lang w:val="pl-PL"/>
        </w:rPr>
        <w:t xml:space="preserve"> </w:t>
      </w:r>
      <w:proofErr w:type="spellStart"/>
      <w:r w:rsidRPr="00FE046C">
        <w:rPr>
          <w:rFonts w:cs="Arial"/>
          <w:szCs w:val="24"/>
          <w:lang w:val="pl-PL"/>
        </w:rPr>
        <w:t>Brenta</w:t>
      </w:r>
      <w:proofErr w:type="spellEnd"/>
      <w:r w:rsidRPr="00FE046C">
        <w:rPr>
          <w:rFonts w:cs="Arial"/>
          <w:szCs w:val="24"/>
          <w:lang w:val="pl-PL"/>
        </w:rPr>
        <w:t>. Do schroniska dotrzeć można na wiele sposobów –</w:t>
      </w:r>
      <w:r>
        <w:rPr>
          <w:rFonts w:cs="Arial"/>
          <w:szCs w:val="24"/>
          <w:lang w:val="pl-PL"/>
        </w:rPr>
        <w:t xml:space="preserve"> pieszo </w:t>
      </w:r>
      <w:r w:rsidRPr="00FE046C">
        <w:rPr>
          <w:rFonts w:cs="Arial"/>
          <w:szCs w:val="24"/>
          <w:lang w:val="pl-PL"/>
        </w:rPr>
        <w:t xml:space="preserve">na rakietach śnieżnych, na nartach do </w:t>
      </w:r>
      <w:proofErr w:type="spellStart"/>
      <w:r w:rsidRPr="00FE046C">
        <w:rPr>
          <w:rFonts w:cs="Arial"/>
          <w:szCs w:val="24"/>
          <w:lang w:val="pl-PL"/>
        </w:rPr>
        <w:t>skialpinizmu</w:t>
      </w:r>
      <w:proofErr w:type="spellEnd"/>
      <w:r w:rsidRPr="00FE046C">
        <w:rPr>
          <w:rFonts w:cs="Arial"/>
          <w:szCs w:val="24"/>
          <w:lang w:val="pl-PL"/>
        </w:rPr>
        <w:t xml:space="preserve"> bądź </w:t>
      </w:r>
      <w:r>
        <w:rPr>
          <w:rFonts w:cs="Arial"/>
          <w:szCs w:val="24"/>
          <w:lang w:val="pl-PL"/>
        </w:rPr>
        <w:t>na pokładzie ratraku</w:t>
      </w:r>
      <w:r w:rsidRPr="00FE046C">
        <w:rPr>
          <w:rFonts w:cs="Arial"/>
          <w:szCs w:val="24"/>
          <w:lang w:val="pl-PL"/>
        </w:rPr>
        <w:t xml:space="preserve">. Drogę umili delikatny blask księżyca, rozświetlający ośnieżone szczyty Dolomitów </w:t>
      </w:r>
      <w:proofErr w:type="spellStart"/>
      <w:r w:rsidRPr="00FE046C">
        <w:rPr>
          <w:rFonts w:cs="Arial"/>
          <w:szCs w:val="24"/>
          <w:lang w:val="pl-PL"/>
        </w:rPr>
        <w:t>Brenta</w:t>
      </w:r>
      <w:proofErr w:type="spellEnd"/>
      <w:r w:rsidRPr="00FE046C">
        <w:rPr>
          <w:rFonts w:cs="Arial"/>
          <w:szCs w:val="24"/>
          <w:lang w:val="pl-PL"/>
        </w:rPr>
        <w:t xml:space="preserve">. Do schroniska </w:t>
      </w:r>
      <w:proofErr w:type="spellStart"/>
      <w:r w:rsidRPr="00FE046C">
        <w:rPr>
          <w:rFonts w:cs="Arial"/>
          <w:b/>
          <w:bCs/>
          <w:szCs w:val="24"/>
          <w:lang w:val="pl-PL"/>
        </w:rPr>
        <w:t>Rifugio</w:t>
      </w:r>
      <w:proofErr w:type="spellEnd"/>
      <w:r w:rsidRPr="00FE046C">
        <w:rPr>
          <w:rFonts w:cs="Arial"/>
          <w:b/>
          <w:bCs/>
          <w:szCs w:val="24"/>
          <w:lang w:val="pl-PL"/>
        </w:rPr>
        <w:t xml:space="preserve"> </w:t>
      </w:r>
      <w:proofErr w:type="spellStart"/>
      <w:r w:rsidRPr="00FE046C">
        <w:rPr>
          <w:rFonts w:cs="Arial"/>
          <w:b/>
          <w:bCs/>
          <w:szCs w:val="24"/>
          <w:lang w:val="pl-PL"/>
        </w:rPr>
        <w:t>Fuciade</w:t>
      </w:r>
      <w:proofErr w:type="spellEnd"/>
      <w:r w:rsidRPr="00FE046C">
        <w:rPr>
          <w:rFonts w:cs="Arial"/>
          <w:b/>
          <w:bCs/>
          <w:szCs w:val="24"/>
          <w:lang w:val="pl-PL"/>
        </w:rPr>
        <w:t xml:space="preserve"> </w:t>
      </w:r>
      <w:r>
        <w:rPr>
          <w:rFonts w:cs="Arial"/>
          <w:szCs w:val="24"/>
          <w:lang w:val="pl-PL"/>
        </w:rPr>
        <w:t>dochodzi się natomiast po</w:t>
      </w:r>
      <w:r w:rsidRPr="00FE046C">
        <w:rPr>
          <w:rFonts w:cs="Arial"/>
          <w:szCs w:val="24"/>
          <w:lang w:val="pl-PL"/>
        </w:rPr>
        <w:t xml:space="preserve"> 40-minutowym spacerze na </w:t>
      </w:r>
      <w:r w:rsidRPr="00FE046C">
        <w:rPr>
          <w:rFonts w:cs="Arial"/>
          <w:szCs w:val="24"/>
          <w:lang w:val="pl-PL"/>
        </w:rPr>
        <w:lastRenderedPageBreak/>
        <w:t xml:space="preserve">rakietach śnieżnych – start z przełęczy </w:t>
      </w:r>
      <w:r w:rsidRPr="00FE046C">
        <w:rPr>
          <w:rFonts w:cs="Arial"/>
          <w:b/>
          <w:bCs/>
          <w:szCs w:val="24"/>
          <w:lang w:val="pl-PL"/>
        </w:rPr>
        <w:t xml:space="preserve">Passo San </w:t>
      </w:r>
      <w:proofErr w:type="spellStart"/>
      <w:r w:rsidRPr="00FE046C">
        <w:rPr>
          <w:rFonts w:cs="Arial"/>
          <w:b/>
          <w:bCs/>
          <w:szCs w:val="24"/>
          <w:lang w:val="pl-PL"/>
        </w:rPr>
        <w:t>Pellegrino</w:t>
      </w:r>
      <w:proofErr w:type="spellEnd"/>
      <w:r w:rsidRPr="00FE046C">
        <w:rPr>
          <w:rFonts w:cs="Arial"/>
          <w:szCs w:val="24"/>
          <w:lang w:val="pl-PL"/>
        </w:rPr>
        <w:t xml:space="preserve">. Ukoronowaniem wycieczki będzie wyśmienity posiłek na bazie tradycyjnych ladyńskich dań, przygotowanych przez szefa kuchni Sergia </w:t>
      </w:r>
      <w:proofErr w:type="spellStart"/>
      <w:r w:rsidRPr="00FE046C">
        <w:rPr>
          <w:rFonts w:cs="Arial"/>
          <w:szCs w:val="24"/>
          <w:lang w:val="pl-PL"/>
        </w:rPr>
        <w:t>Rossi’ego</w:t>
      </w:r>
      <w:proofErr w:type="spellEnd"/>
      <w:r w:rsidRPr="00FE046C">
        <w:rPr>
          <w:rFonts w:cs="Arial"/>
          <w:szCs w:val="24"/>
          <w:lang w:val="pl-PL"/>
        </w:rPr>
        <w:t xml:space="preserve"> oraz jego syna Martina. </w:t>
      </w:r>
      <w:r>
        <w:rPr>
          <w:rFonts w:cs="Arial"/>
          <w:szCs w:val="24"/>
          <w:lang w:val="pl-PL"/>
        </w:rPr>
        <w:t>Chata</w:t>
      </w:r>
      <w:r w:rsidRPr="00FE046C">
        <w:rPr>
          <w:rFonts w:cs="Arial"/>
          <w:szCs w:val="24"/>
          <w:lang w:val="pl-PL"/>
        </w:rPr>
        <w:t xml:space="preserve"> górsk</w:t>
      </w:r>
      <w:r>
        <w:rPr>
          <w:rFonts w:cs="Arial"/>
          <w:szCs w:val="24"/>
          <w:lang w:val="pl-PL"/>
        </w:rPr>
        <w:t>a</w:t>
      </w:r>
      <w:r w:rsidRPr="00FE046C">
        <w:rPr>
          <w:rFonts w:cs="Arial"/>
          <w:szCs w:val="24"/>
          <w:lang w:val="pl-PL"/>
        </w:rPr>
        <w:t>-restauracj</w:t>
      </w:r>
      <w:r>
        <w:rPr>
          <w:rFonts w:cs="Arial"/>
          <w:szCs w:val="24"/>
          <w:lang w:val="pl-PL"/>
        </w:rPr>
        <w:t>a</w:t>
      </w:r>
      <w:r w:rsidRPr="00FE046C">
        <w:rPr>
          <w:rFonts w:cs="Arial"/>
          <w:szCs w:val="24"/>
          <w:lang w:val="pl-PL"/>
        </w:rPr>
        <w:t xml:space="preserve"> </w:t>
      </w:r>
      <w:proofErr w:type="spellStart"/>
      <w:r w:rsidRPr="00FE046C">
        <w:rPr>
          <w:rFonts w:cs="Arial"/>
          <w:b/>
          <w:bCs/>
          <w:szCs w:val="24"/>
          <w:lang w:val="pl-PL"/>
        </w:rPr>
        <w:t>Malga</w:t>
      </w:r>
      <w:proofErr w:type="spellEnd"/>
      <w:r w:rsidRPr="00FE046C">
        <w:rPr>
          <w:rFonts w:cs="Arial"/>
          <w:b/>
          <w:bCs/>
          <w:szCs w:val="24"/>
          <w:lang w:val="pl-PL"/>
        </w:rPr>
        <w:t xml:space="preserve"> </w:t>
      </w:r>
      <w:proofErr w:type="spellStart"/>
      <w:r w:rsidRPr="00FE046C">
        <w:rPr>
          <w:rFonts w:cs="Arial"/>
          <w:b/>
          <w:bCs/>
          <w:szCs w:val="24"/>
          <w:lang w:val="pl-PL"/>
        </w:rPr>
        <w:t>Fratazza</w:t>
      </w:r>
      <w:proofErr w:type="spellEnd"/>
      <w:r w:rsidRPr="00FE046C">
        <w:rPr>
          <w:rFonts w:cs="Arial"/>
          <w:szCs w:val="24"/>
          <w:lang w:val="pl-PL"/>
        </w:rPr>
        <w:t xml:space="preserve"> </w:t>
      </w:r>
      <w:r w:rsidR="00A17644">
        <w:rPr>
          <w:rFonts w:cs="Arial"/>
          <w:szCs w:val="24"/>
          <w:lang w:val="pl-PL"/>
        </w:rPr>
        <w:t>na górze</w:t>
      </w:r>
      <w:r w:rsidR="00A17644" w:rsidRPr="00FE046C">
        <w:rPr>
          <w:rFonts w:cs="Arial"/>
          <w:szCs w:val="24"/>
          <w:lang w:val="pl-PL"/>
        </w:rPr>
        <w:t xml:space="preserve"> </w:t>
      </w:r>
      <w:proofErr w:type="spellStart"/>
      <w:r w:rsidR="00A17644" w:rsidRPr="00FE046C">
        <w:rPr>
          <w:rFonts w:cs="Arial"/>
          <w:szCs w:val="24"/>
          <w:lang w:val="pl-PL"/>
        </w:rPr>
        <w:t>Alpe</w:t>
      </w:r>
      <w:proofErr w:type="spellEnd"/>
      <w:r w:rsidR="00A17644" w:rsidRPr="00FE046C">
        <w:rPr>
          <w:rFonts w:cs="Arial"/>
          <w:szCs w:val="24"/>
          <w:lang w:val="pl-PL"/>
        </w:rPr>
        <w:t xml:space="preserve"> </w:t>
      </w:r>
      <w:proofErr w:type="spellStart"/>
      <w:r w:rsidR="00A17644" w:rsidRPr="00FE046C">
        <w:rPr>
          <w:rFonts w:cs="Arial"/>
          <w:szCs w:val="24"/>
          <w:lang w:val="pl-PL"/>
        </w:rPr>
        <w:t>Tognola</w:t>
      </w:r>
      <w:proofErr w:type="spellEnd"/>
      <w:r w:rsidR="00A17644">
        <w:rPr>
          <w:rFonts w:cs="Arial"/>
          <w:szCs w:val="24"/>
          <w:lang w:val="pl-PL"/>
        </w:rPr>
        <w:t xml:space="preserve"> </w:t>
      </w:r>
      <w:r>
        <w:rPr>
          <w:rFonts w:cs="Arial"/>
          <w:szCs w:val="24"/>
          <w:lang w:val="pl-PL"/>
        </w:rPr>
        <w:t xml:space="preserve">otoczona jest </w:t>
      </w:r>
      <w:r w:rsidRPr="00FE046C">
        <w:rPr>
          <w:rFonts w:cs="Arial"/>
          <w:szCs w:val="24"/>
          <w:lang w:val="pl-PL"/>
        </w:rPr>
        <w:t>las</w:t>
      </w:r>
      <w:r>
        <w:rPr>
          <w:rFonts w:cs="Arial"/>
          <w:szCs w:val="24"/>
          <w:lang w:val="pl-PL"/>
        </w:rPr>
        <w:t xml:space="preserve">ami i szczyci się </w:t>
      </w:r>
      <w:r w:rsidRPr="00FE046C">
        <w:rPr>
          <w:rFonts w:cs="Arial"/>
          <w:szCs w:val="24"/>
          <w:lang w:val="pl-PL"/>
        </w:rPr>
        <w:t>wspaniałym widokiem na Pale di San Martino</w:t>
      </w:r>
      <w:r>
        <w:rPr>
          <w:rFonts w:cs="Arial"/>
          <w:szCs w:val="24"/>
          <w:lang w:val="pl-PL"/>
        </w:rPr>
        <w:t xml:space="preserve"> – dojazd skuterem śnieżnym</w:t>
      </w:r>
      <w:r w:rsidRPr="00FE046C">
        <w:rPr>
          <w:rFonts w:cs="Arial"/>
          <w:szCs w:val="24"/>
          <w:lang w:val="pl-PL"/>
        </w:rPr>
        <w:t xml:space="preserve">. Największą frajdą jest jednak zjazd do doliny na sankach po skończeniu wyśmienitej kolacji! Sztuka, wykwintna kuchnia oraz wspaniałe widoki na Dolomity to elementy składające się na wyjątkową kolację w </w:t>
      </w:r>
      <w:proofErr w:type="spellStart"/>
      <w:r w:rsidRPr="00FE046C">
        <w:rPr>
          <w:rFonts w:cs="Arial"/>
          <w:b/>
          <w:bCs/>
          <w:szCs w:val="24"/>
          <w:lang w:val="pl-PL"/>
        </w:rPr>
        <w:t>Chalet</w:t>
      </w:r>
      <w:proofErr w:type="spellEnd"/>
      <w:r w:rsidRPr="00FE046C">
        <w:rPr>
          <w:rFonts w:cs="Arial"/>
          <w:b/>
          <w:bCs/>
          <w:szCs w:val="24"/>
          <w:lang w:val="pl-PL"/>
        </w:rPr>
        <w:t xml:space="preserve"> </w:t>
      </w:r>
      <w:proofErr w:type="spellStart"/>
      <w:r w:rsidRPr="00FE046C">
        <w:rPr>
          <w:rFonts w:cs="Arial"/>
          <w:b/>
          <w:bCs/>
          <w:szCs w:val="24"/>
          <w:lang w:val="pl-PL"/>
        </w:rPr>
        <w:t>Caserina</w:t>
      </w:r>
      <w:proofErr w:type="spellEnd"/>
      <w:r w:rsidRPr="00FE046C">
        <w:rPr>
          <w:rFonts w:cs="Arial"/>
          <w:szCs w:val="24"/>
          <w:lang w:val="pl-PL"/>
        </w:rPr>
        <w:t xml:space="preserve"> w </w:t>
      </w:r>
      <w:proofErr w:type="spellStart"/>
      <w:r w:rsidRPr="00FE046C">
        <w:rPr>
          <w:rFonts w:cs="Arial"/>
          <w:b/>
          <w:bCs/>
          <w:szCs w:val="24"/>
          <w:lang w:val="pl-PL"/>
        </w:rPr>
        <w:t>Pampeago</w:t>
      </w:r>
      <w:proofErr w:type="spellEnd"/>
      <w:r w:rsidRPr="00FE046C">
        <w:rPr>
          <w:rFonts w:cs="Arial"/>
          <w:szCs w:val="24"/>
          <w:lang w:val="pl-PL"/>
        </w:rPr>
        <w:t xml:space="preserve">. Do lokalu, mieszczącego się przy trasie </w:t>
      </w:r>
      <w:proofErr w:type="spellStart"/>
      <w:r w:rsidRPr="00FE046C">
        <w:rPr>
          <w:rFonts w:cs="Arial"/>
          <w:szCs w:val="24"/>
          <w:lang w:val="pl-PL"/>
        </w:rPr>
        <w:t>Agnello</w:t>
      </w:r>
      <w:proofErr w:type="spellEnd"/>
      <w:r w:rsidRPr="00FE046C">
        <w:rPr>
          <w:rFonts w:cs="Arial"/>
          <w:szCs w:val="24"/>
          <w:lang w:val="pl-PL"/>
        </w:rPr>
        <w:t xml:space="preserve">, dojeżdża się skuterem śnieżnym bądź ratrakiem, udostępnionym przez restaurację. Już sama podróż do lokalu poprzedzająca kolację to niezwykłe, artystyczne przeżycie. Po drodze zachwycają dzieła sztuki, wynurzające się spod białej pierzyny śniegu, wykonane przez artystów o międzynarodowej sławie. To właśnie tu mieści się park sztuki </w:t>
      </w:r>
      <w:proofErr w:type="spellStart"/>
      <w:r w:rsidRPr="00FE046C">
        <w:rPr>
          <w:rFonts w:cs="Arial"/>
          <w:b/>
          <w:bCs/>
          <w:szCs w:val="24"/>
          <w:lang w:val="pl-PL"/>
        </w:rPr>
        <w:t>RespirArt</w:t>
      </w:r>
      <w:proofErr w:type="spellEnd"/>
      <w:r w:rsidRPr="00FE046C">
        <w:rPr>
          <w:rFonts w:cs="Arial"/>
          <w:szCs w:val="24"/>
          <w:lang w:val="pl-PL"/>
        </w:rPr>
        <w:t xml:space="preserve">, jeden z najwyżej położonych parków tego rodzaju na świecie. Wnętrza restauracji łączą styl rustykalny z nowoczesnymi akcentami, tworząc tym samym idealną atmosferę do rozkoszowania się wyśmienitymi daniami we włoskim stylu, wybranymi z bogatego menu. Przegląd restauracji kończy </w:t>
      </w:r>
      <w:proofErr w:type="spellStart"/>
      <w:r w:rsidRPr="00FE046C">
        <w:rPr>
          <w:rFonts w:cs="Arial"/>
          <w:b/>
          <w:bCs/>
          <w:szCs w:val="24"/>
          <w:lang w:val="pl-PL"/>
        </w:rPr>
        <w:t>Chalet</w:t>
      </w:r>
      <w:proofErr w:type="spellEnd"/>
      <w:r w:rsidRPr="00FE046C">
        <w:rPr>
          <w:rFonts w:cs="Arial"/>
          <w:b/>
          <w:bCs/>
          <w:szCs w:val="24"/>
          <w:lang w:val="pl-PL"/>
        </w:rPr>
        <w:t xml:space="preserve"> 44</w:t>
      </w:r>
      <w:r w:rsidRPr="00FE046C">
        <w:rPr>
          <w:rFonts w:cs="Arial"/>
          <w:szCs w:val="24"/>
          <w:lang w:val="pl-PL"/>
        </w:rPr>
        <w:t xml:space="preserve"> </w:t>
      </w:r>
      <w:proofErr w:type="spellStart"/>
      <w:r w:rsidRPr="00FE046C">
        <w:rPr>
          <w:rFonts w:cs="Arial"/>
          <w:b/>
          <w:szCs w:val="24"/>
          <w:lang w:val="pl-PL"/>
        </w:rPr>
        <w:t>Dolomites</w:t>
      </w:r>
      <w:proofErr w:type="spellEnd"/>
      <w:r w:rsidRPr="00FE046C">
        <w:rPr>
          <w:rFonts w:cs="Arial"/>
          <w:b/>
          <w:szCs w:val="24"/>
          <w:lang w:val="pl-PL"/>
        </w:rPr>
        <w:t xml:space="preserve"> </w:t>
      </w:r>
      <w:proofErr w:type="spellStart"/>
      <w:r w:rsidRPr="00FE046C">
        <w:rPr>
          <w:rFonts w:cs="Arial"/>
          <w:b/>
          <w:szCs w:val="24"/>
          <w:lang w:val="pl-PL"/>
        </w:rPr>
        <w:t>Lounge</w:t>
      </w:r>
      <w:proofErr w:type="spellEnd"/>
      <w:r w:rsidRPr="00FE046C">
        <w:rPr>
          <w:rFonts w:cs="Arial"/>
          <w:b/>
          <w:szCs w:val="24"/>
          <w:lang w:val="pl-PL"/>
        </w:rPr>
        <w:t xml:space="preserve">, </w:t>
      </w:r>
      <w:r w:rsidRPr="00FE046C">
        <w:rPr>
          <w:rFonts w:cs="Arial"/>
          <w:bCs/>
          <w:szCs w:val="24"/>
          <w:lang w:val="pl-PL"/>
        </w:rPr>
        <w:t xml:space="preserve">mieszczący się na obszarze </w:t>
      </w:r>
      <w:proofErr w:type="spellStart"/>
      <w:r w:rsidRPr="00FE046C">
        <w:rPr>
          <w:rFonts w:cs="Arial"/>
          <w:bCs/>
          <w:szCs w:val="24"/>
          <w:lang w:val="pl-PL"/>
        </w:rPr>
        <w:t>Alpelusia</w:t>
      </w:r>
      <w:proofErr w:type="spellEnd"/>
      <w:r w:rsidRPr="00FE046C">
        <w:rPr>
          <w:rFonts w:cs="Arial"/>
          <w:bCs/>
          <w:szCs w:val="24"/>
          <w:lang w:val="pl-PL"/>
        </w:rPr>
        <w:t xml:space="preserve">. Gości lokalu urzeknie widok na Pale di San Martino, rozciągający się z dużego tarasu. Menu kusi prostymi, tradycyjnymi skarbami tutejszej kuchni oraz wyrafinowanymi daniami, które powstały w wyniku połączenia najlepszych lokalnych produktów. </w:t>
      </w:r>
    </w:p>
    <w:p w14:paraId="13BCA3EC" w14:textId="77777777" w:rsidR="0067623E" w:rsidRPr="00E8632E" w:rsidRDefault="0067623E" w:rsidP="00A92E3C">
      <w:pPr>
        <w:spacing w:line="276" w:lineRule="auto"/>
        <w:jc w:val="both"/>
        <w:rPr>
          <w:bCs/>
          <w:szCs w:val="24"/>
          <w:lang w:val="pl-PL"/>
        </w:rPr>
      </w:pPr>
    </w:p>
    <w:p w14:paraId="46E9601D" w14:textId="77777777" w:rsidR="0067623E" w:rsidRPr="00E8632E" w:rsidRDefault="0067623E" w:rsidP="00A92E3C">
      <w:pPr>
        <w:spacing w:line="276" w:lineRule="auto"/>
        <w:jc w:val="both"/>
        <w:rPr>
          <w:b/>
          <w:szCs w:val="24"/>
          <w:lang w:val="pl-PL"/>
        </w:rPr>
      </w:pPr>
      <w:r w:rsidRPr="00E8632E">
        <w:rPr>
          <w:b/>
          <w:szCs w:val="24"/>
          <w:lang w:val="pl-PL"/>
        </w:rPr>
        <w:t>Smakowite wydarzenia</w:t>
      </w:r>
      <w:r>
        <w:rPr>
          <w:b/>
          <w:szCs w:val="24"/>
          <w:lang w:val="pl-PL"/>
        </w:rPr>
        <w:t xml:space="preserve"> - </w:t>
      </w:r>
      <w:r w:rsidRPr="00E8632E">
        <w:rPr>
          <w:b/>
          <w:szCs w:val="24"/>
          <w:lang w:val="pl-PL"/>
        </w:rPr>
        <w:t>na śniegu</w:t>
      </w:r>
      <w:r>
        <w:rPr>
          <w:b/>
          <w:szCs w:val="24"/>
          <w:lang w:val="pl-PL"/>
        </w:rPr>
        <w:t xml:space="preserve"> i nie tylko</w:t>
      </w:r>
    </w:p>
    <w:p w14:paraId="0219080A" w14:textId="77777777" w:rsidR="0067623E" w:rsidRDefault="0067623E" w:rsidP="00A92E3C">
      <w:pPr>
        <w:spacing w:line="276" w:lineRule="auto"/>
        <w:jc w:val="both"/>
        <w:rPr>
          <w:bCs/>
          <w:lang w:val="pl-PL"/>
        </w:rPr>
      </w:pPr>
      <w:r w:rsidRPr="00E8632E">
        <w:rPr>
          <w:bCs/>
          <w:lang w:val="pl-PL"/>
        </w:rPr>
        <w:t>Trentino to skarbnica wyśmienitych potraw i win. Warto ją odkryć właśnie zimą, kiedy to restauracje i przytulne schroniska zachęcają do skorzystania z ciekawych kulinarnych propozycji przy cieple kominka.</w:t>
      </w:r>
    </w:p>
    <w:p w14:paraId="15561066" w14:textId="058CDC4B" w:rsidR="0067623E" w:rsidRPr="00E8632E" w:rsidRDefault="0067623E" w:rsidP="00A92E3C">
      <w:pPr>
        <w:spacing w:line="276" w:lineRule="auto"/>
        <w:jc w:val="both"/>
        <w:rPr>
          <w:bCs/>
          <w:lang w:val="pl-PL"/>
        </w:rPr>
      </w:pPr>
      <w:r>
        <w:rPr>
          <w:bCs/>
          <w:lang w:val="pl-PL"/>
        </w:rPr>
        <w:t xml:space="preserve">Zaplanowana na </w:t>
      </w:r>
      <w:r w:rsidRPr="00E8632E">
        <w:rPr>
          <w:bCs/>
          <w:lang w:val="pl-PL"/>
        </w:rPr>
        <w:t>1 lutego 2020 r.</w:t>
      </w:r>
      <w:r>
        <w:rPr>
          <w:bCs/>
          <w:lang w:val="pl-PL"/>
        </w:rPr>
        <w:t>, oryginalna inicjatywa, odbywająca się na</w:t>
      </w:r>
      <w:r w:rsidRPr="00E8632E">
        <w:rPr>
          <w:bCs/>
          <w:lang w:val="pl-PL"/>
        </w:rPr>
        <w:t xml:space="preserve"> płaskowyżu </w:t>
      </w:r>
      <w:proofErr w:type="spellStart"/>
      <w:r w:rsidRPr="00DC23CD">
        <w:rPr>
          <w:b/>
          <w:lang w:val="pl-PL"/>
        </w:rPr>
        <w:t>Brentonico</w:t>
      </w:r>
      <w:proofErr w:type="spellEnd"/>
      <w:r w:rsidRPr="00E8632E">
        <w:rPr>
          <w:bCs/>
          <w:lang w:val="pl-PL"/>
        </w:rPr>
        <w:t xml:space="preserve"> </w:t>
      </w:r>
      <w:r>
        <w:rPr>
          <w:bCs/>
          <w:lang w:val="pl-PL"/>
        </w:rPr>
        <w:t xml:space="preserve">to </w:t>
      </w:r>
      <w:r w:rsidRPr="00E8632E">
        <w:rPr>
          <w:bCs/>
          <w:lang w:val="pl-PL"/>
        </w:rPr>
        <w:t>wyjątkow</w:t>
      </w:r>
      <w:r>
        <w:rPr>
          <w:bCs/>
          <w:lang w:val="pl-PL"/>
        </w:rPr>
        <w:t>e połączenie</w:t>
      </w:r>
      <w:r w:rsidRPr="00E8632E">
        <w:rPr>
          <w:bCs/>
          <w:lang w:val="pl-PL"/>
        </w:rPr>
        <w:t xml:space="preserve"> degustacj</w:t>
      </w:r>
      <w:r>
        <w:rPr>
          <w:bCs/>
          <w:lang w:val="pl-PL"/>
        </w:rPr>
        <w:t>i</w:t>
      </w:r>
      <w:r w:rsidRPr="00E8632E">
        <w:rPr>
          <w:bCs/>
          <w:lang w:val="pl-PL"/>
        </w:rPr>
        <w:t xml:space="preserve"> smakowitych dań regionalnej kuchni</w:t>
      </w:r>
      <w:r>
        <w:rPr>
          <w:bCs/>
          <w:lang w:val="pl-PL"/>
        </w:rPr>
        <w:t xml:space="preserve"> z </w:t>
      </w:r>
      <w:proofErr w:type="gramStart"/>
      <w:r>
        <w:rPr>
          <w:bCs/>
          <w:lang w:val="pl-PL"/>
        </w:rPr>
        <w:t xml:space="preserve">pasją </w:t>
      </w:r>
      <w:r w:rsidRPr="00E8632E">
        <w:rPr>
          <w:bCs/>
          <w:lang w:val="pl-PL"/>
        </w:rPr>
        <w:t> do</w:t>
      </w:r>
      <w:proofErr w:type="gramEnd"/>
      <w:r w:rsidRPr="00E8632E">
        <w:rPr>
          <w:bCs/>
          <w:lang w:val="pl-PL"/>
        </w:rPr>
        <w:t xml:space="preserve"> sportów zimowych. Mowa o wydarzeniu </w:t>
      </w:r>
      <w:r w:rsidRPr="00D52B75">
        <w:rPr>
          <w:b/>
          <w:lang w:val="pl-PL"/>
        </w:rPr>
        <w:t>GOLOSANEVE</w:t>
      </w:r>
      <w:r w:rsidRPr="00E8632E">
        <w:rPr>
          <w:bCs/>
          <w:lang w:val="pl-PL"/>
        </w:rPr>
        <w:t xml:space="preserve"> – 8-kilometrowej wycieczce </w:t>
      </w:r>
      <w:proofErr w:type="spellStart"/>
      <w:r w:rsidRPr="00E8632E">
        <w:rPr>
          <w:bCs/>
          <w:lang w:val="pl-PL"/>
        </w:rPr>
        <w:t>enogastronomicznej</w:t>
      </w:r>
      <w:proofErr w:type="spellEnd"/>
      <w:r w:rsidRPr="00E8632E">
        <w:rPr>
          <w:bCs/>
          <w:lang w:val="pl-PL"/>
        </w:rPr>
        <w:t xml:space="preserve"> po chatach </w:t>
      </w:r>
      <w:proofErr w:type="spellStart"/>
      <w:r w:rsidRPr="00E8632E">
        <w:rPr>
          <w:bCs/>
          <w:lang w:val="pl-PL"/>
        </w:rPr>
        <w:t>górskich-restauracjach</w:t>
      </w:r>
      <w:proofErr w:type="spellEnd"/>
      <w:r w:rsidRPr="00E8632E">
        <w:rPr>
          <w:bCs/>
          <w:lang w:val="pl-PL"/>
        </w:rPr>
        <w:t xml:space="preserve">, mieszczących się na płaskowyżu. Trasę przemierzyć można na wiele sposobów: na rakietach śnieżnych, na nartach bądź na </w:t>
      </w:r>
      <w:proofErr w:type="spellStart"/>
      <w:r w:rsidRPr="00E8632E">
        <w:rPr>
          <w:bCs/>
          <w:lang w:val="pl-PL"/>
        </w:rPr>
        <w:t>fat</w:t>
      </w:r>
      <w:proofErr w:type="spellEnd"/>
      <w:r w:rsidRPr="00E8632E">
        <w:rPr>
          <w:bCs/>
          <w:lang w:val="pl-PL"/>
        </w:rPr>
        <w:t xml:space="preserve"> </w:t>
      </w:r>
      <w:proofErr w:type="spellStart"/>
      <w:r w:rsidRPr="00E8632E">
        <w:rPr>
          <w:bCs/>
          <w:lang w:val="pl-PL"/>
        </w:rPr>
        <w:t>bike’u</w:t>
      </w:r>
      <w:proofErr w:type="spellEnd"/>
      <w:r w:rsidRPr="00E8632E">
        <w:rPr>
          <w:bCs/>
          <w:lang w:val="pl-PL"/>
        </w:rPr>
        <w:t xml:space="preserve"> – rowerze z grubymi oponami, odpowiednimi na śnieg. Uczestnicy </w:t>
      </w:r>
      <w:r>
        <w:rPr>
          <w:bCs/>
          <w:lang w:val="pl-PL"/>
        </w:rPr>
        <w:t xml:space="preserve">wyprawy </w:t>
      </w:r>
      <w:r w:rsidRPr="00E8632E">
        <w:rPr>
          <w:bCs/>
          <w:lang w:val="pl-PL"/>
        </w:rPr>
        <w:t xml:space="preserve">zatrzymają się w </w:t>
      </w:r>
      <w:r w:rsidR="00DE0DBD">
        <w:rPr>
          <w:bCs/>
          <w:lang w:val="pl-PL"/>
        </w:rPr>
        <w:t xml:space="preserve">czterech </w:t>
      </w:r>
      <w:bookmarkStart w:id="0" w:name="_GoBack"/>
      <w:bookmarkEnd w:id="0"/>
      <w:r w:rsidRPr="00E8632E">
        <w:rPr>
          <w:bCs/>
          <w:lang w:val="pl-PL"/>
        </w:rPr>
        <w:t xml:space="preserve">chatach górskich – restauracjach, cieszących się wspaniałymi widokami na cały płaskowyż. </w:t>
      </w:r>
    </w:p>
    <w:p w14:paraId="21BFC558" w14:textId="77777777" w:rsidR="0067623E" w:rsidRPr="00E8632E" w:rsidRDefault="0067623E" w:rsidP="00A92E3C">
      <w:pPr>
        <w:spacing w:line="276" w:lineRule="auto"/>
        <w:jc w:val="both"/>
        <w:rPr>
          <w:rFonts w:eastAsia="Calibri" w:cs="Arial"/>
          <w:bCs/>
          <w:szCs w:val="24"/>
          <w:lang w:val="pl-PL"/>
        </w:rPr>
      </w:pPr>
      <w:r w:rsidRPr="00E8632E">
        <w:rPr>
          <w:bCs/>
          <w:lang w:val="pl-PL"/>
        </w:rPr>
        <w:t xml:space="preserve">Okazji do degustacji wyśmienitych dań i win nie brakuje również nad jeziorem Garda. W miejscowości </w:t>
      </w:r>
      <w:proofErr w:type="spellStart"/>
      <w:r w:rsidRPr="00E8632E">
        <w:rPr>
          <w:b/>
          <w:lang w:val="pl-PL"/>
        </w:rPr>
        <w:t>Riva</w:t>
      </w:r>
      <w:proofErr w:type="spellEnd"/>
      <w:r w:rsidRPr="00E8632E">
        <w:rPr>
          <w:b/>
          <w:lang w:val="pl-PL"/>
        </w:rPr>
        <w:t xml:space="preserve"> del Garda</w:t>
      </w:r>
      <w:r w:rsidRPr="00E8632E">
        <w:rPr>
          <w:bCs/>
          <w:lang w:val="pl-PL"/>
        </w:rPr>
        <w:t xml:space="preserve">, od 16 listopada do 5 stycznia 2020, odbędzie się festiwal produktów regionalnych </w:t>
      </w:r>
      <w:r w:rsidRPr="00E8632E">
        <w:rPr>
          <w:rFonts w:eastAsia="Calibri" w:cs="Arial"/>
          <w:b/>
          <w:szCs w:val="24"/>
          <w:lang w:val="pl-PL"/>
        </w:rPr>
        <w:t>DI GUSTO IN GUSTO</w:t>
      </w:r>
      <w:r w:rsidRPr="00E8632E">
        <w:rPr>
          <w:rFonts w:eastAsia="Calibri" w:cs="Arial"/>
          <w:bCs/>
          <w:szCs w:val="24"/>
          <w:lang w:val="pl-PL"/>
        </w:rPr>
        <w:t xml:space="preserve">, podczas którego można będzie odkryć, </w:t>
      </w:r>
      <w:r w:rsidRPr="00E8632E">
        <w:rPr>
          <w:rFonts w:eastAsia="Calibri" w:cs="Arial"/>
          <w:bCs/>
          <w:szCs w:val="24"/>
          <w:lang w:val="pl-PL"/>
        </w:rPr>
        <w:lastRenderedPageBreak/>
        <w:t>skosztować oraz kupić wyśmienite specjalności Trentino</w:t>
      </w:r>
      <w:r>
        <w:rPr>
          <w:rFonts w:eastAsia="Calibri" w:cs="Arial"/>
          <w:bCs/>
          <w:szCs w:val="24"/>
          <w:lang w:val="pl-PL"/>
        </w:rPr>
        <w:t xml:space="preserve">, które z pewnością staną się świetnym dodatkiem do świątecznego stołu. </w:t>
      </w:r>
    </w:p>
    <w:p w14:paraId="5502727F" w14:textId="59DDEF23" w:rsidR="0067623E" w:rsidRPr="00E8632E" w:rsidRDefault="0067623E" w:rsidP="00A92E3C">
      <w:pPr>
        <w:spacing w:line="276" w:lineRule="auto"/>
        <w:jc w:val="both"/>
        <w:rPr>
          <w:rStyle w:val="Collegamentoipertestuale"/>
          <w:rFonts w:cs="Arial"/>
          <w:szCs w:val="24"/>
          <w:lang w:val="pl-PL"/>
        </w:rPr>
      </w:pPr>
      <w:r w:rsidRPr="00E8632E">
        <w:rPr>
          <w:rFonts w:eastAsia="Calibri" w:cs="Arial"/>
          <w:bCs/>
          <w:szCs w:val="24"/>
          <w:lang w:val="pl-PL"/>
        </w:rPr>
        <w:t xml:space="preserve">Nauka jazdy w dolinie </w:t>
      </w:r>
      <w:r w:rsidRPr="00E8632E">
        <w:rPr>
          <w:rFonts w:eastAsia="Calibri" w:cs="Arial"/>
          <w:b/>
          <w:szCs w:val="24"/>
          <w:lang w:val="pl-PL"/>
        </w:rPr>
        <w:t>Val di Sole</w:t>
      </w:r>
      <w:r w:rsidRPr="00E8632E">
        <w:rPr>
          <w:rFonts w:eastAsia="Calibri" w:cs="Arial"/>
          <w:bCs/>
          <w:szCs w:val="24"/>
          <w:lang w:val="pl-PL"/>
        </w:rPr>
        <w:t xml:space="preserve"> nabiera wyjątkowego smaku, dzięki inicjatywie </w:t>
      </w:r>
      <w:r w:rsidRPr="00E8632E">
        <w:rPr>
          <w:rFonts w:eastAsia="Calibri" w:cs="Arial"/>
          <w:b/>
          <w:szCs w:val="24"/>
          <w:lang w:val="pl-PL"/>
        </w:rPr>
        <w:t>„SkiEat”</w:t>
      </w:r>
      <w:r w:rsidRPr="00E8632E">
        <w:rPr>
          <w:rFonts w:eastAsia="Calibri" w:cs="Arial"/>
          <w:bCs/>
          <w:szCs w:val="24"/>
          <w:lang w:val="pl-PL"/>
        </w:rPr>
        <w:t xml:space="preserve">, zaplanowanej na 12 i 19 grudnia oraz na każdy czwartek w </w:t>
      </w:r>
      <w:r w:rsidRPr="00E8632E">
        <w:rPr>
          <w:rFonts w:eastAsia="Calibri" w:cs="Arial"/>
          <w:bCs/>
          <w:szCs w:val="24"/>
          <w:lang w:val="pl-PL"/>
        </w:rPr>
        <w:br/>
        <w:t xml:space="preserve">okresie od 9 stycznia do 9 kwietnia. „SkiEat”, istna gratka dla narciarzy-smakoszy, to wyprawa na nartach w towarzystwie instruktorów Włoskiej Szkółki Narciarstwa Val di Sole, przeplatana przerwami na smakowite co nieco. Start o 10:00 rano z górnej stacji wyciągu kabinowego </w:t>
      </w:r>
      <w:proofErr w:type="spellStart"/>
      <w:r w:rsidRPr="00E8632E">
        <w:rPr>
          <w:rFonts w:eastAsia="Calibri" w:cs="Arial"/>
          <w:bCs/>
          <w:szCs w:val="24"/>
          <w:lang w:val="pl-PL"/>
        </w:rPr>
        <w:t>Daolasa</w:t>
      </w:r>
      <w:proofErr w:type="spellEnd"/>
      <w:r w:rsidRPr="00E8632E">
        <w:rPr>
          <w:rFonts w:eastAsia="Calibri" w:cs="Arial"/>
          <w:bCs/>
          <w:szCs w:val="24"/>
          <w:lang w:val="pl-PL"/>
        </w:rPr>
        <w:t xml:space="preserve">, następnie 6 godzin intensywnych zajęć z instruktorem </w:t>
      </w:r>
      <w:r>
        <w:rPr>
          <w:rFonts w:eastAsia="Calibri" w:cs="Arial"/>
          <w:bCs/>
          <w:szCs w:val="24"/>
          <w:lang w:val="pl-PL"/>
        </w:rPr>
        <w:t>oraz</w:t>
      </w:r>
      <w:r w:rsidRPr="00E8632E">
        <w:rPr>
          <w:rFonts w:eastAsia="Calibri" w:cs="Arial"/>
          <w:bCs/>
          <w:szCs w:val="24"/>
          <w:lang w:val="pl-PL"/>
        </w:rPr>
        <w:t xml:space="preserve"> zjazdów z różnych tras, </w:t>
      </w:r>
      <w:proofErr w:type="gramStart"/>
      <w:r w:rsidRPr="00E8632E">
        <w:rPr>
          <w:rFonts w:eastAsia="Calibri" w:cs="Arial"/>
          <w:bCs/>
          <w:szCs w:val="24"/>
          <w:lang w:val="pl-PL"/>
        </w:rPr>
        <w:t>zakończonych  wyśmienitym</w:t>
      </w:r>
      <w:proofErr w:type="gramEnd"/>
      <w:r w:rsidRPr="00E8632E">
        <w:rPr>
          <w:rFonts w:eastAsia="Calibri" w:cs="Arial"/>
          <w:bCs/>
          <w:szCs w:val="24"/>
          <w:lang w:val="pl-PL"/>
        </w:rPr>
        <w:t xml:space="preserve"> obiadem-degustacją w schronisku </w:t>
      </w:r>
      <w:proofErr w:type="spellStart"/>
      <w:r w:rsidRPr="00E8632E">
        <w:rPr>
          <w:rFonts w:eastAsia="Calibri" w:cs="Arial"/>
          <w:bCs/>
          <w:szCs w:val="24"/>
          <w:lang w:val="pl-PL"/>
        </w:rPr>
        <w:t>Rifugio</w:t>
      </w:r>
      <w:proofErr w:type="spellEnd"/>
      <w:r w:rsidRPr="00E8632E">
        <w:rPr>
          <w:rFonts w:eastAsia="Calibri" w:cs="Arial"/>
          <w:bCs/>
          <w:szCs w:val="24"/>
          <w:lang w:val="pl-PL"/>
        </w:rPr>
        <w:t xml:space="preserve"> </w:t>
      </w:r>
      <w:proofErr w:type="spellStart"/>
      <w:r w:rsidRPr="00E8632E">
        <w:rPr>
          <w:rFonts w:eastAsia="Calibri" w:cs="Arial"/>
          <w:bCs/>
          <w:szCs w:val="24"/>
          <w:lang w:val="pl-PL"/>
        </w:rPr>
        <w:t>Patascoss</w:t>
      </w:r>
      <w:proofErr w:type="spellEnd"/>
      <w:r w:rsidRPr="00E8632E">
        <w:rPr>
          <w:rFonts w:eastAsia="Calibri" w:cs="Arial"/>
          <w:bCs/>
          <w:szCs w:val="24"/>
          <w:lang w:val="pl-PL"/>
        </w:rPr>
        <w:t xml:space="preserve"> na obszarze narciarskim Madonna di </w:t>
      </w:r>
      <w:proofErr w:type="spellStart"/>
      <w:r w:rsidRPr="00E8632E">
        <w:rPr>
          <w:rFonts w:eastAsia="Calibri" w:cs="Arial"/>
          <w:bCs/>
          <w:szCs w:val="24"/>
          <w:lang w:val="pl-PL"/>
        </w:rPr>
        <w:t>Campiglio</w:t>
      </w:r>
      <w:proofErr w:type="spellEnd"/>
      <w:r w:rsidRPr="00E8632E">
        <w:rPr>
          <w:rFonts w:eastAsia="Calibri" w:cs="Arial"/>
          <w:bCs/>
          <w:szCs w:val="24"/>
          <w:lang w:val="pl-PL"/>
        </w:rPr>
        <w:t xml:space="preserve">. Po chwili odpoczynku znowu czas na narty. Kolejny etap to schronisko </w:t>
      </w:r>
      <w:proofErr w:type="spellStart"/>
      <w:r w:rsidRPr="00E8632E">
        <w:rPr>
          <w:rFonts w:eastAsia="Calibri" w:cs="Arial"/>
          <w:bCs/>
          <w:szCs w:val="24"/>
          <w:lang w:val="pl-PL"/>
        </w:rPr>
        <w:t>Solander</w:t>
      </w:r>
      <w:proofErr w:type="spellEnd"/>
      <w:r w:rsidRPr="00E8632E">
        <w:rPr>
          <w:rFonts w:eastAsia="Calibri" w:cs="Arial"/>
          <w:bCs/>
          <w:szCs w:val="24"/>
          <w:lang w:val="pl-PL"/>
        </w:rPr>
        <w:t xml:space="preserve"> na obszarze narciarskim </w:t>
      </w:r>
      <w:proofErr w:type="spellStart"/>
      <w:r w:rsidRPr="00E8632E">
        <w:rPr>
          <w:rFonts w:eastAsia="Calibri" w:cs="Arial"/>
          <w:bCs/>
          <w:szCs w:val="24"/>
          <w:lang w:val="pl-PL"/>
        </w:rPr>
        <w:t>Folgari</w:t>
      </w:r>
      <w:r>
        <w:rPr>
          <w:rFonts w:eastAsia="Calibri" w:cs="Arial"/>
          <w:bCs/>
          <w:szCs w:val="24"/>
          <w:lang w:val="pl-PL"/>
        </w:rPr>
        <w:t>d</w:t>
      </w:r>
      <w:r w:rsidRPr="00E8632E">
        <w:rPr>
          <w:rFonts w:eastAsia="Calibri" w:cs="Arial"/>
          <w:bCs/>
          <w:szCs w:val="24"/>
          <w:lang w:val="pl-PL"/>
        </w:rPr>
        <w:t>a-Marilleva</w:t>
      </w:r>
      <w:proofErr w:type="spellEnd"/>
      <w:r w:rsidRPr="00E8632E">
        <w:rPr>
          <w:rFonts w:eastAsia="Calibri" w:cs="Arial"/>
          <w:bCs/>
          <w:szCs w:val="24"/>
          <w:lang w:val="pl-PL"/>
        </w:rPr>
        <w:t xml:space="preserve">, w którym na uczestników inicjatywy czeka pożywny podwieczorek na bazie regionalnych wypieków i słodkości oraz ciepłe napoje. Cena </w:t>
      </w:r>
      <w:proofErr w:type="spellStart"/>
      <w:r w:rsidRPr="00E8632E">
        <w:rPr>
          <w:rFonts w:eastAsia="Calibri" w:cs="Arial"/>
          <w:bCs/>
          <w:szCs w:val="24"/>
          <w:lang w:val="pl-PL"/>
        </w:rPr>
        <w:t>uczestnistwa</w:t>
      </w:r>
      <w:proofErr w:type="spellEnd"/>
      <w:r w:rsidRPr="00E8632E">
        <w:rPr>
          <w:rFonts w:eastAsia="Calibri" w:cs="Arial"/>
          <w:bCs/>
          <w:szCs w:val="24"/>
          <w:lang w:val="pl-PL"/>
        </w:rPr>
        <w:t xml:space="preserve"> wynosi 80 euro za osobę, a rezerwacji dokonać </w:t>
      </w:r>
      <w:r w:rsidR="001A5B77" w:rsidRPr="00E8632E">
        <w:rPr>
          <w:rFonts w:eastAsia="Calibri" w:cs="Arial"/>
          <w:bCs/>
          <w:szCs w:val="24"/>
          <w:lang w:val="pl-PL"/>
        </w:rPr>
        <w:t xml:space="preserve">można </w:t>
      </w:r>
      <w:r w:rsidRPr="00E8632E">
        <w:rPr>
          <w:rFonts w:eastAsia="Calibri" w:cs="Arial"/>
          <w:bCs/>
          <w:szCs w:val="24"/>
          <w:lang w:val="pl-PL"/>
        </w:rPr>
        <w:t xml:space="preserve">na stronie </w:t>
      </w:r>
      <w:hyperlink r:id="rId8" w:history="1">
        <w:r w:rsidRPr="00E8632E">
          <w:rPr>
            <w:rStyle w:val="Collegamentoipertestuale"/>
            <w:rFonts w:cs="Arial"/>
            <w:szCs w:val="24"/>
            <w:lang w:val="pl-PL"/>
          </w:rPr>
          <w:t>www.scuolascivaldisole.com</w:t>
        </w:r>
      </w:hyperlink>
    </w:p>
    <w:p w14:paraId="59EF4E72" w14:textId="77777777" w:rsidR="0067623E" w:rsidRPr="00E8632E" w:rsidRDefault="0067623E" w:rsidP="00A92E3C">
      <w:pPr>
        <w:spacing w:line="276" w:lineRule="auto"/>
        <w:jc w:val="both"/>
        <w:rPr>
          <w:rFonts w:eastAsia="Calibri"/>
          <w:bCs/>
          <w:lang w:val="pl-PL"/>
        </w:rPr>
      </w:pPr>
      <w:r w:rsidRPr="00E8632E">
        <w:rPr>
          <w:bCs/>
          <w:lang w:val="pl-PL"/>
        </w:rPr>
        <w:t>Ciekawych kulinarnych wydarzeń nie zabraknie również w d</w:t>
      </w:r>
      <w:r w:rsidRPr="00E8632E">
        <w:rPr>
          <w:rFonts w:eastAsia="Calibri"/>
          <w:bCs/>
          <w:lang w:val="pl-PL"/>
        </w:rPr>
        <w:t xml:space="preserve">olinach </w:t>
      </w:r>
      <w:r w:rsidRPr="00E8632E">
        <w:rPr>
          <w:rFonts w:eastAsia="Calibri"/>
          <w:b/>
          <w:lang w:val="pl-PL"/>
        </w:rPr>
        <w:t xml:space="preserve">Val di Fiemme </w:t>
      </w:r>
      <w:r w:rsidRPr="00E8632E">
        <w:rPr>
          <w:rFonts w:eastAsia="Calibri"/>
          <w:bCs/>
          <w:lang w:val="pl-PL"/>
        </w:rPr>
        <w:t xml:space="preserve">i </w:t>
      </w:r>
      <w:r w:rsidRPr="00E8632E">
        <w:rPr>
          <w:rFonts w:eastAsia="Calibri"/>
          <w:b/>
          <w:lang w:val="pl-PL"/>
        </w:rPr>
        <w:t xml:space="preserve">Val di </w:t>
      </w:r>
      <w:proofErr w:type="spellStart"/>
      <w:r w:rsidRPr="00E8632E">
        <w:rPr>
          <w:rFonts w:eastAsia="Calibri"/>
          <w:b/>
          <w:lang w:val="pl-PL"/>
        </w:rPr>
        <w:t>Fassa</w:t>
      </w:r>
      <w:proofErr w:type="spellEnd"/>
      <w:r w:rsidRPr="00E8632E">
        <w:rPr>
          <w:rFonts w:eastAsia="Calibri"/>
          <w:b/>
          <w:lang w:val="pl-PL"/>
        </w:rPr>
        <w:t xml:space="preserve"> </w:t>
      </w:r>
      <w:r w:rsidRPr="00E8632E">
        <w:rPr>
          <w:rFonts w:eastAsia="Calibri"/>
          <w:bCs/>
          <w:lang w:val="pl-PL"/>
        </w:rPr>
        <w:t>oraz</w:t>
      </w:r>
      <w:r w:rsidRPr="00E8632E">
        <w:rPr>
          <w:rFonts w:eastAsia="Calibri"/>
          <w:b/>
          <w:lang w:val="pl-PL"/>
        </w:rPr>
        <w:t xml:space="preserve"> </w:t>
      </w:r>
      <w:r w:rsidRPr="00E8632E">
        <w:rPr>
          <w:rFonts w:eastAsia="Calibri"/>
          <w:bCs/>
          <w:lang w:val="pl-PL"/>
        </w:rPr>
        <w:t xml:space="preserve">w </w:t>
      </w:r>
      <w:proofErr w:type="spellStart"/>
      <w:r w:rsidRPr="00E8632E">
        <w:rPr>
          <w:rFonts w:eastAsia="Calibri"/>
          <w:bCs/>
          <w:lang w:val="pl-PL"/>
        </w:rPr>
        <w:t>Primiero</w:t>
      </w:r>
      <w:proofErr w:type="spellEnd"/>
      <w:r w:rsidRPr="00E8632E">
        <w:rPr>
          <w:rFonts w:eastAsia="Calibri"/>
          <w:bCs/>
          <w:lang w:val="pl-PL"/>
        </w:rPr>
        <w:t xml:space="preserve">. W okresie od końca stycznia do końca marca odbędą się tu liczne wydarzenia w ramach inicjatywy </w:t>
      </w:r>
      <w:r w:rsidRPr="00DB400B">
        <w:rPr>
          <w:rFonts w:eastAsia="Calibri"/>
          <w:b/>
          <w:lang w:val="pl-PL"/>
        </w:rPr>
        <w:t xml:space="preserve">Happy </w:t>
      </w:r>
      <w:proofErr w:type="spellStart"/>
      <w:r w:rsidRPr="00DB400B">
        <w:rPr>
          <w:rFonts w:eastAsia="Calibri"/>
          <w:b/>
          <w:lang w:val="pl-PL"/>
        </w:rPr>
        <w:t>Cheese</w:t>
      </w:r>
      <w:proofErr w:type="spellEnd"/>
      <w:r w:rsidRPr="00E8632E">
        <w:rPr>
          <w:rFonts w:eastAsia="Calibri"/>
          <w:bCs/>
          <w:lang w:val="pl-PL"/>
        </w:rPr>
        <w:t xml:space="preserve">, w czasie których można będzie wypróbować lokalnych piw rzemieślniczych oraz znanych i cenionych serów rodem z Dolomitów, </w:t>
      </w:r>
      <w:r>
        <w:rPr>
          <w:rFonts w:eastAsia="Calibri"/>
          <w:bCs/>
          <w:lang w:val="pl-PL"/>
        </w:rPr>
        <w:t xml:space="preserve">świetnie konweniujących z </w:t>
      </w:r>
      <w:r w:rsidRPr="00E8632E">
        <w:rPr>
          <w:rFonts w:eastAsia="Calibri"/>
          <w:bCs/>
          <w:lang w:val="pl-PL"/>
        </w:rPr>
        <w:t>win</w:t>
      </w:r>
      <w:r>
        <w:rPr>
          <w:rFonts w:eastAsia="Calibri"/>
          <w:bCs/>
          <w:lang w:val="pl-PL"/>
        </w:rPr>
        <w:t>em</w:t>
      </w:r>
      <w:r w:rsidRPr="00E8632E">
        <w:rPr>
          <w:rFonts w:eastAsia="Calibri"/>
          <w:bCs/>
          <w:lang w:val="pl-PL"/>
        </w:rPr>
        <w:t xml:space="preserve"> musując</w:t>
      </w:r>
      <w:r>
        <w:rPr>
          <w:rFonts w:eastAsia="Calibri"/>
          <w:bCs/>
          <w:lang w:val="pl-PL"/>
        </w:rPr>
        <w:t>ym</w:t>
      </w:r>
      <w:r w:rsidRPr="00E8632E">
        <w:rPr>
          <w:rFonts w:eastAsia="Calibri"/>
          <w:bCs/>
          <w:lang w:val="pl-PL"/>
        </w:rPr>
        <w:t xml:space="preserve"> </w:t>
      </w:r>
      <w:proofErr w:type="spellStart"/>
      <w:r w:rsidRPr="00E8632E">
        <w:rPr>
          <w:rFonts w:eastAsia="Calibri"/>
          <w:bCs/>
          <w:lang w:val="pl-PL"/>
        </w:rPr>
        <w:t>TrentoDOC</w:t>
      </w:r>
      <w:proofErr w:type="spellEnd"/>
      <w:r w:rsidRPr="00E8632E">
        <w:rPr>
          <w:rFonts w:eastAsia="Calibri"/>
          <w:bCs/>
          <w:lang w:val="pl-PL"/>
        </w:rPr>
        <w:t xml:space="preserve">. Wyjątkowego „smaku” </w:t>
      </w:r>
      <w:r>
        <w:rPr>
          <w:rFonts w:eastAsia="Calibri"/>
          <w:bCs/>
          <w:lang w:val="pl-PL"/>
        </w:rPr>
        <w:t xml:space="preserve">inicjatywie Happy </w:t>
      </w:r>
      <w:proofErr w:type="spellStart"/>
      <w:r>
        <w:rPr>
          <w:rFonts w:eastAsia="Calibri"/>
          <w:bCs/>
          <w:lang w:val="pl-PL"/>
        </w:rPr>
        <w:t>Cheese</w:t>
      </w:r>
      <w:proofErr w:type="spellEnd"/>
      <w:r>
        <w:rPr>
          <w:rFonts w:eastAsia="Calibri"/>
          <w:bCs/>
          <w:lang w:val="pl-PL"/>
        </w:rPr>
        <w:t xml:space="preserve"> </w:t>
      </w:r>
      <w:r w:rsidRPr="00E8632E">
        <w:rPr>
          <w:rFonts w:eastAsia="Calibri"/>
          <w:bCs/>
          <w:lang w:val="pl-PL"/>
        </w:rPr>
        <w:t>nada spektakularna sceneria Dolomitów. Niektóre z</w:t>
      </w:r>
      <w:r>
        <w:rPr>
          <w:rFonts w:eastAsia="Calibri"/>
          <w:bCs/>
          <w:lang w:val="pl-PL"/>
        </w:rPr>
        <w:t xml:space="preserve"> zaplanowanych </w:t>
      </w:r>
      <w:r w:rsidRPr="00E8632E">
        <w:rPr>
          <w:rFonts w:eastAsia="Calibri"/>
          <w:bCs/>
          <w:lang w:val="pl-PL"/>
        </w:rPr>
        <w:t xml:space="preserve">spotkań, na przykład </w:t>
      </w:r>
      <w:r>
        <w:rPr>
          <w:rFonts w:eastAsia="Calibri"/>
          <w:bCs/>
          <w:lang w:val="pl-PL"/>
        </w:rPr>
        <w:t xml:space="preserve">na </w:t>
      </w:r>
      <w:r w:rsidRPr="00E8632E">
        <w:rPr>
          <w:rFonts w:eastAsia="Calibri"/>
          <w:bCs/>
          <w:lang w:val="pl-PL"/>
        </w:rPr>
        <w:t xml:space="preserve">modne włoskie </w:t>
      </w:r>
      <w:proofErr w:type="spellStart"/>
      <w:r w:rsidRPr="00E8632E">
        <w:rPr>
          <w:rFonts w:eastAsia="Calibri"/>
          <w:bCs/>
          <w:lang w:val="pl-PL"/>
        </w:rPr>
        <w:t>aperitivo</w:t>
      </w:r>
      <w:proofErr w:type="spellEnd"/>
      <w:r w:rsidRPr="00E8632E">
        <w:rPr>
          <w:rFonts w:eastAsia="Calibri"/>
          <w:bCs/>
          <w:lang w:val="pl-PL"/>
        </w:rPr>
        <w:t>, odb</w:t>
      </w:r>
      <w:r>
        <w:rPr>
          <w:rFonts w:eastAsia="Calibri"/>
          <w:bCs/>
          <w:lang w:val="pl-PL"/>
        </w:rPr>
        <w:t>ędą</w:t>
      </w:r>
      <w:r w:rsidRPr="00E8632E">
        <w:rPr>
          <w:rFonts w:eastAsia="Calibri"/>
          <w:bCs/>
          <w:lang w:val="pl-PL"/>
        </w:rPr>
        <w:t xml:space="preserve"> się w wysokich górach o zachodzie słońca (</w:t>
      </w:r>
      <w:proofErr w:type="spellStart"/>
      <w:r w:rsidRPr="00E8632E">
        <w:rPr>
          <w:rFonts w:eastAsia="Calibri"/>
          <w:b/>
          <w:lang w:val="pl-PL"/>
        </w:rPr>
        <w:t>Taste</w:t>
      </w:r>
      <w:proofErr w:type="spellEnd"/>
      <w:r w:rsidRPr="00E8632E">
        <w:rPr>
          <w:rFonts w:eastAsia="Calibri"/>
          <w:b/>
          <w:lang w:val="pl-PL"/>
        </w:rPr>
        <w:t xml:space="preserve"> the </w:t>
      </w:r>
      <w:proofErr w:type="spellStart"/>
      <w:r w:rsidRPr="00E8632E">
        <w:rPr>
          <w:rFonts w:eastAsia="Calibri"/>
          <w:b/>
          <w:lang w:val="pl-PL"/>
        </w:rPr>
        <w:t>Sunset</w:t>
      </w:r>
      <w:proofErr w:type="spellEnd"/>
      <w:r w:rsidRPr="00E8632E">
        <w:rPr>
          <w:rFonts w:eastAsia="Calibri"/>
          <w:bCs/>
          <w:lang w:val="pl-PL"/>
        </w:rPr>
        <w:t xml:space="preserve">). W kalendarzu imprez przewidziano również </w:t>
      </w:r>
      <w:proofErr w:type="spellStart"/>
      <w:r w:rsidRPr="00E8632E">
        <w:rPr>
          <w:rFonts w:eastAsia="Calibri"/>
          <w:bCs/>
          <w:lang w:val="pl-PL"/>
        </w:rPr>
        <w:t>aperitivo</w:t>
      </w:r>
      <w:proofErr w:type="spellEnd"/>
      <w:r w:rsidRPr="00E8632E">
        <w:rPr>
          <w:rFonts w:eastAsia="Calibri"/>
          <w:bCs/>
          <w:lang w:val="pl-PL"/>
        </w:rPr>
        <w:t xml:space="preserve"> w lokalnych mleczarniach, degustacje pizzy oraz inne imprezy, stworzone z myślą o najmłodszych. </w:t>
      </w:r>
    </w:p>
    <w:p w14:paraId="4CA16339" w14:textId="77777777" w:rsidR="0067623E" w:rsidRPr="00E8632E" w:rsidRDefault="0067623E" w:rsidP="00A92E3C">
      <w:pPr>
        <w:spacing w:line="276" w:lineRule="auto"/>
        <w:jc w:val="both"/>
        <w:rPr>
          <w:rFonts w:eastAsia="Calibri"/>
          <w:bCs/>
          <w:lang w:val="pl-PL"/>
        </w:rPr>
      </w:pPr>
    </w:p>
    <w:p w14:paraId="66686C8E" w14:textId="77777777" w:rsidR="0067623E" w:rsidRPr="00E8632E" w:rsidRDefault="0067623E" w:rsidP="00A92E3C">
      <w:pPr>
        <w:spacing w:line="276" w:lineRule="auto"/>
        <w:jc w:val="both"/>
        <w:rPr>
          <w:b/>
          <w:szCs w:val="24"/>
          <w:lang w:val="pl-PL"/>
        </w:rPr>
      </w:pPr>
      <w:r w:rsidRPr="00E8632E">
        <w:rPr>
          <w:b/>
          <w:szCs w:val="24"/>
          <w:lang w:val="pl-PL"/>
        </w:rPr>
        <w:t xml:space="preserve">TRENTINO FOOD TALES – NOWA ERA W </w:t>
      </w:r>
      <w:r>
        <w:rPr>
          <w:b/>
          <w:szCs w:val="24"/>
          <w:lang w:val="pl-PL"/>
        </w:rPr>
        <w:t>DZIEJACH</w:t>
      </w:r>
      <w:r w:rsidRPr="00E8632E">
        <w:rPr>
          <w:b/>
          <w:szCs w:val="24"/>
          <w:lang w:val="pl-PL"/>
        </w:rPr>
        <w:t xml:space="preserve"> KULINARN</w:t>
      </w:r>
      <w:r>
        <w:rPr>
          <w:b/>
          <w:szCs w:val="24"/>
          <w:lang w:val="pl-PL"/>
        </w:rPr>
        <w:t>YCH</w:t>
      </w:r>
      <w:r w:rsidRPr="00E8632E">
        <w:rPr>
          <w:b/>
          <w:szCs w:val="24"/>
          <w:lang w:val="pl-PL"/>
        </w:rPr>
        <w:t xml:space="preserve"> TRENTINO</w:t>
      </w:r>
    </w:p>
    <w:p w14:paraId="4F195E2C" w14:textId="0F229939" w:rsidR="0067623E" w:rsidRPr="00E8632E" w:rsidRDefault="0067623E" w:rsidP="00A92E3C">
      <w:pPr>
        <w:spacing w:line="276" w:lineRule="auto"/>
        <w:jc w:val="both"/>
        <w:rPr>
          <w:szCs w:val="24"/>
          <w:lang w:val="pl-PL"/>
        </w:rPr>
      </w:pPr>
      <w:r w:rsidRPr="00E8632E">
        <w:rPr>
          <w:bCs/>
          <w:lang w:val="pl-PL"/>
        </w:rPr>
        <w:t xml:space="preserve">Trentino Food Tales (TFT) to nowy projekt organizacji Trentino Marketing zaplanowany na rok 2020, mający na celu promocję </w:t>
      </w:r>
      <w:r w:rsidR="001469DB">
        <w:rPr>
          <w:bCs/>
          <w:lang w:val="pl-PL"/>
        </w:rPr>
        <w:t xml:space="preserve">lokalnej </w:t>
      </w:r>
      <w:r w:rsidRPr="00E8632E">
        <w:rPr>
          <w:bCs/>
          <w:lang w:val="pl-PL"/>
        </w:rPr>
        <w:t xml:space="preserve">kuchni i bogactwa </w:t>
      </w:r>
      <w:proofErr w:type="spellStart"/>
      <w:r w:rsidRPr="00E8632E">
        <w:rPr>
          <w:bCs/>
          <w:lang w:val="pl-PL"/>
        </w:rPr>
        <w:t>enogastronomicznego</w:t>
      </w:r>
      <w:proofErr w:type="spellEnd"/>
      <w:r w:rsidRPr="00E8632E">
        <w:rPr>
          <w:bCs/>
          <w:lang w:val="pl-PL"/>
        </w:rPr>
        <w:t xml:space="preserve">. </w:t>
      </w:r>
      <w:r w:rsidRPr="00E8632E">
        <w:rPr>
          <w:b/>
          <w:szCs w:val="24"/>
          <w:lang w:val="pl-PL"/>
        </w:rPr>
        <w:t xml:space="preserve">Trentino Food Tales </w:t>
      </w:r>
      <w:r w:rsidRPr="00E8632E">
        <w:rPr>
          <w:bCs/>
          <w:szCs w:val="24"/>
          <w:lang w:val="pl-PL"/>
        </w:rPr>
        <w:t>powstało przede wszystkim</w:t>
      </w:r>
      <w:r w:rsidRPr="00E8632E">
        <w:rPr>
          <w:rFonts w:eastAsia="Calibri"/>
          <w:bCs/>
          <w:lang w:val="pl-PL"/>
        </w:rPr>
        <w:t xml:space="preserve"> po to, aby dać głos ponad 30 </w:t>
      </w:r>
      <w:r w:rsidRPr="00E8632E">
        <w:rPr>
          <w:rFonts w:eastAsia="Calibri"/>
          <w:b/>
          <w:lang w:val="pl-PL"/>
        </w:rPr>
        <w:t>utalentowanym, młodym szefom kuchni</w:t>
      </w:r>
      <w:r w:rsidRPr="00E8632E">
        <w:rPr>
          <w:rFonts w:eastAsia="Calibri"/>
          <w:bCs/>
          <w:lang w:val="pl-PL"/>
        </w:rPr>
        <w:t>, pracującym na terenie Trentino</w:t>
      </w:r>
      <w:r w:rsidRPr="00E8632E">
        <w:rPr>
          <w:rFonts w:eastAsia="Calibri"/>
          <w:b/>
          <w:lang w:val="pl-PL"/>
        </w:rPr>
        <w:t xml:space="preserve">. 7 szefów kuchni, </w:t>
      </w:r>
      <w:r w:rsidRPr="00E8632E">
        <w:rPr>
          <w:rFonts w:eastAsia="Calibri"/>
          <w:bCs/>
          <w:lang w:val="pl-PL"/>
        </w:rPr>
        <w:t>odznaczonych</w:t>
      </w:r>
      <w:r w:rsidRPr="00E8632E">
        <w:rPr>
          <w:rFonts w:eastAsia="Calibri"/>
          <w:b/>
          <w:lang w:val="pl-PL"/>
        </w:rPr>
        <w:t xml:space="preserve"> gwiazdkami Michelin w 2018</w:t>
      </w:r>
      <w:r w:rsidRPr="00E8632E">
        <w:rPr>
          <w:rFonts w:eastAsia="Calibri"/>
          <w:bCs/>
          <w:lang w:val="pl-PL"/>
        </w:rPr>
        <w:t>, zostało wybranych na kierowników</w:t>
      </w:r>
      <w:r w:rsidR="001469DB">
        <w:rPr>
          <w:rFonts w:eastAsia="Calibri"/>
          <w:bCs/>
          <w:lang w:val="pl-PL"/>
        </w:rPr>
        <w:t xml:space="preserve"> obecnie weryfikowanych</w:t>
      </w:r>
      <w:r w:rsidRPr="00E8632E">
        <w:rPr>
          <w:rFonts w:eastAsia="Calibri"/>
          <w:bCs/>
          <w:lang w:val="pl-PL"/>
        </w:rPr>
        <w:t xml:space="preserve"> projektó</w:t>
      </w:r>
      <w:r>
        <w:rPr>
          <w:rFonts w:eastAsia="Calibri"/>
          <w:bCs/>
          <w:lang w:val="pl-PL"/>
        </w:rPr>
        <w:t>w.</w:t>
      </w:r>
      <w:r w:rsidRPr="00E8632E">
        <w:rPr>
          <w:rFonts w:eastAsia="Calibri"/>
          <w:bCs/>
          <w:lang w:val="pl-PL"/>
        </w:rPr>
        <w:t xml:space="preserve"> W czasie pierwszego roku inicjatywy kierownikami projektów będą następujący szefowie kuchni</w:t>
      </w:r>
      <w:r>
        <w:rPr>
          <w:rFonts w:eastAsia="Calibri"/>
          <w:bCs/>
          <w:lang w:val="pl-PL"/>
        </w:rPr>
        <w:t xml:space="preserve"> odznaczeni gwiazdkami</w:t>
      </w:r>
      <w:r w:rsidRPr="00E8632E">
        <w:rPr>
          <w:rFonts w:eastAsia="Calibri"/>
          <w:bCs/>
          <w:lang w:val="pl-PL"/>
        </w:rPr>
        <w:t xml:space="preserve">: </w:t>
      </w:r>
      <w:proofErr w:type="spellStart"/>
      <w:r w:rsidRPr="00E8632E">
        <w:rPr>
          <w:b/>
          <w:szCs w:val="24"/>
          <w:lang w:val="pl-PL"/>
        </w:rPr>
        <w:t>Alfio</w:t>
      </w:r>
      <w:proofErr w:type="spellEnd"/>
      <w:r w:rsidRPr="00E8632E">
        <w:rPr>
          <w:b/>
          <w:szCs w:val="24"/>
          <w:lang w:val="pl-PL"/>
        </w:rPr>
        <w:t xml:space="preserve"> </w:t>
      </w:r>
      <w:proofErr w:type="spellStart"/>
      <w:r w:rsidRPr="00E8632E">
        <w:rPr>
          <w:b/>
          <w:szCs w:val="24"/>
          <w:lang w:val="pl-PL"/>
        </w:rPr>
        <w:t>Ghezzi</w:t>
      </w:r>
      <w:proofErr w:type="spellEnd"/>
      <w:r w:rsidRPr="00E8632E">
        <w:rPr>
          <w:szCs w:val="24"/>
          <w:lang w:val="pl-PL"/>
        </w:rPr>
        <w:t xml:space="preserve"> (</w:t>
      </w:r>
      <w:r>
        <w:rPr>
          <w:szCs w:val="24"/>
          <w:lang w:val="pl-PL"/>
        </w:rPr>
        <w:t>ex</w:t>
      </w:r>
      <w:r w:rsidRPr="00E8632E">
        <w:rPr>
          <w:szCs w:val="24"/>
          <w:lang w:val="pl-PL"/>
        </w:rPr>
        <w:t xml:space="preserve"> </w:t>
      </w:r>
      <w:proofErr w:type="spellStart"/>
      <w:r w:rsidRPr="00E8632E">
        <w:rPr>
          <w:szCs w:val="24"/>
          <w:lang w:val="pl-PL"/>
        </w:rPr>
        <w:t>Locanda</w:t>
      </w:r>
      <w:proofErr w:type="spellEnd"/>
      <w:r w:rsidRPr="00E8632E">
        <w:rPr>
          <w:szCs w:val="24"/>
          <w:lang w:val="pl-PL"/>
        </w:rPr>
        <w:t xml:space="preserve"> </w:t>
      </w:r>
      <w:proofErr w:type="spellStart"/>
      <w:r w:rsidRPr="00E8632E">
        <w:rPr>
          <w:szCs w:val="24"/>
          <w:lang w:val="pl-PL"/>
        </w:rPr>
        <w:t>Margon</w:t>
      </w:r>
      <w:proofErr w:type="spellEnd"/>
      <w:r w:rsidRPr="00E8632E">
        <w:rPr>
          <w:szCs w:val="24"/>
          <w:lang w:val="pl-PL"/>
        </w:rPr>
        <w:t>) ** [</w:t>
      </w:r>
      <w:proofErr w:type="spellStart"/>
      <w:r w:rsidRPr="00E8632E">
        <w:rPr>
          <w:szCs w:val="24"/>
          <w:lang w:val="pl-PL"/>
        </w:rPr>
        <w:t>Ravina</w:t>
      </w:r>
      <w:proofErr w:type="spellEnd"/>
      <w:r w:rsidRPr="00E8632E">
        <w:rPr>
          <w:szCs w:val="24"/>
          <w:lang w:val="pl-PL"/>
        </w:rPr>
        <w:t xml:space="preserve">], </w:t>
      </w:r>
      <w:r w:rsidRPr="00E8632E">
        <w:rPr>
          <w:b/>
          <w:szCs w:val="24"/>
          <w:lang w:val="pl-PL"/>
        </w:rPr>
        <w:t xml:space="preserve">Alessandro </w:t>
      </w:r>
      <w:proofErr w:type="spellStart"/>
      <w:r w:rsidRPr="00E8632E">
        <w:rPr>
          <w:b/>
          <w:szCs w:val="24"/>
          <w:lang w:val="pl-PL"/>
        </w:rPr>
        <w:t>Gilmozzi</w:t>
      </w:r>
      <w:proofErr w:type="spellEnd"/>
      <w:r w:rsidRPr="00E8632E">
        <w:rPr>
          <w:szCs w:val="24"/>
          <w:lang w:val="pl-PL"/>
        </w:rPr>
        <w:t xml:space="preserve"> (El </w:t>
      </w:r>
      <w:proofErr w:type="spellStart"/>
      <w:r w:rsidRPr="00E8632E">
        <w:rPr>
          <w:szCs w:val="24"/>
          <w:lang w:val="pl-PL"/>
        </w:rPr>
        <w:t>Molin</w:t>
      </w:r>
      <w:proofErr w:type="spellEnd"/>
      <w:r w:rsidRPr="00E8632E">
        <w:rPr>
          <w:szCs w:val="24"/>
          <w:lang w:val="pl-PL"/>
        </w:rPr>
        <w:t xml:space="preserve">) * [Val di Fiemme], </w:t>
      </w:r>
      <w:proofErr w:type="spellStart"/>
      <w:r w:rsidRPr="00E8632E">
        <w:rPr>
          <w:b/>
          <w:szCs w:val="24"/>
          <w:lang w:val="pl-PL"/>
        </w:rPr>
        <w:t>Stefano</w:t>
      </w:r>
      <w:proofErr w:type="spellEnd"/>
      <w:r w:rsidRPr="00E8632E">
        <w:rPr>
          <w:b/>
          <w:szCs w:val="24"/>
          <w:lang w:val="pl-PL"/>
        </w:rPr>
        <w:t xml:space="preserve"> </w:t>
      </w:r>
      <w:proofErr w:type="spellStart"/>
      <w:r w:rsidRPr="00E8632E">
        <w:rPr>
          <w:b/>
          <w:szCs w:val="24"/>
          <w:lang w:val="pl-PL"/>
        </w:rPr>
        <w:t>Ghetta</w:t>
      </w:r>
      <w:proofErr w:type="spellEnd"/>
      <w:r w:rsidRPr="00E8632E">
        <w:rPr>
          <w:szCs w:val="24"/>
          <w:lang w:val="pl-PL"/>
        </w:rPr>
        <w:t xml:space="preserve"> (</w:t>
      </w:r>
      <w:proofErr w:type="spellStart"/>
      <w:r w:rsidRPr="00E8632E">
        <w:rPr>
          <w:szCs w:val="24"/>
          <w:lang w:val="pl-PL"/>
        </w:rPr>
        <w:t>L’Chimpl</w:t>
      </w:r>
      <w:proofErr w:type="spellEnd"/>
      <w:r w:rsidRPr="00E8632E">
        <w:rPr>
          <w:szCs w:val="24"/>
          <w:lang w:val="pl-PL"/>
        </w:rPr>
        <w:t xml:space="preserve">) * [Val di </w:t>
      </w:r>
      <w:proofErr w:type="spellStart"/>
      <w:r w:rsidRPr="00E8632E">
        <w:rPr>
          <w:szCs w:val="24"/>
          <w:lang w:val="pl-PL"/>
        </w:rPr>
        <w:t>Fassa</w:t>
      </w:r>
      <w:proofErr w:type="spellEnd"/>
      <w:r w:rsidRPr="00E8632E">
        <w:rPr>
          <w:szCs w:val="24"/>
          <w:lang w:val="pl-PL"/>
        </w:rPr>
        <w:t xml:space="preserve">], </w:t>
      </w:r>
      <w:r w:rsidRPr="00E8632E">
        <w:rPr>
          <w:b/>
          <w:szCs w:val="24"/>
          <w:lang w:val="pl-PL"/>
        </w:rPr>
        <w:t xml:space="preserve">Paolo </w:t>
      </w:r>
      <w:proofErr w:type="spellStart"/>
      <w:r w:rsidRPr="00E8632E">
        <w:rPr>
          <w:b/>
          <w:szCs w:val="24"/>
          <w:lang w:val="pl-PL"/>
        </w:rPr>
        <w:t>Donei</w:t>
      </w:r>
      <w:proofErr w:type="spellEnd"/>
      <w:r w:rsidRPr="00E8632E">
        <w:rPr>
          <w:szCs w:val="24"/>
          <w:lang w:val="pl-PL"/>
        </w:rPr>
        <w:t xml:space="preserve"> (</w:t>
      </w:r>
      <w:proofErr w:type="spellStart"/>
      <w:r w:rsidRPr="00E8632E">
        <w:rPr>
          <w:szCs w:val="24"/>
          <w:lang w:val="pl-PL"/>
        </w:rPr>
        <w:t>Malga</w:t>
      </w:r>
      <w:proofErr w:type="spellEnd"/>
      <w:r w:rsidRPr="00E8632E">
        <w:rPr>
          <w:szCs w:val="24"/>
          <w:lang w:val="pl-PL"/>
        </w:rPr>
        <w:t xml:space="preserve"> Panna) * [Val di </w:t>
      </w:r>
      <w:proofErr w:type="spellStart"/>
      <w:r w:rsidRPr="00E8632E">
        <w:rPr>
          <w:szCs w:val="24"/>
          <w:lang w:val="pl-PL"/>
        </w:rPr>
        <w:t>Fassa</w:t>
      </w:r>
      <w:proofErr w:type="spellEnd"/>
      <w:r w:rsidRPr="00E8632E">
        <w:rPr>
          <w:szCs w:val="24"/>
          <w:lang w:val="pl-PL"/>
        </w:rPr>
        <w:t xml:space="preserve">], </w:t>
      </w:r>
      <w:proofErr w:type="spellStart"/>
      <w:r w:rsidRPr="00E8632E">
        <w:rPr>
          <w:b/>
          <w:szCs w:val="24"/>
          <w:lang w:val="pl-PL"/>
        </w:rPr>
        <w:t>Davide</w:t>
      </w:r>
      <w:proofErr w:type="spellEnd"/>
      <w:r w:rsidRPr="00E8632E">
        <w:rPr>
          <w:b/>
          <w:szCs w:val="24"/>
          <w:lang w:val="pl-PL"/>
        </w:rPr>
        <w:t xml:space="preserve"> </w:t>
      </w:r>
      <w:proofErr w:type="spellStart"/>
      <w:r w:rsidRPr="00E8632E">
        <w:rPr>
          <w:b/>
          <w:szCs w:val="24"/>
          <w:lang w:val="pl-PL"/>
        </w:rPr>
        <w:t>Rangoni</w:t>
      </w:r>
      <w:proofErr w:type="spellEnd"/>
      <w:r w:rsidRPr="00E8632E">
        <w:rPr>
          <w:szCs w:val="24"/>
          <w:lang w:val="pl-PL"/>
        </w:rPr>
        <w:t xml:space="preserve"> (</w:t>
      </w:r>
      <w:proofErr w:type="spellStart"/>
      <w:r w:rsidRPr="00E8632E">
        <w:rPr>
          <w:szCs w:val="24"/>
          <w:lang w:val="pl-PL"/>
        </w:rPr>
        <w:t>Dolomieu</w:t>
      </w:r>
      <w:proofErr w:type="spellEnd"/>
      <w:r w:rsidRPr="00E8632E">
        <w:rPr>
          <w:szCs w:val="24"/>
          <w:lang w:val="pl-PL"/>
        </w:rPr>
        <w:t xml:space="preserve">) * [M. di </w:t>
      </w:r>
      <w:proofErr w:type="spellStart"/>
      <w:r w:rsidRPr="00E8632E">
        <w:rPr>
          <w:szCs w:val="24"/>
          <w:lang w:val="pl-PL"/>
        </w:rPr>
        <w:t>Campiglio</w:t>
      </w:r>
      <w:proofErr w:type="spellEnd"/>
      <w:proofErr w:type="gramStart"/>
      <w:r w:rsidRPr="00E8632E">
        <w:rPr>
          <w:szCs w:val="24"/>
          <w:lang w:val="pl-PL"/>
        </w:rPr>
        <w:t>] ,</w:t>
      </w:r>
      <w:proofErr w:type="gramEnd"/>
      <w:r w:rsidRPr="00E8632E">
        <w:rPr>
          <w:szCs w:val="24"/>
          <w:lang w:val="pl-PL"/>
        </w:rPr>
        <w:t xml:space="preserve"> </w:t>
      </w:r>
      <w:r w:rsidRPr="00E8632E">
        <w:rPr>
          <w:b/>
          <w:szCs w:val="24"/>
          <w:lang w:val="pl-PL"/>
        </w:rPr>
        <w:t>Sabino Fortunato</w:t>
      </w:r>
      <w:r w:rsidRPr="00E8632E">
        <w:rPr>
          <w:szCs w:val="24"/>
          <w:lang w:val="pl-PL"/>
        </w:rPr>
        <w:t xml:space="preserve"> (Il </w:t>
      </w:r>
      <w:proofErr w:type="spellStart"/>
      <w:r w:rsidRPr="00E8632E">
        <w:rPr>
          <w:szCs w:val="24"/>
          <w:lang w:val="pl-PL"/>
        </w:rPr>
        <w:t>Gallo</w:t>
      </w:r>
      <w:proofErr w:type="spellEnd"/>
      <w:r w:rsidRPr="00E8632E">
        <w:rPr>
          <w:szCs w:val="24"/>
          <w:lang w:val="pl-PL"/>
        </w:rPr>
        <w:t xml:space="preserve"> </w:t>
      </w:r>
      <w:proofErr w:type="spellStart"/>
      <w:r w:rsidRPr="00E8632E">
        <w:rPr>
          <w:szCs w:val="24"/>
          <w:lang w:val="pl-PL"/>
        </w:rPr>
        <w:t>Cedrone</w:t>
      </w:r>
      <w:proofErr w:type="spellEnd"/>
      <w:r w:rsidRPr="00E8632E">
        <w:rPr>
          <w:szCs w:val="24"/>
          <w:lang w:val="pl-PL"/>
        </w:rPr>
        <w:t xml:space="preserve">) * [M. di </w:t>
      </w:r>
      <w:proofErr w:type="spellStart"/>
      <w:r w:rsidRPr="00E8632E">
        <w:rPr>
          <w:szCs w:val="24"/>
          <w:lang w:val="pl-PL"/>
        </w:rPr>
        <w:lastRenderedPageBreak/>
        <w:t>Campiglio</w:t>
      </w:r>
      <w:proofErr w:type="spellEnd"/>
      <w:r w:rsidRPr="00E8632E">
        <w:rPr>
          <w:szCs w:val="24"/>
          <w:lang w:val="pl-PL"/>
        </w:rPr>
        <w:t xml:space="preserve">], </w:t>
      </w:r>
      <w:r w:rsidRPr="00E8632E">
        <w:rPr>
          <w:b/>
          <w:szCs w:val="24"/>
          <w:lang w:val="pl-PL"/>
        </w:rPr>
        <w:t xml:space="preserve">Giovanni </w:t>
      </w:r>
      <w:proofErr w:type="spellStart"/>
      <w:r w:rsidRPr="00E8632E">
        <w:rPr>
          <w:b/>
          <w:szCs w:val="24"/>
          <w:lang w:val="pl-PL"/>
        </w:rPr>
        <w:t>D’Alitta</w:t>
      </w:r>
      <w:proofErr w:type="spellEnd"/>
      <w:r w:rsidRPr="00E8632E">
        <w:rPr>
          <w:szCs w:val="24"/>
          <w:lang w:val="pl-PL"/>
        </w:rPr>
        <w:t xml:space="preserve"> (La </w:t>
      </w:r>
      <w:proofErr w:type="spellStart"/>
      <w:r w:rsidRPr="00E8632E">
        <w:rPr>
          <w:szCs w:val="24"/>
          <w:lang w:val="pl-PL"/>
        </w:rPr>
        <w:t>Stube</w:t>
      </w:r>
      <w:proofErr w:type="spellEnd"/>
      <w:r w:rsidRPr="00E8632E">
        <w:rPr>
          <w:szCs w:val="24"/>
          <w:lang w:val="pl-PL"/>
        </w:rPr>
        <w:t xml:space="preserve"> </w:t>
      </w:r>
      <w:proofErr w:type="spellStart"/>
      <w:r w:rsidRPr="00E8632E">
        <w:rPr>
          <w:szCs w:val="24"/>
          <w:lang w:val="pl-PL"/>
        </w:rPr>
        <w:t>Hermitage</w:t>
      </w:r>
      <w:proofErr w:type="spellEnd"/>
      <w:r w:rsidRPr="00E8632E">
        <w:rPr>
          <w:szCs w:val="24"/>
          <w:lang w:val="pl-PL"/>
        </w:rPr>
        <w:t xml:space="preserve">) *[M. di </w:t>
      </w:r>
      <w:proofErr w:type="spellStart"/>
      <w:r w:rsidRPr="00E8632E">
        <w:rPr>
          <w:szCs w:val="24"/>
          <w:lang w:val="pl-PL"/>
        </w:rPr>
        <w:t>Campiglio</w:t>
      </w:r>
      <w:proofErr w:type="spellEnd"/>
      <w:r w:rsidRPr="00E8632E">
        <w:rPr>
          <w:szCs w:val="24"/>
          <w:lang w:val="pl-PL"/>
        </w:rPr>
        <w:t xml:space="preserve">]. Ich zadaniem będzie wybór uczestników poszczególnych projektów oraz </w:t>
      </w:r>
      <w:r>
        <w:rPr>
          <w:szCs w:val="24"/>
          <w:lang w:val="pl-PL"/>
        </w:rPr>
        <w:t>współudział w tworzeniu</w:t>
      </w:r>
      <w:r w:rsidRPr="00E8632E">
        <w:rPr>
          <w:szCs w:val="24"/>
          <w:lang w:val="pl-PL"/>
        </w:rPr>
        <w:t xml:space="preserve"> “Karty cech”, którymi muszą dysponować kandydaci, pragnący wziąć udział w projekcie. Opracowany dokument odnosi się nie tylko do indywidualnych cech i umiejętności kandydatów, ale również do stopnia wykorzystywania przez nich </w:t>
      </w:r>
      <w:r>
        <w:rPr>
          <w:szCs w:val="24"/>
          <w:lang w:val="pl-PL"/>
        </w:rPr>
        <w:t>regionalnych</w:t>
      </w:r>
      <w:r w:rsidRPr="00E8632E">
        <w:rPr>
          <w:szCs w:val="24"/>
          <w:lang w:val="pl-PL"/>
        </w:rPr>
        <w:t xml:space="preserve"> produktów oraz kontaktów z lokalnymi producentami.</w:t>
      </w:r>
    </w:p>
    <w:p w14:paraId="1B3EAEFB" w14:textId="77777777" w:rsidR="0067623E" w:rsidRPr="00E8632E" w:rsidRDefault="0067623E" w:rsidP="00A92E3C">
      <w:pPr>
        <w:spacing w:line="276" w:lineRule="auto"/>
        <w:jc w:val="both"/>
        <w:rPr>
          <w:bCs/>
          <w:lang w:val="pl-PL"/>
        </w:rPr>
      </w:pPr>
    </w:p>
    <w:p w14:paraId="541C04E1" w14:textId="4ECB835D" w:rsidR="009C72FF" w:rsidRPr="00E8632E" w:rsidRDefault="0067623E" w:rsidP="00A92E3C">
      <w:pPr>
        <w:spacing w:line="276" w:lineRule="auto"/>
        <w:jc w:val="both"/>
        <w:rPr>
          <w:lang w:val="pl-PL"/>
        </w:rPr>
      </w:pPr>
      <w:r w:rsidRPr="00E8632E">
        <w:rPr>
          <w:bCs/>
          <w:lang w:val="pl-PL"/>
        </w:rPr>
        <w:t>Trydent, sierpień 2019 r.</w:t>
      </w:r>
    </w:p>
    <w:sectPr w:rsidR="009C72FF" w:rsidRPr="00E8632E" w:rsidSect="0006234B">
      <w:headerReference w:type="default" r:id="rId9"/>
      <w:footerReference w:type="default" r:id="rId10"/>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E7C4D" w14:textId="77777777" w:rsidR="009C558F" w:rsidRDefault="009C558F" w:rsidP="009C72FF">
      <w:r>
        <w:separator/>
      </w:r>
    </w:p>
  </w:endnote>
  <w:endnote w:type="continuationSeparator" w:id="0">
    <w:p w14:paraId="3F72E6AB" w14:textId="77777777" w:rsidR="009C558F" w:rsidRDefault="009C558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604020202020204"/>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A040D4" w:rsidRPr="00BC32E2" w14:paraId="49D5F46D" w14:textId="77777777" w:rsidTr="000D62FB">
      <w:trPr>
        <w:jc w:val="center"/>
      </w:trPr>
      <w:tc>
        <w:tcPr>
          <w:tcW w:w="4934" w:type="dxa"/>
          <w:shd w:val="clear" w:color="auto" w:fill="auto"/>
        </w:tcPr>
        <w:p w14:paraId="4624881B" w14:textId="77777777" w:rsidR="00A040D4" w:rsidRPr="000D62FB" w:rsidRDefault="00A040D4" w:rsidP="00A040D4">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2865153" w14:textId="77777777"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5EA84A3" w14:textId="77777777"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EF56DB" w14:textId="77777777" w:rsidR="00A040D4" w:rsidRPr="00DE417A" w:rsidRDefault="00A040D4" w:rsidP="00A040D4">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766489F" wp14:editId="19FCCD5C">
                <wp:extent cx="163195" cy="135890"/>
                <wp:effectExtent l="0" t="0" r="0" b="0"/>
                <wp:docPr id="27" name="Immagine 2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14:paraId="38E3E0DB" w14:textId="77777777" w:rsidR="00A040D4" w:rsidRPr="00DE417A" w:rsidRDefault="00A040D4" w:rsidP="00A040D4">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25F14D9" wp14:editId="64AF74D0">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9360E79" w14:textId="77777777" w:rsidR="00A040D4" w:rsidRPr="00DE417A" w:rsidRDefault="00A040D4" w:rsidP="00A040D4">
          <w:pPr>
            <w:pStyle w:val="Pidipagina"/>
            <w:jc w:val="right"/>
            <w:rPr>
              <w:rFonts w:ascii="HelveticaNeueLT Std" w:hAnsi="HelveticaNeueLT Std" w:cs="Arial"/>
              <w:sz w:val="20"/>
              <w:lang w:eastAsia="it-IT"/>
            </w:rPr>
          </w:pPr>
        </w:p>
      </w:tc>
    </w:tr>
  </w:tbl>
  <w:p w14:paraId="300EC37A" w14:textId="77777777" w:rsidR="00A040D4" w:rsidRDefault="00DA6096">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A21414E" wp14:editId="28D31CD6">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A1272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A040D4">
      <w:ptab w:relativeTo="margin" w:alignment="center" w:leader="none"/>
    </w:r>
    <w:r w:rsidR="00A040D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82274" w14:textId="77777777" w:rsidR="009C558F" w:rsidRDefault="009C558F" w:rsidP="009C72FF">
      <w:r>
        <w:separator/>
      </w:r>
    </w:p>
  </w:footnote>
  <w:footnote w:type="continuationSeparator" w:id="0">
    <w:p w14:paraId="2DDB3BD4" w14:textId="77777777" w:rsidR="009C558F" w:rsidRDefault="009C558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C2B" w14:textId="77777777" w:rsidR="00A040D4" w:rsidRDefault="00A040D4">
    <w:pPr>
      <w:pStyle w:val="Intestazione"/>
    </w:pPr>
    <w:r>
      <w:rPr>
        <w:noProof/>
        <w:lang w:eastAsia="it-IT"/>
      </w:rPr>
      <w:drawing>
        <wp:inline distT="0" distB="0" distL="0" distR="0" wp14:anchorId="2278219A" wp14:editId="75ADCB89">
          <wp:extent cx="1549394" cy="510414"/>
          <wp:effectExtent l="19050" t="0" r="0" b="0"/>
          <wp:docPr id="26" name="Immagine 2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D67476"/>
    <w:multiLevelType w:val="hybridMultilevel"/>
    <w:tmpl w:val="6E289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76B0EB4"/>
    <w:multiLevelType w:val="multilevel"/>
    <w:tmpl w:val="88B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74451C"/>
    <w:multiLevelType w:val="hybridMultilevel"/>
    <w:tmpl w:val="CFE6281E"/>
    <w:lvl w:ilvl="0" w:tplc="0410000F">
      <w:start w:val="1"/>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04100001">
      <w:start w:val="1"/>
      <w:numFmt w:val="bullet"/>
      <w:lvlText w:val=""/>
      <w:lvlJc w:val="left"/>
      <w:rPr>
        <w:rFonts w:ascii="Symbol" w:hAnsi="Symbol" w:hint="default"/>
      </w:rPr>
    </w:lvl>
    <w:lvl w:ilvl="5" w:tplc="FFFFFFFF">
      <w:numFmt w:val="decimal"/>
      <w:lvlText w:val=""/>
      <w:lvlJc w:val="left"/>
    </w:lvl>
    <w:lvl w:ilvl="6" w:tplc="04100001">
      <w:start w:val="1"/>
      <w:numFmt w:val="bullet"/>
      <w:lvlText w:val=""/>
      <w:lvlJc w:val="left"/>
      <w:rPr>
        <w:rFonts w:ascii="Symbol" w:hAnsi="Symbol" w:hint="default"/>
      </w:rPr>
    </w:lvl>
    <w:lvl w:ilvl="7" w:tplc="04100001">
      <w:start w:val="1"/>
      <w:numFmt w:val="bullet"/>
      <w:lvlText w:val=""/>
      <w:lvlJc w:val="left"/>
      <w:rPr>
        <w:rFonts w:ascii="Symbol" w:hAnsi="Symbol" w:hint="default"/>
      </w:rPr>
    </w:lvl>
    <w:lvl w:ilvl="8" w:tplc="FFFFFFFF">
      <w:numFmt w:val="decimal"/>
      <w:lvlText w:val=""/>
      <w:lvlJc w:val="left"/>
    </w:lvl>
  </w:abstractNum>
  <w:abstractNum w:abstractNumId="3" w15:restartNumberingAfterBreak="0">
    <w:nsid w:val="5D6D6969"/>
    <w:multiLevelType w:val="hybridMultilevel"/>
    <w:tmpl w:val="693CA2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pl-PL" w:vendorID="64" w:dllVersion="4096" w:nlCheck="1" w:checkStyle="0"/>
  <w:activeWritingStyle w:appName="MSWord" w:lang="it-IT" w:vendorID="64" w:dllVersion="4096"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02C"/>
    <w:rsid w:val="000112CB"/>
    <w:rsid w:val="0003781A"/>
    <w:rsid w:val="00044C22"/>
    <w:rsid w:val="0006234B"/>
    <w:rsid w:val="00063E33"/>
    <w:rsid w:val="00087628"/>
    <w:rsid w:val="000D07E6"/>
    <w:rsid w:val="000D62FB"/>
    <w:rsid w:val="000F00D0"/>
    <w:rsid w:val="000F7074"/>
    <w:rsid w:val="00110880"/>
    <w:rsid w:val="00144767"/>
    <w:rsid w:val="00144F7C"/>
    <w:rsid w:val="001469DB"/>
    <w:rsid w:val="001669D7"/>
    <w:rsid w:val="001908DC"/>
    <w:rsid w:val="001A0242"/>
    <w:rsid w:val="001A5B77"/>
    <w:rsid w:val="001C2758"/>
    <w:rsid w:val="001C4190"/>
    <w:rsid w:val="001D257C"/>
    <w:rsid w:val="001E315C"/>
    <w:rsid w:val="001F0EED"/>
    <w:rsid w:val="001F2F71"/>
    <w:rsid w:val="001F7C2E"/>
    <w:rsid w:val="00201FC3"/>
    <w:rsid w:val="0020740E"/>
    <w:rsid w:val="0020770A"/>
    <w:rsid w:val="00216A85"/>
    <w:rsid w:val="00222A35"/>
    <w:rsid w:val="00241CFE"/>
    <w:rsid w:val="00252C6C"/>
    <w:rsid w:val="00256015"/>
    <w:rsid w:val="002B2DF2"/>
    <w:rsid w:val="002C0DD4"/>
    <w:rsid w:val="002C18F5"/>
    <w:rsid w:val="002D09B0"/>
    <w:rsid w:val="002D35EE"/>
    <w:rsid w:val="002E7D47"/>
    <w:rsid w:val="00315DFA"/>
    <w:rsid w:val="0034445E"/>
    <w:rsid w:val="00347C38"/>
    <w:rsid w:val="003D20F1"/>
    <w:rsid w:val="003E2DAC"/>
    <w:rsid w:val="003F6FC5"/>
    <w:rsid w:val="0040108E"/>
    <w:rsid w:val="004270D0"/>
    <w:rsid w:val="00431D95"/>
    <w:rsid w:val="00436D98"/>
    <w:rsid w:val="0043702B"/>
    <w:rsid w:val="00447548"/>
    <w:rsid w:val="00451B00"/>
    <w:rsid w:val="004803A2"/>
    <w:rsid w:val="00482341"/>
    <w:rsid w:val="0049606B"/>
    <w:rsid w:val="004A4134"/>
    <w:rsid w:val="004B0CE8"/>
    <w:rsid w:val="004D342D"/>
    <w:rsid w:val="004E0A68"/>
    <w:rsid w:val="004E2A47"/>
    <w:rsid w:val="00504139"/>
    <w:rsid w:val="00514486"/>
    <w:rsid w:val="005220B4"/>
    <w:rsid w:val="005729CD"/>
    <w:rsid w:val="005944A6"/>
    <w:rsid w:val="005A577C"/>
    <w:rsid w:val="005B6F5D"/>
    <w:rsid w:val="005D094A"/>
    <w:rsid w:val="005D595B"/>
    <w:rsid w:val="005E09A6"/>
    <w:rsid w:val="005F0B83"/>
    <w:rsid w:val="00611EE8"/>
    <w:rsid w:val="00626AFB"/>
    <w:rsid w:val="006303D1"/>
    <w:rsid w:val="0063187A"/>
    <w:rsid w:val="00632DC3"/>
    <w:rsid w:val="00640B1F"/>
    <w:rsid w:val="00641A0C"/>
    <w:rsid w:val="0064272D"/>
    <w:rsid w:val="00670394"/>
    <w:rsid w:val="0067623E"/>
    <w:rsid w:val="006764BB"/>
    <w:rsid w:val="006810DA"/>
    <w:rsid w:val="00695487"/>
    <w:rsid w:val="006B36AF"/>
    <w:rsid w:val="006B3D66"/>
    <w:rsid w:val="006C311E"/>
    <w:rsid w:val="006E4605"/>
    <w:rsid w:val="00700C9E"/>
    <w:rsid w:val="00717654"/>
    <w:rsid w:val="00724678"/>
    <w:rsid w:val="00724E05"/>
    <w:rsid w:val="00727AE0"/>
    <w:rsid w:val="007417F3"/>
    <w:rsid w:val="00741F8F"/>
    <w:rsid w:val="0075635D"/>
    <w:rsid w:val="0077380C"/>
    <w:rsid w:val="00791C3F"/>
    <w:rsid w:val="007A3511"/>
    <w:rsid w:val="007B15BE"/>
    <w:rsid w:val="007B67F0"/>
    <w:rsid w:val="007B6919"/>
    <w:rsid w:val="007C1DB6"/>
    <w:rsid w:val="007D44F7"/>
    <w:rsid w:val="007D5EEF"/>
    <w:rsid w:val="007D7558"/>
    <w:rsid w:val="007E3A23"/>
    <w:rsid w:val="007E518D"/>
    <w:rsid w:val="007F1924"/>
    <w:rsid w:val="007F5247"/>
    <w:rsid w:val="00813696"/>
    <w:rsid w:val="00813CDA"/>
    <w:rsid w:val="0084152A"/>
    <w:rsid w:val="00847C67"/>
    <w:rsid w:val="008623A8"/>
    <w:rsid w:val="00862F8B"/>
    <w:rsid w:val="00863033"/>
    <w:rsid w:val="008715AC"/>
    <w:rsid w:val="00884A22"/>
    <w:rsid w:val="008914F8"/>
    <w:rsid w:val="00893638"/>
    <w:rsid w:val="008A5967"/>
    <w:rsid w:val="008A7F0D"/>
    <w:rsid w:val="008D1E46"/>
    <w:rsid w:val="008D2085"/>
    <w:rsid w:val="008D6265"/>
    <w:rsid w:val="008E7B04"/>
    <w:rsid w:val="008F1650"/>
    <w:rsid w:val="008F1C81"/>
    <w:rsid w:val="008F465B"/>
    <w:rsid w:val="00901268"/>
    <w:rsid w:val="00912A55"/>
    <w:rsid w:val="00927DFD"/>
    <w:rsid w:val="00930C28"/>
    <w:rsid w:val="00932F10"/>
    <w:rsid w:val="00950E9B"/>
    <w:rsid w:val="00962790"/>
    <w:rsid w:val="009722B9"/>
    <w:rsid w:val="009A5C76"/>
    <w:rsid w:val="009B3A9C"/>
    <w:rsid w:val="009B5B60"/>
    <w:rsid w:val="009C186B"/>
    <w:rsid w:val="009C34EE"/>
    <w:rsid w:val="009C558F"/>
    <w:rsid w:val="009C72FF"/>
    <w:rsid w:val="009D738C"/>
    <w:rsid w:val="009E6B55"/>
    <w:rsid w:val="009F4BC7"/>
    <w:rsid w:val="009F6901"/>
    <w:rsid w:val="00A012B7"/>
    <w:rsid w:val="00A040D4"/>
    <w:rsid w:val="00A17644"/>
    <w:rsid w:val="00A23E3A"/>
    <w:rsid w:val="00A252C8"/>
    <w:rsid w:val="00A27923"/>
    <w:rsid w:val="00A64717"/>
    <w:rsid w:val="00A6503B"/>
    <w:rsid w:val="00A75975"/>
    <w:rsid w:val="00A817CB"/>
    <w:rsid w:val="00A821DD"/>
    <w:rsid w:val="00A92E3C"/>
    <w:rsid w:val="00AA492D"/>
    <w:rsid w:val="00AE2D7F"/>
    <w:rsid w:val="00B06C89"/>
    <w:rsid w:val="00B15903"/>
    <w:rsid w:val="00B33691"/>
    <w:rsid w:val="00B40E9F"/>
    <w:rsid w:val="00B51145"/>
    <w:rsid w:val="00B60252"/>
    <w:rsid w:val="00B70F29"/>
    <w:rsid w:val="00B95D14"/>
    <w:rsid w:val="00B96D16"/>
    <w:rsid w:val="00BA4FAD"/>
    <w:rsid w:val="00BB0BF2"/>
    <w:rsid w:val="00BB19C5"/>
    <w:rsid w:val="00BB3E2C"/>
    <w:rsid w:val="00BF5028"/>
    <w:rsid w:val="00BF5F7A"/>
    <w:rsid w:val="00C02761"/>
    <w:rsid w:val="00C04254"/>
    <w:rsid w:val="00C0561A"/>
    <w:rsid w:val="00C26CA4"/>
    <w:rsid w:val="00C3219E"/>
    <w:rsid w:val="00C476DD"/>
    <w:rsid w:val="00C52E2F"/>
    <w:rsid w:val="00C53A4C"/>
    <w:rsid w:val="00C6620A"/>
    <w:rsid w:val="00C70AA0"/>
    <w:rsid w:val="00C73891"/>
    <w:rsid w:val="00CA55AD"/>
    <w:rsid w:val="00CC5F97"/>
    <w:rsid w:val="00CC6876"/>
    <w:rsid w:val="00CE7DB0"/>
    <w:rsid w:val="00CF0B75"/>
    <w:rsid w:val="00CF25AA"/>
    <w:rsid w:val="00CF4D2E"/>
    <w:rsid w:val="00CF5EA8"/>
    <w:rsid w:val="00D048C3"/>
    <w:rsid w:val="00D071E3"/>
    <w:rsid w:val="00D35905"/>
    <w:rsid w:val="00D52B75"/>
    <w:rsid w:val="00D536B0"/>
    <w:rsid w:val="00D71267"/>
    <w:rsid w:val="00D9061A"/>
    <w:rsid w:val="00D92CD7"/>
    <w:rsid w:val="00DA6096"/>
    <w:rsid w:val="00DA7633"/>
    <w:rsid w:val="00DB400B"/>
    <w:rsid w:val="00DC0A01"/>
    <w:rsid w:val="00DC23CD"/>
    <w:rsid w:val="00DC2437"/>
    <w:rsid w:val="00DE00DE"/>
    <w:rsid w:val="00DE0DBD"/>
    <w:rsid w:val="00E051C6"/>
    <w:rsid w:val="00E3745E"/>
    <w:rsid w:val="00E37900"/>
    <w:rsid w:val="00E401FB"/>
    <w:rsid w:val="00E411A6"/>
    <w:rsid w:val="00E44C3B"/>
    <w:rsid w:val="00E51724"/>
    <w:rsid w:val="00E8632E"/>
    <w:rsid w:val="00E90C6B"/>
    <w:rsid w:val="00EC6057"/>
    <w:rsid w:val="00EC791A"/>
    <w:rsid w:val="00EE50D2"/>
    <w:rsid w:val="00EF362C"/>
    <w:rsid w:val="00F54FB4"/>
    <w:rsid w:val="00F676E5"/>
    <w:rsid w:val="00F72C2A"/>
    <w:rsid w:val="00F82CD8"/>
    <w:rsid w:val="00F85075"/>
    <w:rsid w:val="00FA2724"/>
    <w:rsid w:val="00FB0594"/>
    <w:rsid w:val="00FB46D4"/>
    <w:rsid w:val="00FD05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8734B"/>
  <w15:docId w15:val="{45480360-1470-4671-8320-3D656876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2">
    <w:name w:val="heading 2"/>
    <w:basedOn w:val="Normale"/>
    <w:link w:val="Titolo2Carattere"/>
    <w:uiPriority w:val="9"/>
    <w:qFormat/>
    <w:rsid w:val="00A252C8"/>
    <w:pPr>
      <w:spacing w:before="100" w:beforeAutospacing="1" w:after="100" w:afterAutospacing="1"/>
      <w:outlineLvl w:val="1"/>
    </w:pPr>
    <w:rPr>
      <w:rFonts w:ascii="Times New Roman" w:hAnsi="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Paragrafoelenco">
    <w:name w:val="List Paragraph"/>
    <w:basedOn w:val="Normale"/>
    <w:uiPriority w:val="34"/>
    <w:qFormat/>
    <w:rsid w:val="00DA6096"/>
    <w:pPr>
      <w:spacing w:after="200" w:line="276" w:lineRule="auto"/>
      <w:ind w:left="720"/>
      <w:contextualSpacing/>
    </w:pPr>
    <w:rPr>
      <w:rFonts w:asciiTheme="minorHAnsi" w:eastAsiaTheme="minorHAnsi" w:hAnsiTheme="minorHAnsi" w:cstheme="minorBidi"/>
      <w:sz w:val="22"/>
      <w:szCs w:val="22"/>
      <w:lang w:eastAsia="en-US"/>
    </w:rPr>
  </w:style>
  <w:style w:type="character" w:styleId="Collegamentovisitato">
    <w:name w:val="FollowedHyperlink"/>
    <w:basedOn w:val="Carpredefinitoparagrafo"/>
    <w:uiPriority w:val="99"/>
    <w:semiHidden/>
    <w:unhideWhenUsed/>
    <w:rsid w:val="001E315C"/>
    <w:rPr>
      <w:color w:val="954F72" w:themeColor="followedHyperlink"/>
      <w:u w:val="single"/>
    </w:rPr>
  </w:style>
  <w:style w:type="character" w:customStyle="1" w:styleId="Menzionenonrisolta1">
    <w:name w:val="Menzione non risolta1"/>
    <w:basedOn w:val="Carpredefinitoparagrafo"/>
    <w:uiPriority w:val="99"/>
    <w:semiHidden/>
    <w:unhideWhenUsed/>
    <w:rsid w:val="005729CD"/>
    <w:rPr>
      <w:color w:val="605E5C"/>
      <w:shd w:val="clear" w:color="auto" w:fill="E1DFDD"/>
    </w:rPr>
  </w:style>
  <w:style w:type="character" w:styleId="Enfasigrassetto">
    <w:name w:val="Strong"/>
    <w:basedOn w:val="Carpredefinitoparagrafo"/>
    <w:uiPriority w:val="22"/>
    <w:qFormat/>
    <w:rsid w:val="00D536B0"/>
    <w:rPr>
      <w:b/>
      <w:bCs/>
    </w:rPr>
  </w:style>
  <w:style w:type="paragraph" w:styleId="NormaleWeb">
    <w:name w:val="Normal (Web)"/>
    <w:basedOn w:val="Normale"/>
    <w:uiPriority w:val="99"/>
    <w:semiHidden/>
    <w:unhideWhenUsed/>
    <w:rsid w:val="00451B00"/>
    <w:pPr>
      <w:spacing w:before="100" w:beforeAutospacing="1" w:after="100" w:afterAutospacing="1"/>
    </w:pPr>
    <w:rPr>
      <w:rFonts w:ascii="Times New Roman" w:hAnsi="Times New Roman"/>
      <w:szCs w:val="24"/>
    </w:rPr>
  </w:style>
  <w:style w:type="character" w:customStyle="1" w:styleId="Menzionenonrisolta2">
    <w:name w:val="Menzione non risolta2"/>
    <w:basedOn w:val="Carpredefinitoparagrafo"/>
    <w:uiPriority w:val="99"/>
    <w:semiHidden/>
    <w:unhideWhenUsed/>
    <w:rsid w:val="0006234B"/>
    <w:rPr>
      <w:color w:val="605E5C"/>
      <w:shd w:val="clear" w:color="auto" w:fill="E1DFDD"/>
    </w:rPr>
  </w:style>
  <w:style w:type="character" w:customStyle="1" w:styleId="Titolo2Carattere">
    <w:name w:val="Titolo 2 Carattere"/>
    <w:basedOn w:val="Carpredefinitoparagrafo"/>
    <w:link w:val="Titolo2"/>
    <w:uiPriority w:val="9"/>
    <w:rsid w:val="00A252C8"/>
    <w:rPr>
      <w:rFonts w:ascii="Times New Roman" w:eastAsia="Times New Roman" w:hAnsi="Times New Roman" w:cs="Times New Roman"/>
      <w:b/>
      <w:bCs/>
      <w:sz w:val="36"/>
      <w:szCs w:val="36"/>
      <w:lang w:eastAsia="it-IT"/>
    </w:rPr>
  </w:style>
  <w:style w:type="paragraph" w:styleId="Corpotesto">
    <w:name w:val="Body Text"/>
    <w:basedOn w:val="Normale"/>
    <w:link w:val="CorpotestoCarattere"/>
    <w:uiPriority w:val="1"/>
    <w:semiHidden/>
    <w:unhideWhenUsed/>
    <w:rsid w:val="005944A6"/>
    <w:pPr>
      <w:autoSpaceDE w:val="0"/>
      <w:autoSpaceDN w:val="0"/>
    </w:pPr>
    <w:rPr>
      <w:rFonts w:ascii="Helvetica Neue" w:eastAsiaTheme="minorHAnsi" w:hAnsi="Helvetica Neue"/>
      <w:sz w:val="17"/>
      <w:szCs w:val="17"/>
    </w:rPr>
  </w:style>
  <w:style w:type="character" w:customStyle="1" w:styleId="CorpotestoCarattere">
    <w:name w:val="Corpo testo Carattere"/>
    <w:basedOn w:val="Carpredefinitoparagrafo"/>
    <w:link w:val="Corpotesto"/>
    <w:uiPriority w:val="1"/>
    <w:semiHidden/>
    <w:rsid w:val="005944A6"/>
    <w:rPr>
      <w:rFonts w:ascii="Helvetica Neue" w:hAnsi="Helvetica Neue" w:cs="Times New Roman"/>
      <w:sz w:val="17"/>
      <w:szCs w:val="17"/>
      <w:lang w:eastAsia="it-IT"/>
    </w:rPr>
  </w:style>
  <w:style w:type="table" w:styleId="Grigliatabella">
    <w:name w:val="Table Grid"/>
    <w:basedOn w:val="Tabellanormale"/>
    <w:uiPriority w:val="39"/>
    <w:rsid w:val="00522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F5028"/>
    <w:rPr>
      <w:sz w:val="16"/>
      <w:szCs w:val="16"/>
    </w:rPr>
  </w:style>
  <w:style w:type="paragraph" w:styleId="Testocommento">
    <w:name w:val="annotation text"/>
    <w:basedOn w:val="Normale"/>
    <w:link w:val="TestocommentoCarattere"/>
    <w:uiPriority w:val="99"/>
    <w:semiHidden/>
    <w:unhideWhenUsed/>
    <w:rsid w:val="00BF5028"/>
    <w:rPr>
      <w:sz w:val="20"/>
    </w:rPr>
  </w:style>
  <w:style w:type="character" w:customStyle="1" w:styleId="TestocommentoCarattere">
    <w:name w:val="Testo commento Carattere"/>
    <w:basedOn w:val="Carpredefinitoparagrafo"/>
    <w:link w:val="Testocommento"/>
    <w:uiPriority w:val="99"/>
    <w:semiHidden/>
    <w:rsid w:val="00BF5028"/>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F5028"/>
    <w:rPr>
      <w:b/>
      <w:bCs/>
    </w:rPr>
  </w:style>
  <w:style w:type="character" w:customStyle="1" w:styleId="SoggettocommentoCarattere">
    <w:name w:val="Soggetto commento Carattere"/>
    <w:basedOn w:val="TestocommentoCarattere"/>
    <w:link w:val="Soggettocommento"/>
    <w:uiPriority w:val="99"/>
    <w:semiHidden/>
    <w:rsid w:val="00BF5028"/>
    <w:rPr>
      <w:rFonts w:ascii="Arial" w:eastAsia="Times New Roman" w:hAnsi="Arial" w:cs="Times New Roman"/>
      <w:b/>
      <w:bCs/>
      <w:sz w:val="20"/>
      <w:szCs w:val="20"/>
      <w:lang w:eastAsia="it-IT"/>
    </w:rPr>
  </w:style>
  <w:style w:type="paragraph" w:styleId="Testonotadichiusura">
    <w:name w:val="endnote text"/>
    <w:basedOn w:val="Normale"/>
    <w:link w:val="TestonotadichiusuraCarattere"/>
    <w:uiPriority w:val="99"/>
    <w:semiHidden/>
    <w:unhideWhenUsed/>
    <w:rsid w:val="00DC0A01"/>
    <w:rPr>
      <w:sz w:val="20"/>
    </w:rPr>
  </w:style>
  <w:style w:type="character" w:customStyle="1" w:styleId="TestonotadichiusuraCarattere">
    <w:name w:val="Testo nota di chiusura Carattere"/>
    <w:basedOn w:val="Carpredefinitoparagrafo"/>
    <w:link w:val="Testonotadichiusura"/>
    <w:uiPriority w:val="99"/>
    <w:semiHidden/>
    <w:rsid w:val="00DC0A01"/>
    <w:rPr>
      <w:rFonts w:ascii="Arial" w:eastAsia="Times New Roman" w:hAnsi="Arial" w:cs="Times New Roman"/>
      <w:sz w:val="20"/>
      <w:szCs w:val="20"/>
      <w:lang w:eastAsia="it-IT"/>
    </w:rPr>
  </w:style>
  <w:style w:type="character" w:styleId="Rimandonotadichiusura">
    <w:name w:val="endnote reference"/>
    <w:basedOn w:val="Carpredefinitoparagrafo"/>
    <w:uiPriority w:val="99"/>
    <w:semiHidden/>
    <w:unhideWhenUsed/>
    <w:rsid w:val="00DC0A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828396">
      <w:bodyDiv w:val="1"/>
      <w:marLeft w:val="0"/>
      <w:marRight w:val="0"/>
      <w:marTop w:val="0"/>
      <w:marBottom w:val="0"/>
      <w:divBdr>
        <w:top w:val="none" w:sz="0" w:space="0" w:color="auto"/>
        <w:left w:val="none" w:sz="0" w:space="0" w:color="auto"/>
        <w:bottom w:val="none" w:sz="0" w:space="0" w:color="auto"/>
        <w:right w:val="none" w:sz="0" w:space="0" w:color="auto"/>
      </w:divBdr>
    </w:div>
    <w:div w:id="885290082">
      <w:bodyDiv w:val="1"/>
      <w:marLeft w:val="0"/>
      <w:marRight w:val="0"/>
      <w:marTop w:val="0"/>
      <w:marBottom w:val="0"/>
      <w:divBdr>
        <w:top w:val="none" w:sz="0" w:space="0" w:color="auto"/>
        <w:left w:val="none" w:sz="0" w:space="0" w:color="auto"/>
        <w:bottom w:val="none" w:sz="0" w:space="0" w:color="auto"/>
        <w:right w:val="none" w:sz="0" w:space="0" w:color="auto"/>
      </w:divBdr>
    </w:div>
    <w:div w:id="1140223208">
      <w:bodyDiv w:val="1"/>
      <w:marLeft w:val="0"/>
      <w:marRight w:val="0"/>
      <w:marTop w:val="0"/>
      <w:marBottom w:val="0"/>
      <w:divBdr>
        <w:top w:val="none" w:sz="0" w:space="0" w:color="auto"/>
        <w:left w:val="none" w:sz="0" w:space="0" w:color="auto"/>
        <w:bottom w:val="none" w:sz="0" w:space="0" w:color="auto"/>
        <w:right w:val="none" w:sz="0" w:space="0" w:color="auto"/>
      </w:divBdr>
      <w:divsChild>
        <w:div w:id="55864796">
          <w:marLeft w:val="0"/>
          <w:marRight w:val="0"/>
          <w:marTop w:val="0"/>
          <w:marBottom w:val="0"/>
          <w:divBdr>
            <w:top w:val="none" w:sz="0" w:space="0" w:color="auto"/>
            <w:left w:val="none" w:sz="0" w:space="0" w:color="auto"/>
            <w:bottom w:val="none" w:sz="0" w:space="0" w:color="auto"/>
            <w:right w:val="none" w:sz="0" w:space="0" w:color="auto"/>
          </w:divBdr>
        </w:div>
      </w:divsChild>
    </w:div>
    <w:div w:id="1248921719">
      <w:bodyDiv w:val="1"/>
      <w:marLeft w:val="0"/>
      <w:marRight w:val="0"/>
      <w:marTop w:val="0"/>
      <w:marBottom w:val="0"/>
      <w:divBdr>
        <w:top w:val="none" w:sz="0" w:space="0" w:color="auto"/>
        <w:left w:val="none" w:sz="0" w:space="0" w:color="auto"/>
        <w:bottom w:val="none" w:sz="0" w:space="0" w:color="auto"/>
        <w:right w:val="none" w:sz="0" w:space="0" w:color="auto"/>
      </w:divBdr>
    </w:div>
    <w:div w:id="1312715589">
      <w:bodyDiv w:val="1"/>
      <w:marLeft w:val="0"/>
      <w:marRight w:val="0"/>
      <w:marTop w:val="0"/>
      <w:marBottom w:val="0"/>
      <w:divBdr>
        <w:top w:val="none" w:sz="0" w:space="0" w:color="auto"/>
        <w:left w:val="none" w:sz="0" w:space="0" w:color="auto"/>
        <w:bottom w:val="none" w:sz="0" w:space="0" w:color="auto"/>
        <w:right w:val="none" w:sz="0" w:space="0" w:color="auto"/>
      </w:divBdr>
    </w:div>
    <w:div w:id="1405492601">
      <w:bodyDiv w:val="1"/>
      <w:marLeft w:val="0"/>
      <w:marRight w:val="0"/>
      <w:marTop w:val="0"/>
      <w:marBottom w:val="0"/>
      <w:divBdr>
        <w:top w:val="none" w:sz="0" w:space="0" w:color="auto"/>
        <w:left w:val="none" w:sz="0" w:space="0" w:color="auto"/>
        <w:bottom w:val="none" w:sz="0" w:space="0" w:color="auto"/>
        <w:right w:val="none" w:sz="0" w:space="0" w:color="auto"/>
      </w:divBdr>
    </w:div>
    <w:div w:id="1547525787">
      <w:bodyDiv w:val="1"/>
      <w:marLeft w:val="0"/>
      <w:marRight w:val="0"/>
      <w:marTop w:val="0"/>
      <w:marBottom w:val="0"/>
      <w:divBdr>
        <w:top w:val="none" w:sz="0" w:space="0" w:color="auto"/>
        <w:left w:val="none" w:sz="0" w:space="0" w:color="auto"/>
        <w:bottom w:val="none" w:sz="0" w:space="0" w:color="auto"/>
        <w:right w:val="none" w:sz="0" w:space="0" w:color="auto"/>
      </w:divBdr>
      <w:divsChild>
        <w:div w:id="2099323595">
          <w:marLeft w:val="0"/>
          <w:marRight w:val="0"/>
          <w:marTop w:val="0"/>
          <w:marBottom w:val="0"/>
          <w:divBdr>
            <w:top w:val="none" w:sz="0" w:space="0" w:color="auto"/>
            <w:left w:val="none" w:sz="0" w:space="0" w:color="auto"/>
            <w:bottom w:val="none" w:sz="0" w:space="0" w:color="auto"/>
            <w:right w:val="none" w:sz="0" w:space="0" w:color="auto"/>
          </w:divBdr>
        </w:div>
      </w:divsChild>
    </w:div>
    <w:div w:id="1591158607">
      <w:bodyDiv w:val="1"/>
      <w:marLeft w:val="0"/>
      <w:marRight w:val="0"/>
      <w:marTop w:val="0"/>
      <w:marBottom w:val="0"/>
      <w:divBdr>
        <w:top w:val="none" w:sz="0" w:space="0" w:color="auto"/>
        <w:left w:val="none" w:sz="0" w:space="0" w:color="auto"/>
        <w:bottom w:val="none" w:sz="0" w:space="0" w:color="auto"/>
        <w:right w:val="none" w:sz="0" w:space="0" w:color="auto"/>
      </w:divBdr>
    </w:div>
    <w:div w:id="1598948415">
      <w:bodyDiv w:val="1"/>
      <w:marLeft w:val="0"/>
      <w:marRight w:val="0"/>
      <w:marTop w:val="0"/>
      <w:marBottom w:val="0"/>
      <w:divBdr>
        <w:top w:val="none" w:sz="0" w:space="0" w:color="auto"/>
        <w:left w:val="none" w:sz="0" w:space="0" w:color="auto"/>
        <w:bottom w:val="none" w:sz="0" w:space="0" w:color="auto"/>
        <w:right w:val="none" w:sz="0" w:space="0" w:color="auto"/>
      </w:divBdr>
    </w:div>
    <w:div w:id="2062485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uolascivaldiso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22105E-2CB3-DD4D-ABC5-DE778C9A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Pages>
  <Words>1269</Words>
  <Characters>7237</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Urszula Bziuk</cp:lastModifiedBy>
  <cp:revision>103</cp:revision>
  <cp:lastPrinted>2018-09-13T14:32:00Z</cp:lastPrinted>
  <dcterms:created xsi:type="dcterms:W3CDTF">2019-08-22T07:31:00Z</dcterms:created>
  <dcterms:modified xsi:type="dcterms:W3CDTF">2019-10-07T08:16:00Z</dcterms:modified>
</cp:coreProperties>
</file>