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16CE" w14:textId="77777777" w:rsidR="007D6835" w:rsidRPr="007D6835" w:rsidRDefault="007D6835" w:rsidP="00A142C6">
      <w:pPr>
        <w:jc w:val="center"/>
        <w:rPr>
          <w:rFonts w:ascii="Arial" w:hAnsi="Arial" w:cs="Arial"/>
          <w:b/>
          <w:bCs/>
          <w:sz w:val="28"/>
          <w:szCs w:val="28"/>
          <w:lang w:val="nl-NL"/>
        </w:rPr>
      </w:pPr>
    </w:p>
    <w:p w14:paraId="26ABBDD7" w14:textId="3467A397" w:rsidR="00C062AE" w:rsidRPr="007D6835" w:rsidRDefault="007D6835" w:rsidP="00A142C6">
      <w:pPr>
        <w:jc w:val="center"/>
        <w:rPr>
          <w:rFonts w:ascii="Arial" w:hAnsi="Arial" w:cs="Arial"/>
          <w:b/>
          <w:bCs/>
          <w:sz w:val="28"/>
          <w:szCs w:val="28"/>
          <w:lang w:val="nl-NL"/>
        </w:rPr>
      </w:pPr>
      <w:r w:rsidRPr="007D6835">
        <w:rPr>
          <w:rFonts w:ascii="Arial" w:hAnsi="Arial" w:cs="Arial"/>
          <w:b/>
          <w:bCs/>
          <w:sz w:val="28"/>
          <w:szCs w:val="28"/>
          <w:lang w:val="nl-NL"/>
        </w:rPr>
        <w:t>Natuurlijk wellness in Trentino</w:t>
      </w:r>
    </w:p>
    <w:p w14:paraId="5CBAD021" w14:textId="433D3265" w:rsidR="00DB3DBE" w:rsidRPr="007D6835" w:rsidRDefault="007D6835" w:rsidP="00B70769">
      <w:pPr>
        <w:jc w:val="center"/>
        <w:rPr>
          <w:rFonts w:ascii="Arial" w:hAnsi="Arial" w:cs="Arial"/>
          <w:i/>
          <w:iCs/>
          <w:sz w:val="24"/>
          <w:szCs w:val="24"/>
          <w:lang w:val="nl-NL"/>
        </w:rPr>
      </w:pPr>
      <w:r w:rsidRPr="007D6835">
        <w:rPr>
          <w:rFonts w:ascii="Arial" w:hAnsi="Arial" w:cs="Arial"/>
          <w:i/>
          <w:iCs/>
          <w:sz w:val="24"/>
          <w:szCs w:val="24"/>
          <w:lang w:val="nl-NL"/>
        </w:rPr>
        <w:t>Kom deze zomer helemaal tot rust</w:t>
      </w:r>
    </w:p>
    <w:p w14:paraId="0BE1FB11" w14:textId="5AD92AEE" w:rsidR="003C0CAD" w:rsidRPr="007D6835" w:rsidRDefault="003C0CAD" w:rsidP="005E3C9B">
      <w:pPr>
        <w:suppressAutoHyphens/>
        <w:autoSpaceDN w:val="0"/>
        <w:spacing w:after="0" w:line="240" w:lineRule="auto"/>
        <w:rPr>
          <w:rFonts w:ascii="Arial" w:eastAsia="Calibri" w:hAnsi="Arial" w:cs="Arial"/>
          <w:b/>
          <w:bCs/>
          <w:sz w:val="24"/>
          <w:szCs w:val="24"/>
          <w:lang w:val="nl-NL"/>
        </w:rPr>
      </w:pPr>
    </w:p>
    <w:p w14:paraId="740D0A50" w14:textId="65412217" w:rsidR="007D6835" w:rsidRDefault="007D6835" w:rsidP="007D6835">
      <w:pPr>
        <w:pStyle w:val="Nessunaspaziatura"/>
        <w:rPr>
          <w:rFonts w:ascii="Arial" w:hAnsi="Arial" w:cs="Arial"/>
          <w:b/>
          <w:bCs/>
          <w:sz w:val="24"/>
          <w:lang w:val="nl-NL"/>
        </w:rPr>
      </w:pPr>
      <w:r w:rsidRPr="007D6835">
        <w:rPr>
          <w:rFonts w:ascii="Arial" w:hAnsi="Arial" w:cs="Arial"/>
          <w:b/>
          <w:bCs/>
          <w:sz w:val="24"/>
          <w:highlight w:val="yellow"/>
          <w:lang w:val="nl-NL"/>
        </w:rPr>
        <w:t>Hoofddorp, datum</w:t>
      </w:r>
      <w:r w:rsidRPr="007D6835">
        <w:rPr>
          <w:rFonts w:ascii="Arial" w:hAnsi="Arial" w:cs="Arial"/>
          <w:b/>
          <w:bCs/>
          <w:sz w:val="24"/>
          <w:lang w:val="nl-NL"/>
        </w:rPr>
        <w:t xml:space="preserve"> - Trentino is de ideale plek om helemaal tot rust te komen, omringd door prachtige natuur. Wellness is hier in de bergen niet zomaar een trend, het is een manier van leven. Jezelf verwennen is dan ook onderdeel van elke vakantie in Trentino. Hieronder een kleine greep uit de eindeloze wellness-mogelijkheden in de Noord-Italiaanse regio.  </w:t>
      </w:r>
    </w:p>
    <w:p w14:paraId="0EC5C239" w14:textId="53B8AD78" w:rsidR="002B6451" w:rsidRDefault="002B6451" w:rsidP="007D6835">
      <w:pPr>
        <w:pStyle w:val="Nessunaspaziatura"/>
        <w:rPr>
          <w:rFonts w:ascii="Arial" w:hAnsi="Arial" w:cs="Arial"/>
          <w:b/>
          <w:bCs/>
          <w:sz w:val="24"/>
          <w:lang w:val="nl-NL"/>
        </w:rPr>
      </w:pPr>
    </w:p>
    <w:p w14:paraId="6EE3A73D" w14:textId="2214504D" w:rsidR="002B6451" w:rsidRDefault="009B5DDB" w:rsidP="007D6835">
      <w:pPr>
        <w:pStyle w:val="Nessunaspaziatura"/>
        <w:rPr>
          <w:rFonts w:ascii="Arial" w:hAnsi="Arial" w:cs="Arial"/>
          <w:b/>
          <w:bCs/>
          <w:sz w:val="24"/>
          <w:lang w:val="nl-NL"/>
        </w:rPr>
      </w:pPr>
      <w:r>
        <w:rPr>
          <w:rFonts w:ascii="Arial" w:hAnsi="Arial" w:cs="Arial"/>
          <w:b/>
          <w:bCs/>
          <w:sz w:val="24"/>
          <w:lang w:val="nl-NL"/>
        </w:rPr>
        <w:t>Therapeutische stilte</w:t>
      </w:r>
      <w:r w:rsidR="002B6451">
        <w:rPr>
          <w:rFonts w:ascii="Arial" w:hAnsi="Arial" w:cs="Arial"/>
          <w:b/>
          <w:bCs/>
          <w:sz w:val="24"/>
          <w:lang w:val="nl-NL"/>
        </w:rPr>
        <w:t xml:space="preserve"> in het Stelvio Nationaal Park </w:t>
      </w:r>
    </w:p>
    <w:p w14:paraId="735FB2FA" w14:textId="6F389199" w:rsidR="002B6451" w:rsidRDefault="002B6451" w:rsidP="007D6835">
      <w:pPr>
        <w:pStyle w:val="Nessunaspaziatura"/>
        <w:rPr>
          <w:rFonts w:ascii="Arial" w:hAnsi="Arial" w:cs="Arial"/>
          <w:sz w:val="24"/>
          <w:lang w:val="nl-NL"/>
        </w:rPr>
      </w:pPr>
      <w:r w:rsidRPr="002B6451">
        <w:rPr>
          <w:rFonts w:ascii="Arial" w:hAnsi="Arial" w:cs="Arial"/>
          <w:sz w:val="24"/>
          <w:lang w:val="nl-NL"/>
        </w:rPr>
        <w:t>Sinds</w:t>
      </w:r>
      <w:r>
        <w:rPr>
          <w:rFonts w:ascii="Arial" w:hAnsi="Arial" w:cs="Arial"/>
          <w:sz w:val="24"/>
          <w:lang w:val="nl-NL"/>
        </w:rPr>
        <w:t xml:space="preserve"> 12 juni kun je in het Stelvio Nationaal Park een bijzondere wandeling maken. In het hart van het park volg je een pad met zeven </w:t>
      </w:r>
      <w:r w:rsidR="009B5DDB">
        <w:rPr>
          <w:rFonts w:ascii="Arial" w:hAnsi="Arial" w:cs="Arial"/>
          <w:sz w:val="24"/>
          <w:lang w:val="nl-NL"/>
        </w:rPr>
        <w:t>klank</w:t>
      </w:r>
      <w:r>
        <w:rPr>
          <w:rFonts w:ascii="Arial" w:hAnsi="Arial" w:cs="Arial"/>
          <w:sz w:val="24"/>
          <w:lang w:val="nl-NL"/>
        </w:rPr>
        <w:t xml:space="preserve">stations </w:t>
      </w:r>
      <w:r w:rsidR="009B5DDB">
        <w:rPr>
          <w:rFonts w:ascii="Arial" w:hAnsi="Arial" w:cs="Arial"/>
          <w:sz w:val="24"/>
          <w:lang w:val="nl-NL"/>
        </w:rPr>
        <w:t xml:space="preserve">die de geluiden van het bos versterken. In deze stations staan houten bellen, enorme carillons die aan bomen zijn verbonden, trommels gemaakt van stammen en trompetten. Het idee is dat elk klankstation geassocieerd wordt met één van de zeven chakra’s, de energiecentra die volgens oosterse filosofieën in het menselijk lichaam aanwezig zijn. Tijdens de wandeling luister je naar de stilte van het bos en de geluiden van de natuur. Laat wel je mobieltje thuis, want in dit bos kun je écht </w:t>
      </w:r>
      <w:r w:rsidR="009B5DDB" w:rsidRPr="009B5DDB">
        <w:rPr>
          <w:rFonts w:ascii="Arial" w:hAnsi="Arial" w:cs="Arial"/>
          <w:i/>
          <w:iCs/>
          <w:sz w:val="24"/>
          <w:lang w:val="nl-NL"/>
        </w:rPr>
        <w:t>disconnecten</w:t>
      </w:r>
      <w:r w:rsidR="009B5DDB">
        <w:rPr>
          <w:rFonts w:ascii="Arial" w:hAnsi="Arial" w:cs="Arial"/>
          <w:sz w:val="24"/>
          <w:lang w:val="nl-NL"/>
        </w:rPr>
        <w:t xml:space="preserve">. </w:t>
      </w:r>
    </w:p>
    <w:p w14:paraId="4E70C9D4" w14:textId="3D803CB0" w:rsidR="00A142C6" w:rsidRPr="007D6835" w:rsidRDefault="00A142C6" w:rsidP="005E3C9B">
      <w:pPr>
        <w:pStyle w:val="Nessunaspaziatura"/>
        <w:rPr>
          <w:rFonts w:ascii="Arial" w:hAnsi="Arial" w:cs="Arial"/>
          <w:b/>
          <w:bCs/>
          <w:sz w:val="24"/>
          <w:lang w:val="nl-NL"/>
        </w:rPr>
      </w:pPr>
    </w:p>
    <w:p w14:paraId="7BA4FD62" w14:textId="3E3604FE" w:rsidR="007D6835" w:rsidRPr="007D6835" w:rsidRDefault="007D6835" w:rsidP="005E3C9B">
      <w:pPr>
        <w:pStyle w:val="Nessunaspaziatura"/>
        <w:rPr>
          <w:rFonts w:ascii="Arial" w:hAnsi="Arial" w:cs="Arial"/>
          <w:b/>
          <w:bCs/>
          <w:sz w:val="24"/>
          <w:lang w:val="nl-NL"/>
        </w:rPr>
      </w:pPr>
      <w:r w:rsidRPr="007D6835">
        <w:rPr>
          <w:rFonts w:ascii="Arial" w:hAnsi="Arial" w:cs="Arial"/>
          <w:b/>
          <w:bCs/>
          <w:sz w:val="24"/>
          <w:lang w:val="nl-NL"/>
        </w:rPr>
        <w:t xml:space="preserve">Barefoot walking in Val di Fassa </w:t>
      </w:r>
    </w:p>
    <w:p w14:paraId="396CF52C" w14:textId="603951AA" w:rsidR="007D6835" w:rsidRPr="007D6835" w:rsidRDefault="007D6835" w:rsidP="000A44C6">
      <w:pPr>
        <w:rPr>
          <w:rFonts w:ascii="Arial" w:hAnsi="Arial" w:cs="Arial"/>
          <w:sz w:val="24"/>
          <w:szCs w:val="24"/>
          <w:lang w:val="nl-NL"/>
        </w:rPr>
      </w:pPr>
      <w:r w:rsidRPr="007D6835">
        <w:rPr>
          <w:rFonts w:ascii="Arial" w:hAnsi="Arial" w:cs="Arial"/>
          <w:sz w:val="24"/>
          <w:szCs w:val="24"/>
          <w:lang w:val="nl-NL"/>
        </w:rPr>
        <w:t>Laat je schoenen thuis en maak een wandeling op blote voeten door het bos in Val di Fassa, in het hart van de Dolomieten. Zo maak je écht contact met de natuur. Voel de dennennaalden, bladeren, ruwe boomschors, gladde stenen en het zachte gras onder je voeten en dompel ze dan in het verkwikkende water van een beekje. Barefoot walking verbetert je evenwicht, je houding en je bloedsomloop. Je laat je stress achter in de stilte van het bos en neemt nieuwe energie mee naar huis. In Val di Fass</w:t>
      </w:r>
      <w:r w:rsidR="00B64613">
        <w:rPr>
          <w:rFonts w:ascii="Arial" w:hAnsi="Arial" w:cs="Arial"/>
          <w:sz w:val="24"/>
          <w:szCs w:val="24"/>
          <w:lang w:val="nl-NL"/>
        </w:rPr>
        <w:t>a</w:t>
      </w:r>
      <w:r w:rsidRPr="007D6835">
        <w:rPr>
          <w:rFonts w:ascii="Arial" w:hAnsi="Arial" w:cs="Arial"/>
          <w:sz w:val="24"/>
          <w:szCs w:val="24"/>
          <w:lang w:val="nl-NL"/>
        </w:rPr>
        <w:t xml:space="preserve"> zijn er verschillende </w:t>
      </w:r>
      <w:hyperlink r:id="rId9" w:history="1">
        <w:r w:rsidRPr="007D6835">
          <w:rPr>
            <w:rStyle w:val="Collegamentoipertestuale"/>
            <w:rFonts w:ascii="Arial" w:hAnsi="Arial" w:cs="Arial"/>
            <w:sz w:val="24"/>
            <w:szCs w:val="24"/>
            <w:lang w:val="nl-NL"/>
          </w:rPr>
          <w:t>paden</w:t>
        </w:r>
      </w:hyperlink>
      <w:r w:rsidRPr="007D6835">
        <w:rPr>
          <w:rFonts w:ascii="Arial" w:hAnsi="Arial" w:cs="Arial"/>
          <w:sz w:val="24"/>
          <w:szCs w:val="24"/>
          <w:lang w:val="nl-NL"/>
        </w:rPr>
        <w:t xml:space="preserve"> die ideaal zijn voor beginners. </w:t>
      </w:r>
      <w:r w:rsidRPr="007D6835">
        <w:rPr>
          <w:rFonts w:ascii="Arial" w:hAnsi="Arial" w:cs="Arial"/>
          <w:sz w:val="24"/>
          <w:szCs w:val="24"/>
          <w:lang w:val="nl-NL"/>
        </w:rPr>
        <w:br/>
      </w:r>
      <w:r w:rsidRPr="007D6835">
        <w:rPr>
          <w:rFonts w:ascii="Arial" w:hAnsi="Arial" w:cs="Arial"/>
          <w:b/>
          <w:bCs/>
          <w:sz w:val="24"/>
          <w:szCs w:val="24"/>
          <w:lang w:val="nl-NL"/>
        </w:rPr>
        <w:br/>
        <w:t xml:space="preserve">Bosbaden in Alpe Cimbra </w:t>
      </w:r>
      <w:r w:rsidRPr="007D6835">
        <w:rPr>
          <w:rFonts w:ascii="Arial" w:hAnsi="Arial" w:cs="Arial"/>
          <w:b/>
          <w:bCs/>
          <w:sz w:val="24"/>
          <w:szCs w:val="24"/>
          <w:lang w:val="nl-NL"/>
        </w:rPr>
        <w:br/>
      </w:r>
      <w:r w:rsidRPr="007D6835">
        <w:rPr>
          <w:rFonts w:ascii="Arial" w:hAnsi="Arial" w:cs="Arial"/>
          <w:sz w:val="24"/>
          <w:szCs w:val="24"/>
          <w:lang w:val="nl-NL"/>
        </w:rPr>
        <w:t xml:space="preserve">De Japanners noemen het "Shinrin-yoku", bij ons staat het beter bekend als </w:t>
      </w:r>
      <w:hyperlink r:id="rId10" w:history="1">
        <w:r w:rsidRPr="007D6835">
          <w:rPr>
            <w:rStyle w:val="Collegamentoipertestuale"/>
            <w:rFonts w:ascii="Arial" w:hAnsi="Arial" w:cs="Arial"/>
            <w:sz w:val="24"/>
            <w:szCs w:val="24"/>
            <w:lang w:val="nl-NL"/>
          </w:rPr>
          <w:t>bosbaden</w:t>
        </w:r>
      </w:hyperlink>
      <w:r w:rsidRPr="007D6835">
        <w:rPr>
          <w:rFonts w:ascii="Arial" w:hAnsi="Arial" w:cs="Arial"/>
          <w:sz w:val="24"/>
          <w:szCs w:val="24"/>
          <w:lang w:val="nl-NL"/>
        </w:rPr>
        <w:t xml:space="preserve">. Het betekent jezelf onderdompelen in het bos. Zonder mobiele telefoon of andere afleiding, alleen met de bomen en de ruisende wind. Door urenlang langzaam te wandelen krijg je nieuw leven ingeblazen, zowel fysiek als spiritueel. In zijn er twee paden waar je een bad in het bos zelf kunt ervaren. </w:t>
      </w:r>
      <w:r w:rsidR="0061137A">
        <w:rPr>
          <w:rFonts w:ascii="Arial" w:hAnsi="Arial" w:cs="Arial"/>
          <w:sz w:val="24"/>
          <w:szCs w:val="24"/>
          <w:lang w:val="nl-NL"/>
        </w:rPr>
        <w:t>H</w:t>
      </w:r>
      <w:r w:rsidRPr="007D6835">
        <w:rPr>
          <w:rFonts w:ascii="Arial" w:hAnsi="Arial" w:cs="Arial"/>
          <w:sz w:val="24"/>
          <w:szCs w:val="24"/>
          <w:lang w:val="nl-NL"/>
        </w:rPr>
        <w:t xml:space="preserve">et pad “Sentiero dei Giganti” begint in Malga Laghetto en leidt je langs enorme zilversparren van wel 50 meter hoog. Tijdens </w:t>
      </w:r>
      <w:r w:rsidR="0061137A">
        <w:rPr>
          <w:rFonts w:ascii="Arial" w:hAnsi="Arial" w:cs="Arial"/>
          <w:sz w:val="24"/>
          <w:szCs w:val="24"/>
          <w:lang w:val="nl-NL"/>
        </w:rPr>
        <w:t>d</w:t>
      </w:r>
      <w:r w:rsidRPr="007D6835">
        <w:rPr>
          <w:rFonts w:ascii="Arial" w:hAnsi="Arial" w:cs="Arial"/>
          <w:sz w:val="24"/>
          <w:szCs w:val="24"/>
          <w:lang w:val="nl-NL"/>
        </w:rPr>
        <w:t xml:space="preserve">e wandeling over het voornamelijk onverharde pad “Respiro degli Alberi” in Tomazol hoor je de adem van de bomen. </w:t>
      </w:r>
    </w:p>
    <w:p w14:paraId="30BED197" w14:textId="51292E8C" w:rsidR="007D6835" w:rsidRPr="007D6835" w:rsidRDefault="007D6835" w:rsidP="000A44C6">
      <w:pPr>
        <w:rPr>
          <w:rFonts w:ascii="Arial" w:hAnsi="Arial" w:cs="Arial"/>
          <w:sz w:val="24"/>
          <w:szCs w:val="24"/>
          <w:lang w:val="nl-NL"/>
        </w:rPr>
      </w:pPr>
      <w:r w:rsidRPr="007D6835">
        <w:rPr>
          <w:rFonts w:ascii="Arial" w:hAnsi="Arial" w:cs="Arial"/>
          <w:b/>
          <w:bCs/>
          <w:sz w:val="24"/>
          <w:szCs w:val="24"/>
          <w:lang w:val="nl-NL"/>
        </w:rPr>
        <w:t xml:space="preserve">Bijen-wellness bij het Piazze-meer </w:t>
      </w:r>
      <w:r w:rsidRPr="007D6835">
        <w:rPr>
          <w:rFonts w:ascii="Arial" w:hAnsi="Arial" w:cs="Arial"/>
          <w:b/>
          <w:bCs/>
          <w:sz w:val="24"/>
          <w:szCs w:val="24"/>
          <w:lang w:val="nl-NL"/>
        </w:rPr>
        <w:br/>
      </w:r>
      <w:r w:rsidRPr="007D6835">
        <w:rPr>
          <w:rFonts w:ascii="Arial" w:hAnsi="Arial" w:cs="Arial"/>
          <w:sz w:val="24"/>
          <w:szCs w:val="24"/>
          <w:lang w:val="nl-NL"/>
        </w:rPr>
        <w:t xml:space="preserve">Wist je dat het zachte zoemen van bijen, de zoetheid van honing en de geur van bijenwas je lichaam en geest nieuw leven kunnen inblazen? Neem plaats op een bed van alpenhooi en maak een zintuigelijke reis door de bijenwereld. Tijdens deze </w:t>
      </w:r>
      <w:hyperlink r:id="rId11" w:history="1">
        <w:r w:rsidRPr="007D6835">
          <w:rPr>
            <w:rStyle w:val="Collegamentoipertestuale"/>
            <w:rFonts w:ascii="Arial" w:hAnsi="Arial" w:cs="Arial"/>
            <w:sz w:val="24"/>
            <w:szCs w:val="24"/>
            <w:lang w:val="nl-NL"/>
          </w:rPr>
          <w:t>aromatherapie</w:t>
        </w:r>
      </w:hyperlink>
      <w:r w:rsidRPr="007D6835">
        <w:rPr>
          <w:rFonts w:ascii="Arial" w:hAnsi="Arial" w:cs="Arial"/>
          <w:sz w:val="24"/>
          <w:szCs w:val="24"/>
          <w:lang w:val="nl-NL"/>
        </w:rPr>
        <w:t xml:space="preserve"> geniet je in alle veiligheid van de vele voordelen van deze zoemende honingmakers. </w:t>
      </w:r>
    </w:p>
    <w:p w14:paraId="64EE53E9" w14:textId="77777777" w:rsidR="00DB1769" w:rsidRDefault="007D6835" w:rsidP="000A44C6">
      <w:pPr>
        <w:rPr>
          <w:rFonts w:ascii="Arial" w:hAnsi="Arial" w:cs="Arial"/>
          <w:sz w:val="24"/>
          <w:szCs w:val="24"/>
          <w:lang w:val="nl-NL"/>
        </w:rPr>
      </w:pPr>
      <w:r w:rsidRPr="007D6835">
        <w:rPr>
          <w:rFonts w:ascii="Arial" w:hAnsi="Arial" w:cs="Arial"/>
          <w:b/>
          <w:bCs/>
          <w:sz w:val="24"/>
          <w:szCs w:val="24"/>
          <w:lang w:val="nl-NL"/>
        </w:rPr>
        <w:t>Holistische ervaringen aan de voet van de Brenta Dolomieten</w:t>
      </w:r>
      <w:r w:rsidRPr="007D6835">
        <w:rPr>
          <w:rFonts w:ascii="Arial" w:hAnsi="Arial" w:cs="Arial"/>
          <w:b/>
          <w:bCs/>
          <w:sz w:val="24"/>
          <w:szCs w:val="24"/>
          <w:lang w:val="nl-NL"/>
        </w:rPr>
        <w:br/>
      </w:r>
      <w:r w:rsidRPr="007D6835">
        <w:rPr>
          <w:rFonts w:ascii="Arial" w:hAnsi="Arial" w:cs="Arial"/>
          <w:sz w:val="24"/>
          <w:szCs w:val="24"/>
          <w:lang w:val="nl-NL"/>
        </w:rPr>
        <w:t xml:space="preserve">Tijdens de zomermaanden zijn San Lorenzo-Dorsino (één van de "mooiste dorpen van Italië”) en de omringende bossen en graslanden van het natuurreservaat Adamello-Brenta </w:t>
      </w:r>
    </w:p>
    <w:p w14:paraId="3778465A" w14:textId="77777777" w:rsidR="00DB1769" w:rsidRDefault="00DB1769" w:rsidP="000A44C6">
      <w:pPr>
        <w:rPr>
          <w:rFonts w:ascii="Arial" w:hAnsi="Arial" w:cs="Arial"/>
          <w:sz w:val="24"/>
          <w:szCs w:val="24"/>
          <w:lang w:val="nl-NL"/>
        </w:rPr>
      </w:pPr>
    </w:p>
    <w:p w14:paraId="40F4FEB4" w14:textId="26161033" w:rsidR="007D6835" w:rsidRPr="007D6835" w:rsidRDefault="007D6835" w:rsidP="000A44C6">
      <w:pPr>
        <w:rPr>
          <w:rFonts w:ascii="Arial" w:hAnsi="Arial" w:cs="Arial"/>
          <w:b/>
          <w:bCs/>
          <w:sz w:val="24"/>
          <w:szCs w:val="24"/>
          <w:lang w:val="nl-NL"/>
        </w:rPr>
      </w:pPr>
      <w:r w:rsidRPr="007D6835">
        <w:rPr>
          <w:rFonts w:ascii="Arial" w:hAnsi="Arial" w:cs="Arial"/>
          <w:sz w:val="24"/>
          <w:szCs w:val="24"/>
          <w:lang w:val="nl-NL"/>
        </w:rPr>
        <w:t>het decor van het BrentAnima-festival. Dit festival bestaat uit een reeks holistische activiteiten om lichaam en geest weer op te laden</w:t>
      </w:r>
      <w:r>
        <w:rPr>
          <w:rFonts w:ascii="Arial" w:hAnsi="Arial" w:cs="Arial"/>
          <w:sz w:val="24"/>
          <w:szCs w:val="24"/>
          <w:lang w:val="nl-NL"/>
        </w:rPr>
        <w:t xml:space="preserve">, zoals yoga, meditatie en een “waarnemingswandeling”. </w:t>
      </w:r>
      <w:r w:rsidRPr="007D6835">
        <w:rPr>
          <w:rFonts w:ascii="Arial" w:hAnsi="Arial" w:cs="Arial"/>
          <w:sz w:val="24"/>
          <w:szCs w:val="24"/>
          <w:lang w:val="nl-NL"/>
        </w:rPr>
        <w:t>Er zijn twee edities van het evenement, die plaatsvinden tussen 30 en 31 juli en 20 en 21 augustus. Oltre i Limiti ("Voorbij de grenzen") vindt plaats op 16 en 17 juli. Dit is een tweedaagse spirituele wandeling tussen de rifugi ("berghutten") in de Brenta Dolomieten.</w:t>
      </w:r>
    </w:p>
    <w:p w14:paraId="11D89B15" w14:textId="27490B42" w:rsidR="00865968" w:rsidRPr="007D6835" w:rsidRDefault="007F6A58" w:rsidP="000A44C6">
      <w:pPr>
        <w:rPr>
          <w:rFonts w:ascii="Arial" w:hAnsi="Arial" w:cs="Arial"/>
          <w:sz w:val="24"/>
          <w:szCs w:val="24"/>
          <w:lang w:val="nl-NL"/>
        </w:rPr>
      </w:pPr>
      <w:r w:rsidRPr="007D6835">
        <w:rPr>
          <w:rFonts w:ascii="Arial" w:hAnsi="Arial" w:cs="Arial"/>
          <w:sz w:val="24"/>
          <w:szCs w:val="24"/>
          <w:lang w:val="nl-NL"/>
        </w:rPr>
        <w:t xml:space="preserve">Kijk voor alle informatie over </w:t>
      </w:r>
      <w:r w:rsidR="007D6835">
        <w:rPr>
          <w:rFonts w:ascii="Arial" w:hAnsi="Arial" w:cs="Arial"/>
          <w:sz w:val="24"/>
          <w:szCs w:val="24"/>
          <w:lang w:val="nl-NL"/>
        </w:rPr>
        <w:t>natuurlijk wellness</w:t>
      </w:r>
      <w:r w:rsidRPr="007D6835">
        <w:rPr>
          <w:rFonts w:ascii="Arial" w:hAnsi="Arial" w:cs="Arial"/>
          <w:sz w:val="24"/>
          <w:szCs w:val="24"/>
          <w:lang w:val="nl-NL"/>
        </w:rPr>
        <w:t xml:space="preserve"> in Trentino op </w:t>
      </w:r>
      <w:hyperlink r:id="rId12" w:history="1">
        <w:r w:rsidR="007D6835" w:rsidRPr="007D6835">
          <w:rPr>
            <w:rStyle w:val="Collegamentoipertestuale"/>
            <w:rFonts w:ascii="Arial" w:hAnsi="Arial" w:cs="Arial"/>
            <w:sz w:val="24"/>
            <w:szCs w:val="24"/>
            <w:lang w:val="nl-NL"/>
          </w:rPr>
          <w:t>https://www.visittrentino.info/en/articles/italian-lifestyle/experiences-wellbeing-summer-trentino</w:t>
        </w:r>
      </w:hyperlink>
      <w:r w:rsidR="007D6835" w:rsidRPr="007D6835">
        <w:rPr>
          <w:rFonts w:ascii="Arial" w:hAnsi="Arial" w:cs="Arial"/>
          <w:sz w:val="24"/>
          <w:szCs w:val="24"/>
          <w:lang w:val="nl-NL"/>
        </w:rPr>
        <w:t xml:space="preserve"> </w:t>
      </w:r>
      <w:r w:rsidRPr="007D6835">
        <w:rPr>
          <w:rFonts w:ascii="Arial" w:hAnsi="Arial" w:cs="Arial"/>
          <w:sz w:val="24"/>
          <w:szCs w:val="24"/>
          <w:lang w:val="nl-NL"/>
        </w:rPr>
        <w:t xml:space="preserve">. </w:t>
      </w:r>
    </w:p>
    <w:p w14:paraId="1FEDDD24" w14:textId="0349636E" w:rsidR="00865968" w:rsidRPr="007D6835" w:rsidRDefault="00865968" w:rsidP="000A44C6">
      <w:pPr>
        <w:rPr>
          <w:rFonts w:ascii="Arial" w:hAnsi="Arial" w:cs="Arial"/>
          <w:sz w:val="24"/>
          <w:szCs w:val="24"/>
          <w:lang w:val="nl-NL"/>
        </w:rPr>
      </w:pPr>
    </w:p>
    <w:p w14:paraId="31783307" w14:textId="32F2D58C" w:rsidR="00865968" w:rsidRPr="007D6835" w:rsidRDefault="00865968" w:rsidP="000A44C6">
      <w:pPr>
        <w:rPr>
          <w:rFonts w:ascii="Arial" w:hAnsi="Arial" w:cs="Arial"/>
          <w:sz w:val="24"/>
          <w:szCs w:val="24"/>
          <w:lang w:val="nl-NL"/>
        </w:rPr>
      </w:pPr>
      <w:r w:rsidRPr="007D6835">
        <w:rPr>
          <w:rFonts w:ascii="Arial" w:hAnsi="Arial" w:cs="Arial"/>
          <w:sz w:val="24"/>
          <w:szCs w:val="24"/>
          <w:lang w:val="nl-NL"/>
        </w:rPr>
        <w:t xml:space="preserve">Kijk voor alle persinformatie op </w:t>
      </w:r>
      <w:hyperlink r:id="rId13" w:history="1">
        <w:r w:rsidRPr="007D6835">
          <w:rPr>
            <w:rStyle w:val="Collegamentoipertestuale"/>
            <w:rFonts w:ascii="Arial" w:hAnsi="Arial" w:cs="Arial"/>
            <w:sz w:val="24"/>
            <w:szCs w:val="24"/>
            <w:lang w:val="nl-NL"/>
          </w:rPr>
          <w:t>https://www.visittrentino.info/nl/pers</w:t>
        </w:r>
      </w:hyperlink>
      <w:r w:rsidRPr="007D6835">
        <w:rPr>
          <w:rFonts w:ascii="Arial" w:hAnsi="Arial" w:cs="Arial"/>
          <w:sz w:val="24"/>
          <w:szCs w:val="24"/>
          <w:lang w:val="nl-NL"/>
        </w:rPr>
        <w:t xml:space="preserve">. </w:t>
      </w:r>
    </w:p>
    <w:sectPr w:rsidR="00865968" w:rsidRPr="007D6835" w:rsidSect="00B01802">
      <w:headerReference w:type="default" r:id="rId14"/>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5EDB" w14:textId="77777777" w:rsidR="008969E6" w:rsidRDefault="008969E6" w:rsidP="007D6835">
      <w:pPr>
        <w:spacing w:after="0" w:line="240" w:lineRule="auto"/>
      </w:pPr>
      <w:r>
        <w:separator/>
      </w:r>
    </w:p>
  </w:endnote>
  <w:endnote w:type="continuationSeparator" w:id="0">
    <w:p w14:paraId="54D59BD8" w14:textId="77777777" w:rsidR="008969E6" w:rsidRDefault="008969E6" w:rsidP="007D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5615" w14:textId="77777777" w:rsidR="008969E6" w:rsidRDefault="008969E6" w:rsidP="007D6835">
      <w:pPr>
        <w:spacing w:after="0" w:line="240" w:lineRule="auto"/>
      </w:pPr>
      <w:r>
        <w:separator/>
      </w:r>
    </w:p>
  </w:footnote>
  <w:footnote w:type="continuationSeparator" w:id="0">
    <w:p w14:paraId="073D9919" w14:textId="77777777" w:rsidR="008969E6" w:rsidRDefault="008969E6" w:rsidP="007D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DC38" w14:textId="4AD69C9C" w:rsidR="007D6835" w:rsidRDefault="007D6835">
    <w:pPr>
      <w:pStyle w:val="Intestazione"/>
    </w:pPr>
    <w:r>
      <w:rPr>
        <w:noProof/>
      </w:rPr>
      <w:drawing>
        <wp:inline distT="0" distB="0" distL="0" distR="0" wp14:anchorId="2642F7BF" wp14:editId="72272384">
          <wp:extent cx="1549394" cy="510414"/>
          <wp:effectExtent l="19050" t="0" r="0" b="0"/>
          <wp:docPr id="8" name="Immagine 8"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E4"/>
    <w:rsid w:val="00076F0F"/>
    <w:rsid w:val="000900B8"/>
    <w:rsid w:val="000A44C6"/>
    <w:rsid w:val="000F0934"/>
    <w:rsid w:val="000F3CE4"/>
    <w:rsid w:val="00136460"/>
    <w:rsid w:val="00174C9A"/>
    <w:rsid w:val="00182303"/>
    <w:rsid w:val="002960B7"/>
    <w:rsid w:val="002B6451"/>
    <w:rsid w:val="00332F0B"/>
    <w:rsid w:val="00367C3F"/>
    <w:rsid w:val="003C0CAD"/>
    <w:rsid w:val="003F2579"/>
    <w:rsid w:val="0044488F"/>
    <w:rsid w:val="00445830"/>
    <w:rsid w:val="004569C5"/>
    <w:rsid w:val="004B4D19"/>
    <w:rsid w:val="00540EA6"/>
    <w:rsid w:val="00543EFA"/>
    <w:rsid w:val="005570F7"/>
    <w:rsid w:val="005609CE"/>
    <w:rsid w:val="00582F06"/>
    <w:rsid w:val="005906B5"/>
    <w:rsid w:val="005B67EC"/>
    <w:rsid w:val="005E3C9B"/>
    <w:rsid w:val="0061137A"/>
    <w:rsid w:val="00615686"/>
    <w:rsid w:val="006262BD"/>
    <w:rsid w:val="006968E2"/>
    <w:rsid w:val="006D74F9"/>
    <w:rsid w:val="00707D11"/>
    <w:rsid w:val="007700BB"/>
    <w:rsid w:val="00791C1E"/>
    <w:rsid w:val="007C304D"/>
    <w:rsid w:val="007D6835"/>
    <w:rsid w:val="007F6A58"/>
    <w:rsid w:val="00803249"/>
    <w:rsid w:val="008073CF"/>
    <w:rsid w:val="00865968"/>
    <w:rsid w:val="00891DD2"/>
    <w:rsid w:val="008969E6"/>
    <w:rsid w:val="00966E45"/>
    <w:rsid w:val="009B5DDB"/>
    <w:rsid w:val="009B7D50"/>
    <w:rsid w:val="009C6BBE"/>
    <w:rsid w:val="00A042FE"/>
    <w:rsid w:val="00A142C6"/>
    <w:rsid w:val="00A76D94"/>
    <w:rsid w:val="00AC210F"/>
    <w:rsid w:val="00AD406B"/>
    <w:rsid w:val="00AE3BAF"/>
    <w:rsid w:val="00B01802"/>
    <w:rsid w:val="00B14CB6"/>
    <w:rsid w:val="00B35872"/>
    <w:rsid w:val="00B554EC"/>
    <w:rsid w:val="00B62B44"/>
    <w:rsid w:val="00B64613"/>
    <w:rsid w:val="00B70769"/>
    <w:rsid w:val="00BD127E"/>
    <w:rsid w:val="00BF4DB1"/>
    <w:rsid w:val="00C062AE"/>
    <w:rsid w:val="00C13E0B"/>
    <w:rsid w:val="00CE79E3"/>
    <w:rsid w:val="00CF182D"/>
    <w:rsid w:val="00CF68EF"/>
    <w:rsid w:val="00D258C0"/>
    <w:rsid w:val="00DB1769"/>
    <w:rsid w:val="00DB3DBE"/>
    <w:rsid w:val="00DC4C52"/>
    <w:rsid w:val="00DE2D21"/>
    <w:rsid w:val="00E67103"/>
    <w:rsid w:val="00EE6B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4D72"/>
  <w15:chartTrackingRefBased/>
  <w15:docId w15:val="{1550C90E-74E8-4A0A-B5D4-135E5B1B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B707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F3CE4"/>
    <w:rPr>
      <w:color w:val="0563C1" w:themeColor="hyperlink"/>
      <w:u w:val="single"/>
    </w:rPr>
  </w:style>
  <w:style w:type="character" w:styleId="Menzionenonrisolta">
    <w:name w:val="Unresolved Mention"/>
    <w:basedOn w:val="Carpredefinitoparagrafo"/>
    <w:uiPriority w:val="99"/>
    <w:semiHidden/>
    <w:unhideWhenUsed/>
    <w:rsid w:val="00AD406B"/>
    <w:rPr>
      <w:color w:val="605E5C"/>
      <w:shd w:val="clear" w:color="auto" w:fill="E1DFDD"/>
    </w:rPr>
  </w:style>
  <w:style w:type="character" w:styleId="Collegamentovisitato">
    <w:name w:val="FollowedHyperlink"/>
    <w:basedOn w:val="Carpredefinitoparagrafo"/>
    <w:uiPriority w:val="99"/>
    <w:semiHidden/>
    <w:unhideWhenUsed/>
    <w:rsid w:val="00AD406B"/>
    <w:rPr>
      <w:color w:val="954F72" w:themeColor="followedHyperlink"/>
      <w:u w:val="single"/>
    </w:rPr>
  </w:style>
  <w:style w:type="paragraph" w:styleId="Nessunaspaziatura">
    <w:name w:val="No Spacing"/>
    <w:link w:val="NessunaspaziaturaCarattere"/>
    <w:uiPriority w:val="1"/>
    <w:qFormat/>
    <w:rsid w:val="00CE79E3"/>
    <w:pPr>
      <w:spacing w:after="0" w:line="240" w:lineRule="auto"/>
    </w:pPr>
  </w:style>
  <w:style w:type="character" w:customStyle="1" w:styleId="NessunaspaziaturaCarattere">
    <w:name w:val="Nessuna spaziatura Carattere"/>
    <w:link w:val="Nessunaspaziatura"/>
    <w:uiPriority w:val="1"/>
    <w:locked/>
    <w:rsid w:val="00CF182D"/>
  </w:style>
  <w:style w:type="character" w:customStyle="1" w:styleId="Titolo2Carattere">
    <w:name w:val="Titolo 2 Carattere"/>
    <w:basedOn w:val="Carpredefinitoparagrafo"/>
    <w:link w:val="Titolo2"/>
    <w:uiPriority w:val="9"/>
    <w:semiHidden/>
    <w:rsid w:val="00B70769"/>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Carpredefinitoparagrafo"/>
    <w:rsid w:val="00B70769"/>
  </w:style>
  <w:style w:type="paragraph" w:styleId="Intestazione">
    <w:name w:val="header"/>
    <w:basedOn w:val="Normale"/>
    <w:link w:val="IntestazioneCarattere"/>
    <w:uiPriority w:val="99"/>
    <w:unhideWhenUsed/>
    <w:rsid w:val="007D6835"/>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7D6835"/>
  </w:style>
  <w:style w:type="paragraph" w:styleId="Pidipagina">
    <w:name w:val="footer"/>
    <w:basedOn w:val="Normale"/>
    <w:link w:val="PidipaginaCarattere"/>
    <w:uiPriority w:val="99"/>
    <w:unhideWhenUsed/>
    <w:rsid w:val="007D6835"/>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7D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8145">
      <w:bodyDiv w:val="1"/>
      <w:marLeft w:val="0"/>
      <w:marRight w:val="0"/>
      <w:marTop w:val="0"/>
      <w:marBottom w:val="0"/>
      <w:divBdr>
        <w:top w:val="none" w:sz="0" w:space="0" w:color="auto"/>
        <w:left w:val="none" w:sz="0" w:space="0" w:color="auto"/>
        <w:bottom w:val="none" w:sz="0" w:space="0" w:color="auto"/>
        <w:right w:val="none" w:sz="0" w:space="0" w:color="auto"/>
      </w:divBdr>
    </w:div>
    <w:div w:id="746925767">
      <w:bodyDiv w:val="1"/>
      <w:marLeft w:val="0"/>
      <w:marRight w:val="0"/>
      <w:marTop w:val="0"/>
      <w:marBottom w:val="0"/>
      <w:divBdr>
        <w:top w:val="none" w:sz="0" w:space="0" w:color="auto"/>
        <w:left w:val="none" w:sz="0" w:space="0" w:color="auto"/>
        <w:bottom w:val="none" w:sz="0" w:space="0" w:color="auto"/>
        <w:right w:val="none" w:sz="0" w:space="0" w:color="auto"/>
      </w:divBdr>
    </w:div>
    <w:div w:id="930895651">
      <w:bodyDiv w:val="1"/>
      <w:marLeft w:val="0"/>
      <w:marRight w:val="0"/>
      <w:marTop w:val="0"/>
      <w:marBottom w:val="0"/>
      <w:divBdr>
        <w:top w:val="none" w:sz="0" w:space="0" w:color="auto"/>
        <w:left w:val="none" w:sz="0" w:space="0" w:color="auto"/>
        <w:bottom w:val="none" w:sz="0" w:space="0" w:color="auto"/>
        <w:right w:val="none" w:sz="0" w:space="0" w:color="auto"/>
      </w:divBdr>
    </w:div>
    <w:div w:id="1126389200">
      <w:bodyDiv w:val="1"/>
      <w:marLeft w:val="0"/>
      <w:marRight w:val="0"/>
      <w:marTop w:val="0"/>
      <w:marBottom w:val="0"/>
      <w:divBdr>
        <w:top w:val="none" w:sz="0" w:space="0" w:color="auto"/>
        <w:left w:val="none" w:sz="0" w:space="0" w:color="auto"/>
        <w:bottom w:val="none" w:sz="0" w:space="0" w:color="auto"/>
        <w:right w:val="none" w:sz="0" w:space="0" w:color="auto"/>
      </w:divBdr>
    </w:div>
    <w:div w:id="1285884628">
      <w:bodyDiv w:val="1"/>
      <w:marLeft w:val="0"/>
      <w:marRight w:val="0"/>
      <w:marTop w:val="0"/>
      <w:marBottom w:val="0"/>
      <w:divBdr>
        <w:top w:val="none" w:sz="0" w:space="0" w:color="auto"/>
        <w:left w:val="none" w:sz="0" w:space="0" w:color="auto"/>
        <w:bottom w:val="none" w:sz="0" w:space="0" w:color="auto"/>
        <w:right w:val="none" w:sz="0" w:space="0" w:color="auto"/>
      </w:divBdr>
    </w:div>
    <w:div w:id="1303996790">
      <w:bodyDiv w:val="1"/>
      <w:marLeft w:val="0"/>
      <w:marRight w:val="0"/>
      <w:marTop w:val="0"/>
      <w:marBottom w:val="0"/>
      <w:divBdr>
        <w:top w:val="none" w:sz="0" w:space="0" w:color="auto"/>
        <w:left w:val="none" w:sz="0" w:space="0" w:color="auto"/>
        <w:bottom w:val="none" w:sz="0" w:space="0" w:color="auto"/>
        <w:right w:val="none" w:sz="0" w:space="0" w:color="auto"/>
      </w:divBdr>
    </w:div>
    <w:div w:id="1518889792">
      <w:bodyDiv w:val="1"/>
      <w:marLeft w:val="0"/>
      <w:marRight w:val="0"/>
      <w:marTop w:val="0"/>
      <w:marBottom w:val="0"/>
      <w:divBdr>
        <w:top w:val="none" w:sz="0" w:space="0" w:color="auto"/>
        <w:left w:val="none" w:sz="0" w:space="0" w:color="auto"/>
        <w:bottom w:val="none" w:sz="0" w:space="0" w:color="auto"/>
        <w:right w:val="none" w:sz="0" w:space="0" w:color="auto"/>
      </w:divBdr>
    </w:div>
    <w:div w:id="1890072857">
      <w:bodyDiv w:val="1"/>
      <w:marLeft w:val="0"/>
      <w:marRight w:val="0"/>
      <w:marTop w:val="0"/>
      <w:marBottom w:val="0"/>
      <w:divBdr>
        <w:top w:val="none" w:sz="0" w:space="0" w:color="auto"/>
        <w:left w:val="none" w:sz="0" w:space="0" w:color="auto"/>
        <w:bottom w:val="none" w:sz="0" w:space="0" w:color="auto"/>
        <w:right w:val="none" w:sz="0" w:space="0" w:color="auto"/>
      </w:divBdr>
    </w:div>
    <w:div w:id="199290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sittrentino.info/nl/per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visittrentino.info/en/articles/italian-lifestyle/experiences-wellbeing-summer-trenti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sitpinecembra.it/en/discover-the-territory/nature/beekeeping-and-herb-gard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lpecimbra.it/en/outdoor/summer-activities/forest-bathing/98-3093.html" TargetMode="External"/><Relationship Id="rId4" Type="http://schemas.openxmlformats.org/officeDocument/2006/relationships/styles" Target="styles.xml"/><Relationship Id="rId9" Type="http://schemas.openxmlformats.org/officeDocument/2006/relationships/hyperlink" Target="https://www.fassa.com/EN/Activities-and-sport-in-Val-di-Fassa--Barefoot/?_ga=2.124420104.342941682.1656065083-1726986979.165606508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3" ma:contentTypeDescription="Creare un nuovo documento." ma:contentTypeScope="" ma:versionID="ebf3487b624c2ec431512f3c1fd63568">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a4afa13969f63984804ed37fee90a092"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7C029-27DA-44C8-9C37-7871B674FA89}">
  <ds:schemaRefs>
    <ds:schemaRef ds:uri="http://schemas.microsoft.com/sharepoint/v3/contenttype/forms"/>
  </ds:schemaRefs>
</ds:datastoreItem>
</file>

<file path=customXml/itemProps2.xml><?xml version="1.0" encoding="utf-8"?>
<ds:datastoreItem xmlns:ds="http://schemas.openxmlformats.org/officeDocument/2006/customXml" ds:itemID="{2DADE7CB-E9A6-4693-AF24-D13B53C639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9207CF-2856-4FF4-A45F-E68DA7F28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626</Words>
  <Characters>3569</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Vinco Katia</cp:lastModifiedBy>
  <cp:revision>8</cp:revision>
  <dcterms:created xsi:type="dcterms:W3CDTF">2022-06-01T15:50:00Z</dcterms:created>
  <dcterms:modified xsi:type="dcterms:W3CDTF">2022-07-15T10:32:00Z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0x010100898B9ABEE2D10C41AF90E24F03955A72</vt:lpwstr>
  </property>
</Properties>
</file>