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72B2FA" w14:textId="77777777" w:rsidR="009A5989" w:rsidRPr="009A5989" w:rsidRDefault="009A5989" w:rsidP="000A70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en-US"/>
        </w:rPr>
      </w:pPr>
    </w:p>
    <w:p w14:paraId="2648D187" w14:textId="77777777" w:rsidR="009A5989" w:rsidRPr="009A5989" w:rsidRDefault="009A5989" w:rsidP="000A70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en-US"/>
        </w:rPr>
      </w:pPr>
    </w:p>
    <w:p w14:paraId="598A2AC7" w14:textId="2511564D" w:rsidR="009C447B" w:rsidRPr="0010161D" w:rsidRDefault="0010161D" w:rsidP="0010161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sz w:val="28"/>
          <w:szCs w:val="28"/>
          <w:lang w:val="nl-NL"/>
        </w:rPr>
      </w:pPr>
      <w:bookmarkStart w:id="0" w:name="_GoBack"/>
      <w:r>
        <w:rPr>
          <w:rFonts w:ascii="Arial" w:hAnsi="Arial" w:cs="Arial"/>
          <w:b/>
          <w:bCs/>
          <w:sz w:val="28"/>
          <w:szCs w:val="28"/>
          <w:lang w:val="nl-NL"/>
        </w:rPr>
        <w:t xml:space="preserve">Twee dorpen in </w:t>
      </w:r>
      <w:proofErr w:type="spellStart"/>
      <w:r>
        <w:rPr>
          <w:rFonts w:ascii="Arial" w:hAnsi="Arial" w:cs="Arial"/>
          <w:b/>
          <w:bCs/>
          <w:sz w:val="28"/>
          <w:szCs w:val="28"/>
          <w:lang w:val="nl-NL"/>
        </w:rPr>
        <w:t>Trentino</w:t>
      </w:r>
      <w:proofErr w:type="spellEnd"/>
      <w:r>
        <w:rPr>
          <w:rFonts w:ascii="Arial" w:hAnsi="Arial" w:cs="Arial"/>
          <w:b/>
          <w:bCs/>
          <w:sz w:val="28"/>
          <w:szCs w:val="28"/>
          <w:lang w:val="nl-NL"/>
        </w:rPr>
        <w:t xml:space="preserve"> toegevoegd aan de </w:t>
      </w:r>
      <w:r w:rsidRPr="0010161D">
        <w:rPr>
          <w:rFonts w:ascii="Arial" w:hAnsi="Arial" w:cs="Arial"/>
          <w:b/>
          <w:bCs/>
          <w:sz w:val="28"/>
          <w:szCs w:val="28"/>
          <w:lang w:val="nl-NL"/>
        </w:rPr>
        <w:t>lijst van de</w:t>
      </w:r>
      <w:r w:rsidRPr="0010161D">
        <w:rPr>
          <w:rFonts w:ascii="Arial" w:hAnsi="Arial" w:cs="Arial"/>
          <w:b/>
          <w:bCs/>
          <w:i/>
          <w:sz w:val="28"/>
          <w:szCs w:val="28"/>
          <w:lang w:val="nl-NL"/>
        </w:rPr>
        <w:t xml:space="preserve"> </w:t>
      </w:r>
      <w:proofErr w:type="spellStart"/>
      <w:r w:rsidRPr="0010161D">
        <w:rPr>
          <w:rFonts w:ascii="Arial" w:hAnsi="Arial" w:cs="Arial"/>
          <w:b/>
          <w:bCs/>
          <w:i/>
          <w:sz w:val="28"/>
          <w:szCs w:val="28"/>
          <w:lang w:val="nl-NL"/>
        </w:rPr>
        <w:t>Borghi</w:t>
      </w:r>
      <w:proofErr w:type="spellEnd"/>
      <w:r w:rsidRPr="0010161D">
        <w:rPr>
          <w:rFonts w:ascii="Arial" w:hAnsi="Arial" w:cs="Arial"/>
          <w:b/>
          <w:bCs/>
          <w:i/>
          <w:sz w:val="28"/>
          <w:szCs w:val="28"/>
          <w:lang w:val="nl-NL"/>
        </w:rPr>
        <w:t xml:space="preserve"> </w:t>
      </w:r>
      <w:proofErr w:type="spellStart"/>
      <w:r w:rsidRPr="0010161D">
        <w:rPr>
          <w:rFonts w:ascii="Arial" w:hAnsi="Arial" w:cs="Arial"/>
          <w:b/>
          <w:bCs/>
          <w:i/>
          <w:sz w:val="28"/>
          <w:szCs w:val="28"/>
          <w:lang w:val="nl-NL"/>
        </w:rPr>
        <w:t>più</w:t>
      </w:r>
      <w:proofErr w:type="spellEnd"/>
      <w:r w:rsidRPr="0010161D">
        <w:rPr>
          <w:rFonts w:ascii="Arial" w:hAnsi="Arial" w:cs="Arial"/>
          <w:b/>
          <w:bCs/>
          <w:i/>
          <w:sz w:val="28"/>
          <w:szCs w:val="28"/>
          <w:lang w:val="nl-NL"/>
        </w:rPr>
        <w:t xml:space="preserve"> belli </w:t>
      </w:r>
      <w:proofErr w:type="spellStart"/>
      <w:r w:rsidRPr="0010161D">
        <w:rPr>
          <w:rFonts w:ascii="Arial" w:hAnsi="Arial" w:cs="Arial"/>
          <w:b/>
          <w:bCs/>
          <w:i/>
          <w:sz w:val="28"/>
          <w:szCs w:val="28"/>
          <w:lang w:val="nl-NL"/>
        </w:rPr>
        <w:t>d'Italia</w:t>
      </w:r>
      <w:proofErr w:type="spellEnd"/>
    </w:p>
    <w:bookmarkEnd w:id="0"/>
    <w:p w14:paraId="481DDAA2" w14:textId="77777777" w:rsidR="000A7005" w:rsidRPr="00997732" w:rsidRDefault="000A7005" w:rsidP="000A70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nl-NL"/>
        </w:rPr>
      </w:pPr>
    </w:p>
    <w:p w14:paraId="5785B4E5" w14:textId="77777777" w:rsidR="00057D9D" w:rsidRPr="00997732" w:rsidRDefault="00057D9D" w:rsidP="000A70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val="nl-NL"/>
        </w:rPr>
      </w:pPr>
    </w:p>
    <w:p w14:paraId="7B5BA801" w14:textId="3C3E503B" w:rsidR="004B54B5" w:rsidRDefault="005040A8" w:rsidP="000A7005">
      <w:pPr>
        <w:autoSpaceDE w:val="0"/>
        <w:autoSpaceDN w:val="0"/>
        <w:adjustRightInd w:val="0"/>
        <w:spacing w:after="0" w:line="240" w:lineRule="auto"/>
        <w:rPr>
          <w:rFonts w:ascii="Helvetica" w:hAnsi="Helvetica"/>
          <w:b/>
          <w:bCs/>
          <w:lang w:eastAsia="it-IT"/>
        </w:rPr>
      </w:pPr>
      <w:r>
        <w:rPr>
          <w:rFonts w:ascii="Arial" w:hAnsi="Arial" w:cs="Arial"/>
          <w:b/>
          <w:bCs/>
          <w:lang w:val="nl-NL"/>
        </w:rPr>
        <w:t>Hoofddorp</w:t>
      </w:r>
      <w:r w:rsidR="00057D9D" w:rsidRPr="00057D9D">
        <w:rPr>
          <w:rFonts w:ascii="Arial" w:hAnsi="Arial" w:cs="Arial"/>
          <w:b/>
          <w:bCs/>
          <w:lang w:val="nl-NL"/>
        </w:rPr>
        <w:t xml:space="preserve">, </w:t>
      </w:r>
      <w:r w:rsidRPr="005040A8">
        <w:rPr>
          <w:rFonts w:ascii="Arial" w:hAnsi="Arial" w:cs="Arial"/>
          <w:b/>
          <w:bCs/>
          <w:highlight w:val="yellow"/>
          <w:lang w:val="nl-NL"/>
        </w:rPr>
        <w:t>datum</w:t>
      </w:r>
      <w:r w:rsidR="00057D9D" w:rsidRPr="00057D9D">
        <w:rPr>
          <w:rFonts w:ascii="Arial" w:hAnsi="Arial" w:cs="Arial"/>
          <w:b/>
          <w:bCs/>
          <w:lang w:val="nl-NL"/>
        </w:rPr>
        <w:t xml:space="preserve"> </w:t>
      </w:r>
      <w:r>
        <w:rPr>
          <w:rFonts w:ascii="Arial" w:hAnsi="Arial" w:cs="Arial"/>
          <w:b/>
          <w:bCs/>
          <w:lang w:val="nl-NL"/>
        </w:rPr>
        <w:t>–</w:t>
      </w:r>
      <w:r w:rsidR="00057D9D" w:rsidRPr="00057D9D">
        <w:rPr>
          <w:rFonts w:ascii="Arial" w:hAnsi="Arial" w:cs="Arial"/>
          <w:b/>
          <w:bCs/>
          <w:lang w:val="nl-NL"/>
        </w:rPr>
        <w:t xml:space="preserve"> </w:t>
      </w:r>
      <w:proofErr w:type="spellStart"/>
      <w:r>
        <w:rPr>
          <w:rFonts w:ascii="Arial" w:hAnsi="Arial" w:cs="Arial"/>
          <w:b/>
          <w:bCs/>
          <w:lang w:val="nl-NL"/>
        </w:rPr>
        <w:t>Luserna</w:t>
      </w:r>
      <w:proofErr w:type="spellEnd"/>
      <w:r>
        <w:rPr>
          <w:rFonts w:ascii="Arial" w:hAnsi="Arial" w:cs="Arial"/>
          <w:b/>
          <w:bCs/>
          <w:lang w:val="nl-NL"/>
        </w:rPr>
        <w:t>/</w:t>
      </w:r>
      <w:proofErr w:type="spellStart"/>
      <w:r>
        <w:rPr>
          <w:rFonts w:ascii="Arial" w:hAnsi="Arial" w:cs="Arial"/>
          <w:b/>
          <w:bCs/>
          <w:lang w:val="nl-NL"/>
        </w:rPr>
        <w:t>Lusérn</w:t>
      </w:r>
      <w:proofErr w:type="spellEnd"/>
      <w:r>
        <w:rPr>
          <w:rFonts w:ascii="Arial" w:hAnsi="Arial" w:cs="Arial"/>
          <w:b/>
          <w:bCs/>
          <w:lang w:val="nl-NL"/>
        </w:rPr>
        <w:t xml:space="preserve"> en </w:t>
      </w:r>
      <w:proofErr w:type="spellStart"/>
      <w:r>
        <w:rPr>
          <w:rFonts w:ascii="Arial" w:hAnsi="Arial" w:cs="Arial"/>
          <w:b/>
          <w:bCs/>
          <w:lang w:val="nl-NL"/>
        </w:rPr>
        <w:t>Pieve</w:t>
      </w:r>
      <w:proofErr w:type="spellEnd"/>
      <w:r>
        <w:rPr>
          <w:rFonts w:ascii="Arial" w:hAnsi="Arial" w:cs="Arial"/>
          <w:b/>
          <w:bCs/>
          <w:lang w:val="nl-NL"/>
        </w:rPr>
        <w:t xml:space="preserve"> </w:t>
      </w:r>
      <w:proofErr w:type="spellStart"/>
      <w:r>
        <w:rPr>
          <w:rFonts w:ascii="Arial" w:hAnsi="Arial" w:cs="Arial"/>
          <w:b/>
          <w:bCs/>
          <w:lang w:val="nl-NL"/>
        </w:rPr>
        <w:t>Tesino</w:t>
      </w:r>
      <w:proofErr w:type="spellEnd"/>
      <w:r>
        <w:rPr>
          <w:rFonts w:ascii="Arial" w:hAnsi="Arial" w:cs="Arial"/>
          <w:b/>
          <w:bCs/>
          <w:lang w:val="nl-NL"/>
        </w:rPr>
        <w:t xml:space="preserve"> zijn </w:t>
      </w:r>
      <w:r w:rsidR="00102746">
        <w:rPr>
          <w:rFonts w:ascii="Arial" w:hAnsi="Arial" w:cs="Arial"/>
          <w:b/>
          <w:bCs/>
          <w:lang w:val="nl-NL"/>
        </w:rPr>
        <w:t xml:space="preserve">toegevoegd aan de lijst van de </w:t>
      </w:r>
      <w:r w:rsidR="00102746" w:rsidRPr="00102746">
        <w:rPr>
          <w:rFonts w:ascii="Arial" w:hAnsi="Arial" w:cs="Arial"/>
          <w:b/>
          <w:bCs/>
          <w:lang w:val="nl-NL"/>
        </w:rPr>
        <w:t>mooiste dorpen van Italië</w:t>
      </w:r>
      <w:r w:rsidR="00102746">
        <w:rPr>
          <w:rFonts w:ascii="Arial" w:hAnsi="Arial" w:cs="Arial"/>
          <w:b/>
          <w:bCs/>
          <w:lang w:val="nl-NL"/>
        </w:rPr>
        <w:t>,</w:t>
      </w:r>
      <w:r w:rsidR="00102746" w:rsidRPr="00102746">
        <w:rPr>
          <w:rFonts w:ascii="Arial" w:hAnsi="Arial" w:cs="Arial"/>
          <w:b/>
          <w:bCs/>
          <w:lang w:val="nl-NL"/>
        </w:rPr>
        <w:t xml:space="preserve"> </w:t>
      </w:r>
      <w:r w:rsidRPr="00A34C90">
        <w:rPr>
          <w:rFonts w:ascii="Helvetica" w:hAnsi="Helvetica"/>
          <w:b/>
          <w:bCs/>
          <w:lang w:eastAsia="it-IT"/>
        </w:rPr>
        <w:t>een vereniging van kleine Italiaanse steden en dorpen van historisch belang</w:t>
      </w:r>
      <w:r w:rsidR="00102746">
        <w:rPr>
          <w:rFonts w:ascii="Helvetica" w:hAnsi="Helvetica"/>
          <w:b/>
          <w:bCs/>
          <w:lang w:eastAsia="it-IT"/>
        </w:rPr>
        <w:t xml:space="preserve">. Daarmee staan er maar liefst acht dorpen in de regio op deze lijst. </w:t>
      </w:r>
    </w:p>
    <w:p w14:paraId="253D9DE6" w14:textId="77777777" w:rsidR="00102746" w:rsidRDefault="00102746" w:rsidP="000A7005">
      <w:pPr>
        <w:autoSpaceDE w:val="0"/>
        <w:autoSpaceDN w:val="0"/>
        <w:adjustRightInd w:val="0"/>
        <w:spacing w:after="0" w:line="240" w:lineRule="auto"/>
        <w:rPr>
          <w:rFonts w:ascii="Helvetica" w:hAnsi="Helvetica"/>
          <w:b/>
          <w:bCs/>
          <w:lang w:eastAsia="it-IT"/>
        </w:rPr>
      </w:pPr>
    </w:p>
    <w:p w14:paraId="17BE7B18" w14:textId="4E6224DE" w:rsidR="00102746" w:rsidRDefault="00122124" w:rsidP="000A7005">
      <w:pPr>
        <w:autoSpaceDE w:val="0"/>
        <w:autoSpaceDN w:val="0"/>
        <w:adjustRightInd w:val="0"/>
        <w:spacing w:after="0" w:line="240" w:lineRule="auto"/>
        <w:rPr>
          <w:rFonts w:ascii="Helvetica" w:hAnsi="Helvetica"/>
          <w:bCs/>
          <w:lang w:eastAsia="it-IT"/>
        </w:rPr>
      </w:pPr>
      <w:r>
        <w:rPr>
          <w:rFonts w:ascii="Helvetica" w:hAnsi="Helvetica"/>
          <w:bCs/>
          <w:lang w:eastAsia="it-IT"/>
        </w:rPr>
        <w:t>I</w:t>
      </w:r>
      <w:r w:rsidR="00102746" w:rsidRPr="00102746">
        <w:rPr>
          <w:rFonts w:ascii="Helvetica" w:hAnsi="Helvetica"/>
          <w:bCs/>
          <w:lang w:eastAsia="it-IT"/>
        </w:rPr>
        <w:t xml:space="preserve">n het prachtige berglandschap van Trentino liggen vele </w:t>
      </w:r>
      <w:r w:rsidR="00102746">
        <w:rPr>
          <w:rFonts w:ascii="Helvetica" w:hAnsi="Helvetica"/>
          <w:bCs/>
          <w:lang w:eastAsia="it-IT"/>
        </w:rPr>
        <w:t>schilderachtige dorpjes</w:t>
      </w:r>
      <w:r>
        <w:rPr>
          <w:rFonts w:ascii="Helvetica" w:hAnsi="Helvetica"/>
          <w:bCs/>
          <w:lang w:eastAsia="it-IT"/>
        </w:rPr>
        <w:t xml:space="preserve"> verscholen</w:t>
      </w:r>
      <w:r w:rsidR="00102746">
        <w:rPr>
          <w:rFonts w:ascii="Helvetica" w:hAnsi="Helvetica"/>
          <w:bCs/>
          <w:lang w:eastAsia="it-IT"/>
        </w:rPr>
        <w:t>.</w:t>
      </w:r>
      <w:r w:rsidR="00E44BD9">
        <w:rPr>
          <w:rFonts w:ascii="Helvetica" w:hAnsi="Helvetica"/>
          <w:bCs/>
          <w:lang w:eastAsia="it-IT"/>
        </w:rPr>
        <w:t xml:space="preserve"> Hier dwaal je door charmante steegjes, ontdek je eeuwenoude tradities en proef je lokale smaken.</w:t>
      </w:r>
      <w:r w:rsidR="00102746">
        <w:rPr>
          <w:rFonts w:ascii="Helvetica" w:hAnsi="Helvetica"/>
          <w:bCs/>
          <w:lang w:eastAsia="it-IT"/>
        </w:rPr>
        <w:t xml:space="preserve"> </w:t>
      </w:r>
      <w:r w:rsidR="00A959B5">
        <w:rPr>
          <w:rFonts w:ascii="Helvetica" w:hAnsi="Helvetica"/>
          <w:bCs/>
          <w:lang w:eastAsia="it-IT"/>
        </w:rPr>
        <w:t>Canale di Tenno, San Lorenzo, Rango, Vigo, Bondone en Mez</w:t>
      </w:r>
      <w:r w:rsidR="00E44BD9">
        <w:rPr>
          <w:rFonts w:ascii="Helvetica" w:hAnsi="Helvetica"/>
          <w:bCs/>
          <w:lang w:eastAsia="it-IT"/>
        </w:rPr>
        <w:t>zano waren al de trotse eigenaren</w:t>
      </w:r>
      <w:r w:rsidR="00A959B5">
        <w:rPr>
          <w:rFonts w:ascii="Helvetica" w:hAnsi="Helvetica"/>
          <w:bCs/>
          <w:lang w:eastAsia="it-IT"/>
        </w:rPr>
        <w:t xml:space="preserve"> van de titel ‘Mooiste dorpje van Italië’. </w:t>
      </w:r>
      <w:r w:rsidR="00F247E6">
        <w:rPr>
          <w:rFonts w:ascii="Helvetica" w:hAnsi="Helvetica"/>
          <w:bCs/>
          <w:lang w:eastAsia="it-IT"/>
        </w:rPr>
        <w:t>De dorpen</w:t>
      </w:r>
      <w:r w:rsidR="00E44BD9">
        <w:rPr>
          <w:rFonts w:ascii="Helvetica" w:hAnsi="Helvetica"/>
          <w:bCs/>
          <w:lang w:eastAsia="it-IT"/>
        </w:rPr>
        <w:t xml:space="preserve"> </w:t>
      </w:r>
      <w:r w:rsidR="00A959B5">
        <w:rPr>
          <w:rFonts w:ascii="Helvetica" w:hAnsi="Helvetica"/>
          <w:bCs/>
          <w:lang w:eastAsia="it-IT"/>
        </w:rPr>
        <w:t>Luserna</w:t>
      </w:r>
      <w:r>
        <w:rPr>
          <w:rFonts w:ascii="Helvetica" w:hAnsi="Helvetica"/>
          <w:bCs/>
          <w:lang w:eastAsia="it-IT"/>
        </w:rPr>
        <w:t>/Lusérn</w:t>
      </w:r>
      <w:r w:rsidR="00A959B5">
        <w:rPr>
          <w:rFonts w:ascii="Helvetica" w:hAnsi="Helvetica"/>
          <w:bCs/>
          <w:lang w:eastAsia="it-IT"/>
        </w:rPr>
        <w:t xml:space="preserve"> en Pieve </w:t>
      </w:r>
      <w:r>
        <w:rPr>
          <w:rFonts w:ascii="Helvetica" w:hAnsi="Helvetica"/>
          <w:bCs/>
          <w:lang w:eastAsia="it-IT"/>
        </w:rPr>
        <w:t xml:space="preserve">Tesino zijn dat nu ook. </w:t>
      </w:r>
    </w:p>
    <w:p w14:paraId="60F1E34F" w14:textId="77777777" w:rsidR="00122124" w:rsidRDefault="00122124" w:rsidP="000A7005">
      <w:pPr>
        <w:autoSpaceDE w:val="0"/>
        <w:autoSpaceDN w:val="0"/>
        <w:adjustRightInd w:val="0"/>
        <w:spacing w:after="0" w:line="240" w:lineRule="auto"/>
        <w:rPr>
          <w:rFonts w:ascii="Helvetica" w:hAnsi="Helvetica"/>
          <w:bCs/>
          <w:lang w:eastAsia="it-IT"/>
        </w:rPr>
      </w:pPr>
    </w:p>
    <w:p w14:paraId="3105B967" w14:textId="5239BFB9" w:rsidR="00122124" w:rsidRPr="00122124" w:rsidRDefault="00122124" w:rsidP="000A7005">
      <w:pPr>
        <w:autoSpaceDE w:val="0"/>
        <w:autoSpaceDN w:val="0"/>
        <w:adjustRightInd w:val="0"/>
        <w:spacing w:after="0" w:line="240" w:lineRule="auto"/>
        <w:rPr>
          <w:rFonts w:ascii="Helvetica" w:hAnsi="Helvetica"/>
          <w:b/>
          <w:bCs/>
          <w:lang w:eastAsia="it-IT"/>
        </w:rPr>
      </w:pPr>
      <w:r>
        <w:rPr>
          <w:rFonts w:ascii="Helvetica" w:hAnsi="Helvetica"/>
          <w:b/>
          <w:bCs/>
          <w:lang w:eastAsia="it-IT"/>
        </w:rPr>
        <w:t>Luserna/Lusérn</w:t>
      </w:r>
    </w:p>
    <w:p w14:paraId="422D9D18" w14:textId="6AF08A77" w:rsidR="00BA78B8" w:rsidRPr="00BA78B8" w:rsidRDefault="00F247E6" w:rsidP="00E44BD9">
      <w:pPr>
        <w:rPr>
          <w:rFonts w:ascii="Arial" w:hAnsi="Arial" w:cs="Arial"/>
        </w:rPr>
      </w:pPr>
      <w:r w:rsidRPr="004A132A">
        <w:rPr>
          <w:rFonts w:ascii="Arial" w:hAnsi="Arial" w:cs="Arial"/>
        </w:rPr>
        <w:t>In de Alpe Cimbra, waar 2000 meter hoge bergpieken, groene alpenweides, bossen en kristalheldere bergstromen elkaar afwisselen, ligt Luserna. In dit bijzondere dorp wordt nog Cimbrisch gesproken, een oud-Duits dialect.</w:t>
      </w:r>
      <w:r w:rsidR="0000052D">
        <w:rPr>
          <w:rFonts w:ascii="Arial" w:hAnsi="Arial" w:cs="Arial"/>
        </w:rPr>
        <w:t xml:space="preserve"> Leer alles over de geschiedenis in het </w:t>
      </w:r>
      <w:r w:rsidR="0000052D" w:rsidRPr="0000052D">
        <w:rPr>
          <w:rFonts w:ascii="Arial" w:hAnsi="Arial" w:cs="Arial"/>
        </w:rPr>
        <w:t>Haus von Prükk</w:t>
      </w:r>
      <w:r w:rsidR="0000052D">
        <w:rPr>
          <w:rFonts w:ascii="Arial" w:hAnsi="Arial" w:cs="Arial"/>
        </w:rPr>
        <w:t xml:space="preserve">, een </w:t>
      </w:r>
      <w:r w:rsidR="0000052D" w:rsidRPr="0000052D">
        <w:rPr>
          <w:rFonts w:ascii="Arial" w:hAnsi="Arial" w:cs="Arial"/>
        </w:rPr>
        <w:t>19e eeuws landhuis</w:t>
      </w:r>
      <w:r w:rsidR="0000052D">
        <w:rPr>
          <w:rFonts w:ascii="Arial" w:hAnsi="Arial" w:cs="Arial"/>
        </w:rPr>
        <w:t xml:space="preserve"> dat omgebouwd is tot museum. </w:t>
      </w:r>
      <w:r w:rsidR="0021240B">
        <w:rPr>
          <w:rFonts w:ascii="Arial" w:hAnsi="Arial" w:cs="Arial"/>
        </w:rPr>
        <w:t xml:space="preserve">Volg de zeven kilometer lange wandelroute om </w:t>
      </w:r>
      <w:r w:rsidR="0021240B" w:rsidRPr="0021240B">
        <w:rPr>
          <w:rFonts w:ascii="Arial" w:hAnsi="Arial" w:cs="Arial"/>
        </w:rPr>
        <w:t xml:space="preserve">de verhalen en legendes van de </w:t>
      </w:r>
      <w:r w:rsidR="0021240B">
        <w:rPr>
          <w:rFonts w:ascii="Arial" w:hAnsi="Arial" w:cs="Arial"/>
        </w:rPr>
        <w:t xml:space="preserve">Cimbrische </w:t>
      </w:r>
      <w:r w:rsidR="0021240B" w:rsidRPr="0021240B">
        <w:rPr>
          <w:rFonts w:ascii="Arial" w:hAnsi="Arial" w:cs="Arial"/>
        </w:rPr>
        <w:t>wereld te ontdekken</w:t>
      </w:r>
      <w:r w:rsidR="0021240B">
        <w:rPr>
          <w:rFonts w:ascii="Arial" w:hAnsi="Arial" w:cs="Arial"/>
        </w:rPr>
        <w:t xml:space="preserve"> en b</w:t>
      </w:r>
      <w:r w:rsidR="004A132A">
        <w:rPr>
          <w:rFonts w:ascii="Arial" w:hAnsi="Arial" w:cs="Arial"/>
        </w:rPr>
        <w:t xml:space="preserve">ezoek de overblijfselen van de Eerste Wereldoorlog, </w:t>
      </w:r>
      <w:r w:rsidR="006A4BB3">
        <w:rPr>
          <w:rFonts w:ascii="Arial" w:hAnsi="Arial" w:cs="Arial"/>
        </w:rPr>
        <w:t xml:space="preserve">zoals </w:t>
      </w:r>
      <w:r w:rsidR="0000052D" w:rsidRPr="0000052D">
        <w:rPr>
          <w:rFonts w:ascii="Arial" w:hAnsi="Arial" w:cs="Arial"/>
        </w:rPr>
        <w:t>het Forte Lusérn, de loopgraven van Millegrobbe en het kerkhof van Costalta</w:t>
      </w:r>
      <w:r w:rsidR="0000052D">
        <w:rPr>
          <w:rFonts w:ascii="Arial" w:hAnsi="Arial" w:cs="Arial"/>
        </w:rPr>
        <w:t xml:space="preserve">. </w:t>
      </w:r>
      <w:r w:rsidR="0000052D" w:rsidRPr="0000052D">
        <w:rPr>
          <w:rFonts w:ascii="Arial" w:hAnsi="Arial" w:cs="Arial"/>
        </w:rPr>
        <w:t xml:space="preserve">Voor liefhebbers van langlaufen </w:t>
      </w:r>
      <w:r w:rsidR="0000052D">
        <w:rPr>
          <w:rFonts w:ascii="Arial" w:hAnsi="Arial" w:cs="Arial"/>
        </w:rPr>
        <w:t xml:space="preserve">is hier één van de </w:t>
      </w:r>
      <w:r w:rsidR="0000052D" w:rsidRPr="0000052D">
        <w:rPr>
          <w:rFonts w:ascii="Arial" w:hAnsi="Arial" w:cs="Arial"/>
        </w:rPr>
        <w:t>meest</w:t>
      </w:r>
      <w:r w:rsidR="0000052D">
        <w:rPr>
          <w:rFonts w:ascii="Arial" w:hAnsi="Arial" w:cs="Arial"/>
        </w:rPr>
        <w:t xml:space="preserve"> populaire centra van Trentino: </w:t>
      </w:r>
      <w:r w:rsidR="0000052D" w:rsidRPr="0000052D">
        <w:rPr>
          <w:rFonts w:ascii="Arial" w:hAnsi="Arial" w:cs="Arial"/>
        </w:rPr>
        <w:t>het Centrum van Millegrobbe.</w:t>
      </w:r>
      <w:r w:rsidR="0000052D">
        <w:rPr>
          <w:rFonts w:ascii="Arial" w:hAnsi="Arial" w:cs="Arial"/>
        </w:rPr>
        <w:t xml:space="preserve"> </w:t>
      </w:r>
    </w:p>
    <w:p w14:paraId="6C255395" w14:textId="70BF183C" w:rsidR="00A959B5" w:rsidRPr="00B9594D" w:rsidRDefault="00BA78B8" w:rsidP="00B9594D">
      <w:pPr>
        <w:rPr>
          <w:rFonts w:ascii="Arial" w:hAnsi="Arial" w:cs="Arial"/>
          <w:bCs/>
          <w:lang w:val="nl-NL"/>
        </w:rPr>
      </w:pPr>
      <w:r w:rsidRPr="00BA78B8">
        <w:rPr>
          <w:rFonts w:ascii="Arial" w:hAnsi="Arial" w:cs="Arial"/>
          <w:b/>
        </w:rPr>
        <w:t>Pieve Tesino</w:t>
      </w:r>
      <w:r>
        <w:rPr>
          <w:rFonts w:ascii="Arial" w:hAnsi="Arial" w:cs="Arial"/>
          <w:b/>
        </w:rPr>
        <w:br/>
      </w:r>
      <w:r w:rsidR="005C6360">
        <w:rPr>
          <w:rFonts w:ascii="Arial" w:hAnsi="Arial" w:cs="Arial"/>
        </w:rPr>
        <w:t xml:space="preserve">Pieve Tesino is </w:t>
      </w:r>
      <w:r>
        <w:rPr>
          <w:rFonts w:ascii="Arial" w:hAnsi="Arial" w:cs="Arial"/>
        </w:rPr>
        <w:t>genesteld in de Tesino-vallei</w:t>
      </w:r>
      <w:r w:rsidR="005C6360">
        <w:rPr>
          <w:rFonts w:ascii="Arial" w:hAnsi="Arial" w:cs="Arial"/>
        </w:rPr>
        <w:t xml:space="preserve">, in het hart van Vasulgana. Het dorp </w:t>
      </w:r>
      <w:r>
        <w:rPr>
          <w:rFonts w:ascii="Arial" w:hAnsi="Arial" w:cs="Arial"/>
        </w:rPr>
        <w:t xml:space="preserve">staat bekend als </w:t>
      </w:r>
      <w:r w:rsidRPr="00BA78B8">
        <w:rPr>
          <w:rFonts w:ascii="Arial" w:hAnsi="Arial" w:cs="Arial"/>
          <w:bCs/>
          <w:lang w:val="nl-NL"/>
        </w:rPr>
        <w:t xml:space="preserve">de geboorteplaats van de beroemde staatsman </w:t>
      </w:r>
      <w:proofErr w:type="spellStart"/>
      <w:r w:rsidRPr="00BA78B8">
        <w:rPr>
          <w:rFonts w:ascii="Arial" w:hAnsi="Arial" w:cs="Arial"/>
          <w:bCs/>
          <w:lang w:val="nl-NL"/>
        </w:rPr>
        <w:t>Alcide</w:t>
      </w:r>
      <w:proofErr w:type="spellEnd"/>
      <w:r w:rsidRPr="00BA78B8">
        <w:rPr>
          <w:rFonts w:ascii="Arial" w:hAnsi="Arial" w:cs="Arial"/>
          <w:bCs/>
          <w:lang w:val="nl-NL"/>
        </w:rPr>
        <w:t xml:space="preserve"> De </w:t>
      </w:r>
      <w:proofErr w:type="spellStart"/>
      <w:r w:rsidRPr="00BA78B8">
        <w:rPr>
          <w:rFonts w:ascii="Arial" w:hAnsi="Arial" w:cs="Arial"/>
          <w:bCs/>
          <w:lang w:val="nl-NL"/>
        </w:rPr>
        <w:t>Gasperi</w:t>
      </w:r>
      <w:proofErr w:type="spellEnd"/>
      <w:r w:rsidRPr="00BA78B8">
        <w:rPr>
          <w:rFonts w:ascii="Arial" w:hAnsi="Arial" w:cs="Arial"/>
          <w:bCs/>
          <w:lang w:val="nl-NL"/>
        </w:rPr>
        <w:t>, een van de grondleggers van de Europese Unie.</w:t>
      </w:r>
      <w:r w:rsidR="005C6360">
        <w:rPr>
          <w:rFonts w:ascii="Arial" w:hAnsi="Arial" w:cs="Arial"/>
          <w:bCs/>
          <w:lang w:val="nl-NL"/>
        </w:rPr>
        <w:t xml:space="preserve"> Breng een bezoek aan zijn geboortehuis, slenter door de </w:t>
      </w:r>
      <w:r w:rsidR="005C6360" w:rsidRPr="005C6360">
        <w:rPr>
          <w:rFonts w:ascii="Arial" w:hAnsi="Arial" w:cs="Arial"/>
          <w:bCs/>
          <w:lang w:val="nl-NL"/>
        </w:rPr>
        <w:t>kasseien</w:t>
      </w:r>
      <w:r w:rsidR="005C6360">
        <w:rPr>
          <w:rFonts w:ascii="Arial" w:hAnsi="Arial" w:cs="Arial"/>
          <w:bCs/>
          <w:lang w:val="nl-NL"/>
        </w:rPr>
        <w:t xml:space="preserve"> straatjes en strijk neer op een terras voor een kopje verse Italiaanse koffie.</w:t>
      </w:r>
      <w:r w:rsidR="002422DA">
        <w:rPr>
          <w:rFonts w:ascii="Arial" w:hAnsi="Arial" w:cs="Arial"/>
          <w:bCs/>
          <w:lang w:val="nl-NL"/>
        </w:rPr>
        <w:t xml:space="preserve"> Maak een wandeling door </w:t>
      </w:r>
      <w:r w:rsidR="002422DA">
        <w:rPr>
          <w:rFonts w:ascii="Arial" w:hAnsi="Arial" w:cs="Arial"/>
          <w:lang w:val="nl-NL"/>
        </w:rPr>
        <w:t xml:space="preserve">het park </w:t>
      </w:r>
      <w:r w:rsidR="002422DA" w:rsidRPr="00A959B5">
        <w:rPr>
          <w:rFonts w:ascii="Arial" w:hAnsi="Arial" w:cs="Arial"/>
          <w:lang w:val="nl-NL"/>
        </w:rPr>
        <w:t xml:space="preserve">Arboretum </w:t>
      </w:r>
      <w:proofErr w:type="spellStart"/>
      <w:r w:rsidR="002422DA" w:rsidRPr="00A959B5">
        <w:rPr>
          <w:rFonts w:ascii="Arial" w:hAnsi="Arial" w:cs="Arial"/>
          <w:lang w:val="nl-NL"/>
        </w:rPr>
        <w:t>Tesino</w:t>
      </w:r>
      <w:proofErr w:type="spellEnd"/>
      <w:r w:rsidR="002422DA" w:rsidRPr="00A959B5">
        <w:rPr>
          <w:rFonts w:ascii="Arial" w:hAnsi="Arial" w:cs="Arial"/>
          <w:lang w:val="nl-NL"/>
        </w:rPr>
        <w:t xml:space="preserve">, in de vallei van de Rio </w:t>
      </w:r>
      <w:proofErr w:type="spellStart"/>
      <w:r w:rsidR="002422DA" w:rsidRPr="00A959B5">
        <w:rPr>
          <w:rFonts w:ascii="Arial" w:hAnsi="Arial" w:cs="Arial"/>
          <w:lang w:val="nl-NL"/>
        </w:rPr>
        <w:t>Solcena</w:t>
      </w:r>
      <w:proofErr w:type="spellEnd"/>
      <w:r w:rsidR="002422DA" w:rsidRPr="00A959B5">
        <w:rPr>
          <w:rFonts w:ascii="Arial" w:hAnsi="Arial" w:cs="Arial"/>
          <w:lang w:val="nl-NL"/>
        </w:rPr>
        <w:t xml:space="preserve">. Het is </w:t>
      </w:r>
      <w:r w:rsidR="00B9594D">
        <w:rPr>
          <w:rFonts w:ascii="Arial" w:hAnsi="Arial" w:cs="Arial"/>
          <w:lang w:val="nl-NL"/>
        </w:rPr>
        <w:t xml:space="preserve">gemakkelijke tocht van ongeveer 2 uur, door weiden, moerassen en bossen. </w:t>
      </w:r>
      <w:proofErr w:type="spellStart"/>
      <w:r w:rsidR="00B9594D">
        <w:rPr>
          <w:rFonts w:ascii="Arial" w:hAnsi="Arial" w:cs="Arial"/>
          <w:bCs/>
          <w:lang w:val="nl-NL"/>
        </w:rPr>
        <w:t>Pieve</w:t>
      </w:r>
      <w:proofErr w:type="spellEnd"/>
      <w:r w:rsidR="00B9594D">
        <w:rPr>
          <w:rFonts w:ascii="Arial" w:hAnsi="Arial" w:cs="Arial"/>
          <w:bCs/>
          <w:lang w:val="nl-NL"/>
        </w:rPr>
        <w:t xml:space="preserve"> </w:t>
      </w:r>
      <w:proofErr w:type="spellStart"/>
      <w:r w:rsidR="00B9594D">
        <w:rPr>
          <w:rFonts w:ascii="Arial" w:hAnsi="Arial" w:cs="Arial"/>
          <w:bCs/>
          <w:lang w:val="nl-NL"/>
        </w:rPr>
        <w:t>Tesino</w:t>
      </w:r>
      <w:proofErr w:type="spellEnd"/>
      <w:r w:rsidR="005C6360">
        <w:rPr>
          <w:rFonts w:ascii="Arial" w:hAnsi="Arial" w:cs="Arial"/>
          <w:bCs/>
          <w:lang w:val="nl-NL"/>
        </w:rPr>
        <w:t xml:space="preserve"> is eveneens het startpunt voor vele </w:t>
      </w:r>
      <w:r w:rsidR="00B9594D">
        <w:rPr>
          <w:rFonts w:ascii="Arial" w:hAnsi="Arial" w:cs="Arial"/>
          <w:bCs/>
          <w:lang w:val="nl-NL"/>
        </w:rPr>
        <w:t xml:space="preserve">andere </w:t>
      </w:r>
      <w:r w:rsidR="005C6360">
        <w:rPr>
          <w:rFonts w:ascii="Arial" w:hAnsi="Arial" w:cs="Arial"/>
          <w:bCs/>
          <w:lang w:val="nl-NL"/>
        </w:rPr>
        <w:t xml:space="preserve">wandelingen, waarbij je een </w:t>
      </w:r>
      <w:r w:rsidR="002422DA">
        <w:rPr>
          <w:rFonts w:ascii="Arial" w:hAnsi="Arial" w:cs="Arial"/>
          <w:bCs/>
          <w:lang w:val="nl-NL"/>
        </w:rPr>
        <w:t>schitterend</w:t>
      </w:r>
      <w:r w:rsidR="005C6360">
        <w:rPr>
          <w:rFonts w:ascii="Arial" w:hAnsi="Arial" w:cs="Arial"/>
          <w:bCs/>
          <w:lang w:val="nl-NL"/>
        </w:rPr>
        <w:t xml:space="preserve"> uitzicht hebt </w:t>
      </w:r>
      <w:r w:rsidR="002422DA">
        <w:rPr>
          <w:rFonts w:ascii="Arial" w:hAnsi="Arial" w:cs="Arial"/>
          <w:bCs/>
          <w:lang w:val="nl-NL"/>
        </w:rPr>
        <w:t>op</w:t>
      </w:r>
      <w:r w:rsidR="005C6360">
        <w:rPr>
          <w:rFonts w:ascii="Arial" w:hAnsi="Arial" w:cs="Arial"/>
          <w:bCs/>
          <w:lang w:val="nl-NL"/>
        </w:rPr>
        <w:t xml:space="preserve"> </w:t>
      </w:r>
      <w:r w:rsidR="002422DA">
        <w:rPr>
          <w:rFonts w:ascii="Arial" w:hAnsi="Arial" w:cs="Arial"/>
          <w:bCs/>
          <w:lang w:val="nl-NL"/>
        </w:rPr>
        <w:t xml:space="preserve">de indrukwekkende, 2.847 meter hoge </w:t>
      </w:r>
      <w:proofErr w:type="spellStart"/>
      <w:r w:rsidR="002422DA">
        <w:rPr>
          <w:rFonts w:ascii="Arial" w:hAnsi="Arial" w:cs="Arial"/>
          <w:bCs/>
          <w:lang w:val="nl-NL"/>
        </w:rPr>
        <w:t>Cima</w:t>
      </w:r>
      <w:proofErr w:type="spellEnd"/>
      <w:r w:rsidR="002422DA">
        <w:rPr>
          <w:rFonts w:ascii="Arial" w:hAnsi="Arial" w:cs="Arial"/>
          <w:bCs/>
          <w:lang w:val="nl-NL"/>
        </w:rPr>
        <w:t xml:space="preserve"> </w:t>
      </w:r>
      <w:proofErr w:type="spellStart"/>
      <w:r w:rsidR="002422DA">
        <w:rPr>
          <w:rFonts w:ascii="Arial" w:hAnsi="Arial" w:cs="Arial"/>
          <w:bCs/>
          <w:lang w:val="nl-NL"/>
        </w:rPr>
        <w:t>D’Asta</w:t>
      </w:r>
      <w:proofErr w:type="spellEnd"/>
      <w:r w:rsidR="002422DA">
        <w:rPr>
          <w:rFonts w:ascii="Arial" w:hAnsi="Arial" w:cs="Arial"/>
          <w:bCs/>
          <w:lang w:val="nl-NL"/>
        </w:rPr>
        <w:t xml:space="preserve"> berg. </w:t>
      </w:r>
    </w:p>
    <w:sectPr w:rsidR="00A959B5" w:rsidRPr="00B9594D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560C0A" w14:textId="77777777" w:rsidR="009A5989" w:rsidRDefault="009A5989" w:rsidP="009A5989">
      <w:pPr>
        <w:spacing w:after="0" w:line="240" w:lineRule="auto"/>
      </w:pPr>
      <w:r>
        <w:separator/>
      </w:r>
    </w:p>
  </w:endnote>
  <w:endnote w:type="continuationSeparator" w:id="0">
    <w:p w14:paraId="49E8B4F9" w14:textId="77777777" w:rsidR="009A5989" w:rsidRDefault="009A5989" w:rsidP="009A5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BA62C" w14:textId="3072B470" w:rsidR="009A5989" w:rsidRDefault="009A5989"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B80E6FB" wp14:editId="5B2A112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096000" cy="0"/>
              <wp:effectExtent l="0" t="0" r="0" b="0"/>
              <wp:wrapNone/>
              <wp:docPr id="3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D0B8FE" id="Connettore 1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.05pt" to="480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" strokecolor="black [3213]" strokeweight=".25pt">
              <v:stroke joinstyle="miter"/>
              <o:lock v:ext="edit" shapetype="f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9A5989" w:rsidRPr="00BC32E2" w14:paraId="310F857C" w14:textId="77777777" w:rsidTr="00601677">
      <w:trPr>
        <w:jc w:val="center"/>
      </w:trPr>
      <w:tc>
        <w:tcPr>
          <w:tcW w:w="4934" w:type="dxa"/>
          <w:shd w:val="clear" w:color="auto" w:fill="auto"/>
        </w:tcPr>
        <w:p w14:paraId="4AB7E283" w14:textId="77777777" w:rsidR="009A5989" w:rsidRPr="000D62FB" w:rsidRDefault="009A5989" w:rsidP="009A5989">
          <w:pPr>
            <w:pStyle w:val="Footer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MEDIA PR</w:t>
          </w:r>
        </w:p>
        <w:p w14:paraId="0B79901D" w14:textId="77777777" w:rsidR="009A5989" w:rsidRPr="006212AF" w:rsidRDefault="009A5989" w:rsidP="009A5989">
          <w:pPr>
            <w:pStyle w:val="Footer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(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+</w:t>
          </w:r>
          <w:r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39) 0461 219362</w:t>
          </w:r>
        </w:p>
        <w:p w14:paraId="519A57D0" w14:textId="77777777" w:rsidR="009A5989" w:rsidRPr="006212AF" w:rsidRDefault="009A5989" w:rsidP="009A5989">
          <w:pPr>
            <w:pStyle w:val="Footer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927B801" w14:textId="77777777" w:rsidR="009A5989" w:rsidRPr="006212AF" w:rsidRDefault="009A5989" w:rsidP="009A5989">
          <w:pPr>
            <w:pStyle w:val="Footer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val="en-US"/>
            </w:rPr>
            <w:drawing>
              <wp:inline distT="0" distB="0" distL="0" distR="0" wp14:anchorId="3B80B506" wp14:editId="53AD6BE3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73CAD859" w14:textId="77777777" w:rsidR="009A5989" w:rsidRPr="00DE417A" w:rsidRDefault="009A5989" w:rsidP="009A5989">
          <w:pPr>
            <w:pStyle w:val="Footer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en-US"/>
            </w:rPr>
            <w:drawing>
              <wp:inline distT="0" distB="0" distL="0" distR="0" wp14:anchorId="3F10D2F5" wp14:editId="0379E5A3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7DAD44E" w14:textId="77777777" w:rsidR="009A5989" w:rsidRPr="00DE417A" w:rsidRDefault="009A5989" w:rsidP="009A5989">
          <w:pPr>
            <w:pStyle w:val="Footer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1F7ADB3" w14:textId="77777777" w:rsidR="0010161D" w:rsidRDefault="001016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177FF7" w14:textId="77777777" w:rsidR="009A5989" w:rsidRDefault="009A5989" w:rsidP="009A5989">
      <w:pPr>
        <w:spacing w:after="0" w:line="240" w:lineRule="auto"/>
      </w:pPr>
      <w:r>
        <w:separator/>
      </w:r>
    </w:p>
  </w:footnote>
  <w:footnote w:type="continuationSeparator" w:id="0">
    <w:p w14:paraId="52C88236" w14:textId="77777777" w:rsidR="009A5989" w:rsidRDefault="009A5989" w:rsidP="009A5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F43753" w14:textId="2E99B89E" w:rsidR="009A5989" w:rsidRDefault="009A5989">
    <w:pPr>
      <w:pStyle w:val="Header"/>
    </w:pPr>
    <w:r>
      <w:rPr>
        <w:noProof/>
        <w:lang w:val="en-US"/>
      </w:rPr>
      <w:drawing>
        <wp:inline distT="0" distB="0" distL="0" distR="0" wp14:anchorId="5A4C4250" wp14:editId="3A98EAC1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3E4"/>
    <w:rsid w:val="0000052D"/>
    <w:rsid w:val="00057D9D"/>
    <w:rsid w:val="0007340E"/>
    <w:rsid w:val="000A7005"/>
    <w:rsid w:val="0010161D"/>
    <w:rsid w:val="00102746"/>
    <w:rsid w:val="00122124"/>
    <w:rsid w:val="00146F71"/>
    <w:rsid w:val="0021240B"/>
    <w:rsid w:val="002422DA"/>
    <w:rsid w:val="002E3391"/>
    <w:rsid w:val="003928AB"/>
    <w:rsid w:val="00426885"/>
    <w:rsid w:val="00431B1B"/>
    <w:rsid w:val="004A132A"/>
    <w:rsid w:val="004B54B5"/>
    <w:rsid w:val="004E3F2A"/>
    <w:rsid w:val="005040A8"/>
    <w:rsid w:val="005C6360"/>
    <w:rsid w:val="006A4BB3"/>
    <w:rsid w:val="006E39D7"/>
    <w:rsid w:val="00773898"/>
    <w:rsid w:val="007F53E4"/>
    <w:rsid w:val="009974C4"/>
    <w:rsid w:val="00997732"/>
    <w:rsid w:val="009A5989"/>
    <w:rsid w:val="009C447B"/>
    <w:rsid w:val="00A22DE2"/>
    <w:rsid w:val="00A37964"/>
    <w:rsid w:val="00A8431D"/>
    <w:rsid w:val="00A959B5"/>
    <w:rsid w:val="00B87C02"/>
    <w:rsid w:val="00B9594D"/>
    <w:rsid w:val="00BA78B8"/>
    <w:rsid w:val="00BD175C"/>
    <w:rsid w:val="00C075C7"/>
    <w:rsid w:val="00C4470C"/>
    <w:rsid w:val="00C71AA9"/>
    <w:rsid w:val="00CA186C"/>
    <w:rsid w:val="00CC70AC"/>
    <w:rsid w:val="00CD16CC"/>
    <w:rsid w:val="00D41C5D"/>
    <w:rsid w:val="00D55C1B"/>
    <w:rsid w:val="00DF5136"/>
    <w:rsid w:val="00E44BD9"/>
    <w:rsid w:val="00EB7D99"/>
    <w:rsid w:val="00F247E6"/>
    <w:rsid w:val="00F8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7D5DF4"/>
  <w15:chartTrackingRefBased/>
  <w15:docId w15:val="{0E8BC8DE-6502-44C2-BABB-32F79A761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A70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Hyperlink">
    <w:name w:val="Hyperlink"/>
    <w:basedOn w:val="DefaultParagraphFont"/>
    <w:uiPriority w:val="99"/>
    <w:unhideWhenUsed/>
    <w:rsid w:val="009A598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59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5989"/>
  </w:style>
  <w:style w:type="paragraph" w:styleId="Footer">
    <w:name w:val="footer"/>
    <w:basedOn w:val="Normal"/>
    <w:link w:val="FooterChar"/>
    <w:unhideWhenUsed/>
    <w:rsid w:val="009A59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9A5989"/>
  </w:style>
  <w:style w:type="character" w:styleId="Strong">
    <w:name w:val="Strong"/>
    <w:basedOn w:val="DefaultParagraphFont"/>
    <w:uiPriority w:val="22"/>
    <w:qFormat/>
    <w:rsid w:val="00E44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2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4449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6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0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09991">
                          <w:marLeft w:val="0"/>
                          <w:marRight w:val="0"/>
                          <w:marTop w:val="26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60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Vinco Katia</dc:creator>
  <cp:keywords/>
  <dc:description/>
  <cp:lastModifiedBy>Annemiek During</cp:lastModifiedBy>
  <cp:revision>2</cp:revision>
  <dcterms:created xsi:type="dcterms:W3CDTF">2022-03-22T14:15:00Z</dcterms:created>
  <dcterms:modified xsi:type="dcterms:W3CDTF">2022-03-22T14:15:00Z</dcterms:modified>
</cp:coreProperties>
</file>