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81DEE" w14:textId="6865413F" w:rsidR="00AE41DB" w:rsidRPr="00765634" w:rsidRDefault="00AE41DB" w:rsidP="00AE41DB">
      <w:pPr>
        <w:pStyle w:val="Geenafstand"/>
        <w:jc w:val="both"/>
        <w:rPr>
          <w:rFonts w:ascii="Arial" w:hAnsi="Arial" w:cs="Arial"/>
          <w:b/>
          <w:bCs/>
          <w:sz w:val="28"/>
          <w:szCs w:val="28"/>
          <w:lang w:val="nl-NL"/>
        </w:rPr>
      </w:pPr>
      <w:bookmarkStart w:id="0" w:name="_Hlk6560827"/>
      <w:r w:rsidRPr="00765634">
        <w:rPr>
          <w:rFonts w:ascii="Arial" w:hAnsi="Arial" w:cs="Arial"/>
          <w:b/>
          <w:bCs/>
          <w:sz w:val="28"/>
          <w:szCs w:val="28"/>
          <w:lang w:val="nl-NL"/>
        </w:rPr>
        <w:t>HET WANDELSEIZOEN IS WEER BEGONNEN!</w:t>
      </w:r>
    </w:p>
    <w:p w14:paraId="27811219" w14:textId="77777777" w:rsidR="00AE41DB" w:rsidRPr="00765634" w:rsidRDefault="00AE41DB" w:rsidP="00AE41DB">
      <w:pPr>
        <w:pStyle w:val="Geenafstand"/>
        <w:jc w:val="both"/>
        <w:rPr>
          <w:rFonts w:ascii="Arial" w:hAnsi="Arial" w:cs="Arial"/>
          <w:b/>
          <w:bCs/>
          <w:sz w:val="24"/>
          <w:lang w:val="nl-NL"/>
        </w:rPr>
      </w:pPr>
    </w:p>
    <w:p w14:paraId="40DFFC6C" w14:textId="6E7C66FA" w:rsidR="004B3FF4" w:rsidRPr="00765634" w:rsidRDefault="00AE41DB" w:rsidP="004B3FF4">
      <w:pPr>
        <w:pStyle w:val="Geenafstand"/>
        <w:jc w:val="both"/>
        <w:rPr>
          <w:rFonts w:ascii="Arial" w:hAnsi="Arial" w:cs="Arial"/>
          <w:b/>
          <w:bCs/>
          <w:sz w:val="24"/>
          <w:lang w:val="nl-NL"/>
        </w:rPr>
      </w:pPr>
      <w:r w:rsidRPr="00765634">
        <w:rPr>
          <w:rFonts w:ascii="Arial" w:hAnsi="Arial" w:cs="Arial"/>
          <w:b/>
          <w:bCs/>
          <w:sz w:val="24"/>
          <w:lang w:val="nl-NL"/>
        </w:rPr>
        <w:t xml:space="preserve">Vanaf het weekend van 20 juni openen de meeste van de 140 alpenhutten in de bergen van Trentino weer hun deuren. Dat betekent dat het netwerk van wandelpaden van ruim 5.800 kilometer weer bruist van het leven. De paden lopen voornamelijk </w:t>
      </w:r>
      <w:r w:rsidR="00576FBB" w:rsidRPr="00765634">
        <w:rPr>
          <w:rFonts w:ascii="Arial" w:hAnsi="Arial" w:cs="Arial"/>
          <w:b/>
          <w:bCs/>
          <w:sz w:val="24"/>
          <w:lang w:val="nl-NL"/>
        </w:rPr>
        <w:t>door</w:t>
      </w:r>
      <w:r w:rsidRPr="00765634">
        <w:rPr>
          <w:rFonts w:ascii="Arial" w:hAnsi="Arial" w:cs="Arial"/>
          <w:b/>
          <w:bCs/>
          <w:sz w:val="24"/>
          <w:lang w:val="nl-NL"/>
        </w:rPr>
        <w:t xml:space="preserve"> de </w:t>
      </w:r>
      <w:r w:rsidR="00576FBB" w:rsidRPr="00765634">
        <w:rPr>
          <w:rFonts w:ascii="Arial" w:hAnsi="Arial" w:cs="Arial"/>
          <w:b/>
          <w:bCs/>
          <w:sz w:val="24"/>
          <w:lang w:val="nl-NL"/>
        </w:rPr>
        <w:t xml:space="preserve">prachtige </w:t>
      </w:r>
      <w:r w:rsidRPr="00765634">
        <w:rPr>
          <w:rFonts w:ascii="Arial" w:hAnsi="Arial" w:cs="Arial"/>
          <w:b/>
          <w:bCs/>
          <w:sz w:val="24"/>
          <w:lang w:val="nl-NL"/>
        </w:rPr>
        <w:t xml:space="preserve">Italiaanse Alpen, die op de UNESCO Werelderfgoedlijst staan. </w:t>
      </w:r>
      <w:bookmarkEnd w:id="0"/>
    </w:p>
    <w:p w14:paraId="1DB73D94" w14:textId="5D912F16" w:rsidR="00AE41DB" w:rsidRPr="00765634" w:rsidRDefault="00AE41DB" w:rsidP="004B3FF4">
      <w:pPr>
        <w:pStyle w:val="Geenafstand"/>
        <w:jc w:val="both"/>
        <w:rPr>
          <w:rFonts w:ascii="Arial" w:hAnsi="Arial" w:cs="Arial"/>
          <w:sz w:val="24"/>
        </w:rPr>
      </w:pPr>
    </w:p>
    <w:p w14:paraId="30F61CC3" w14:textId="5ECFFC5F" w:rsidR="00AE41DB" w:rsidRPr="00765634" w:rsidRDefault="00AE41DB" w:rsidP="004B3FF4">
      <w:pPr>
        <w:pStyle w:val="Geenafstand"/>
        <w:jc w:val="both"/>
        <w:rPr>
          <w:rFonts w:ascii="Arial" w:hAnsi="Arial" w:cs="Arial"/>
          <w:sz w:val="24"/>
          <w:lang w:val="nl-NL"/>
        </w:rPr>
      </w:pPr>
      <w:r w:rsidRPr="00765634">
        <w:rPr>
          <w:rFonts w:ascii="Arial" w:hAnsi="Arial" w:cs="Arial"/>
          <w:sz w:val="24"/>
          <w:lang w:val="nl-NL"/>
        </w:rPr>
        <w:t xml:space="preserve">In een alpenhut is eigenlijk alles een beetje bijzonder. Denk bijvoorbeeld maar aan de beheerders zelf en hun verhalen: door hun grote passie hebben zij altijd een unieke band met de bergen gehad. Ze kunnen de lucht en de wolken “lezen” en je vertellen of het morgen een zonnige dag wordt of dat er ’s ochtends regen valt. Ook weten ze precies of je de beste route hebt uitgestippeld en of je wandelschoenen geschikt zijn voor het pad. </w:t>
      </w:r>
    </w:p>
    <w:p w14:paraId="7B005943" w14:textId="77777777" w:rsidR="00AE41DB" w:rsidRPr="00765634" w:rsidRDefault="00AE41DB" w:rsidP="004B3FF4">
      <w:pPr>
        <w:pStyle w:val="Geenafstand"/>
        <w:jc w:val="both"/>
        <w:rPr>
          <w:rFonts w:ascii="Arial" w:hAnsi="Arial" w:cs="Arial"/>
          <w:sz w:val="24"/>
        </w:rPr>
      </w:pPr>
    </w:p>
    <w:p w14:paraId="235D8290" w14:textId="77777777" w:rsidR="00F413AA" w:rsidRPr="00765634" w:rsidRDefault="00F413AA" w:rsidP="004B3FF4">
      <w:pPr>
        <w:pStyle w:val="Geenafstand"/>
        <w:jc w:val="both"/>
        <w:rPr>
          <w:rFonts w:ascii="Arial" w:hAnsi="Arial" w:cs="Arial"/>
        </w:rPr>
      </w:pPr>
    </w:p>
    <w:p w14:paraId="1EBE6643" w14:textId="7B6B0A47" w:rsidR="00AE41DB" w:rsidRPr="00765634" w:rsidRDefault="00AE41DB" w:rsidP="00AE41DB">
      <w:pPr>
        <w:jc w:val="both"/>
        <w:rPr>
          <w:rFonts w:ascii="Arial" w:hAnsi="Arial" w:cs="Arial"/>
          <w:b/>
          <w:bCs/>
          <w:sz w:val="24"/>
          <w:lang w:val="nl-NL"/>
        </w:rPr>
      </w:pPr>
      <w:r w:rsidRPr="00765634">
        <w:rPr>
          <w:rFonts w:ascii="Arial" w:hAnsi="Arial" w:cs="Arial"/>
          <w:b/>
          <w:bCs/>
          <w:sz w:val="24"/>
          <w:lang w:val="nl-NL"/>
        </w:rPr>
        <w:t>HEROPENING VAN DE RIFUGIO BRENTEI IN DE BRENTA DOLOMIETEN</w:t>
      </w:r>
    </w:p>
    <w:p w14:paraId="43E68EFD" w14:textId="56DBDCB9" w:rsidR="00AE41DB" w:rsidRPr="00765634" w:rsidRDefault="00AE41DB" w:rsidP="006F00E4">
      <w:pPr>
        <w:jc w:val="both"/>
        <w:rPr>
          <w:rFonts w:ascii="Arial" w:hAnsi="Arial" w:cs="Arial"/>
          <w:sz w:val="24"/>
          <w:lang w:val="nl-NL"/>
        </w:rPr>
      </w:pPr>
      <w:r w:rsidRPr="00765634">
        <w:rPr>
          <w:rFonts w:ascii="Arial" w:hAnsi="Arial" w:cs="Arial"/>
          <w:sz w:val="24"/>
          <w:lang w:val="nl-NL"/>
        </w:rPr>
        <w:t xml:space="preserve">Het grootste nieuws uit de bergen is de heropening van de berghut "Rifugio Maria e Alberto ai Brentei", in het hart van de Brenta Dolomieten. Deze berghut, die wordt beheerd door berggids Luca Leonardi en zijn familie, is in de afgelopen twee jaar geheel gerenoveerd. </w:t>
      </w:r>
    </w:p>
    <w:p w14:paraId="38C81B80" w14:textId="75D7C721" w:rsidR="00AE41DB" w:rsidRPr="00765634" w:rsidRDefault="00AE41DB" w:rsidP="006F00E4">
      <w:pPr>
        <w:jc w:val="both"/>
        <w:rPr>
          <w:rFonts w:ascii="Arial" w:hAnsi="Arial" w:cs="Arial"/>
          <w:sz w:val="24"/>
          <w:szCs w:val="24"/>
          <w:lang w:val="nl-NL"/>
        </w:rPr>
      </w:pPr>
      <w:r w:rsidRPr="00765634">
        <w:rPr>
          <w:rFonts w:ascii="Arial" w:hAnsi="Arial" w:cs="Arial"/>
          <w:sz w:val="24"/>
          <w:szCs w:val="24"/>
          <w:lang w:val="nl-NL"/>
        </w:rPr>
        <w:t xml:space="preserve">De hele berghut is gemoderniseerd. Zo is er een nieuwe keuken en een eetkamer met een glazen wand, waardoor je kunt genieten van een panoramisch uitzicht op de bergtoppen in de verte, zoals van de Bocca di Brenta, Crozzòn di Brenta, Cima Margherita, Cima Tosa en de Fracingli. De renovatie </w:t>
      </w:r>
      <w:r w:rsidR="00576FBB" w:rsidRPr="00765634">
        <w:rPr>
          <w:rFonts w:ascii="Arial" w:hAnsi="Arial" w:cs="Arial"/>
          <w:sz w:val="24"/>
          <w:szCs w:val="24"/>
          <w:lang w:val="nl-NL"/>
        </w:rPr>
        <w:t>heeft</w:t>
      </w:r>
      <w:r w:rsidRPr="00765634">
        <w:rPr>
          <w:rFonts w:ascii="Arial" w:hAnsi="Arial" w:cs="Arial"/>
          <w:sz w:val="24"/>
          <w:szCs w:val="24"/>
          <w:lang w:val="nl-NL"/>
        </w:rPr>
        <w:t xml:space="preserve"> het gevoel van een authentieke berghut </w:t>
      </w:r>
      <w:r w:rsidR="00576FBB" w:rsidRPr="00765634">
        <w:rPr>
          <w:rFonts w:ascii="Arial" w:hAnsi="Arial" w:cs="Arial"/>
          <w:sz w:val="24"/>
          <w:szCs w:val="24"/>
          <w:lang w:val="nl-NL"/>
        </w:rPr>
        <w:t xml:space="preserve">teruggebracht. </w:t>
      </w:r>
      <w:r w:rsidRPr="00765634">
        <w:rPr>
          <w:rFonts w:ascii="Arial" w:hAnsi="Arial" w:cs="Arial"/>
          <w:sz w:val="24"/>
          <w:szCs w:val="24"/>
          <w:lang w:val="nl-NL"/>
        </w:rPr>
        <w:t xml:space="preserve">De sfeer </w:t>
      </w:r>
      <w:r w:rsidR="00576FBB" w:rsidRPr="00765634">
        <w:rPr>
          <w:rFonts w:ascii="Arial" w:hAnsi="Arial" w:cs="Arial"/>
          <w:sz w:val="24"/>
          <w:szCs w:val="24"/>
          <w:lang w:val="nl-NL"/>
        </w:rPr>
        <w:t xml:space="preserve">in de Brentei-hut </w:t>
      </w:r>
      <w:r w:rsidRPr="00765634">
        <w:rPr>
          <w:rFonts w:ascii="Arial" w:hAnsi="Arial" w:cs="Arial"/>
          <w:sz w:val="24"/>
          <w:szCs w:val="24"/>
          <w:lang w:val="nl-NL"/>
        </w:rPr>
        <w:t xml:space="preserve">is bijzonder </w:t>
      </w:r>
      <w:r w:rsidR="00576FBB" w:rsidRPr="00765634">
        <w:rPr>
          <w:rFonts w:ascii="Arial" w:hAnsi="Arial" w:cs="Arial"/>
          <w:sz w:val="24"/>
          <w:szCs w:val="24"/>
          <w:lang w:val="nl-NL"/>
        </w:rPr>
        <w:t>door</w:t>
      </w:r>
      <w:r w:rsidRPr="00765634">
        <w:rPr>
          <w:rFonts w:ascii="Arial" w:hAnsi="Arial" w:cs="Arial"/>
          <w:sz w:val="24"/>
          <w:szCs w:val="24"/>
          <w:lang w:val="nl-NL"/>
        </w:rPr>
        <w:t xml:space="preserve"> de verhalen en figuren die ermee verbonden zijn</w:t>
      </w:r>
      <w:r w:rsidR="00576FBB" w:rsidRPr="00765634">
        <w:rPr>
          <w:rFonts w:ascii="Arial" w:hAnsi="Arial" w:cs="Arial"/>
          <w:sz w:val="24"/>
          <w:szCs w:val="24"/>
          <w:lang w:val="nl-NL"/>
        </w:rPr>
        <w:t>.</w:t>
      </w:r>
      <w:r w:rsidRPr="00765634">
        <w:rPr>
          <w:rFonts w:ascii="Arial" w:hAnsi="Arial" w:cs="Arial"/>
          <w:sz w:val="24"/>
          <w:szCs w:val="24"/>
          <w:lang w:val="nl-NL"/>
        </w:rPr>
        <w:t xml:space="preserve"> </w:t>
      </w:r>
      <w:r w:rsidR="00576FBB" w:rsidRPr="00765634">
        <w:rPr>
          <w:rFonts w:ascii="Arial" w:hAnsi="Arial" w:cs="Arial"/>
          <w:sz w:val="24"/>
          <w:szCs w:val="24"/>
          <w:lang w:val="nl-NL"/>
        </w:rPr>
        <w:t>Zo is er</w:t>
      </w:r>
      <w:r w:rsidRPr="00765634">
        <w:rPr>
          <w:rFonts w:ascii="Arial" w:hAnsi="Arial" w:cs="Arial"/>
          <w:sz w:val="24"/>
          <w:szCs w:val="24"/>
          <w:lang w:val="nl-NL"/>
        </w:rPr>
        <w:t xml:space="preserve"> </w:t>
      </w:r>
      <w:r w:rsidR="00576FBB" w:rsidRPr="00765634">
        <w:rPr>
          <w:rFonts w:ascii="Arial" w:hAnsi="Arial" w:cs="Arial"/>
          <w:sz w:val="24"/>
          <w:szCs w:val="24"/>
          <w:lang w:val="nl-NL"/>
        </w:rPr>
        <w:t>de</w:t>
      </w:r>
      <w:r w:rsidRPr="00765634">
        <w:rPr>
          <w:rFonts w:ascii="Arial" w:hAnsi="Arial" w:cs="Arial"/>
          <w:sz w:val="24"/>
          <w:szCs w:val="24"/>
          <w:lang w:val="nl-NL"/>
        </w:rPr>
        <w:t xml:space="preserve"> bijna legendarische Bruno Detassis, </w:t>
      </w:r>
      <w:r w:rsidR="00576FBB" w:rsidRPr="00765634">
        <w:rPr>
          <w:rFonts w:ascii="Arial" w:hAnsi="Arial" w:cs="Arial"/>
          <w:sz w:val="24"/>
          <w:szCs w:val="24"/>
          <w:lang w:val="nl-NL"/>
        </w:rPr>
        <w:t>die eind jaren veertig door de familie Fossati-Bellani, eigenaars van de hut voordat deze aan de Monza-afdeling van de Italiaanse Alpenclub werd geschonken, werd uitgenodigd om het gebouw te beheren.</w:t>
      </w:r>
      <w:r w:rsidRPr="00765634">
        <w:rPr>
          <w:rFonts w:ascii="Arial" w:hAnsi="Arial" w:cs="Arial"/>
          <w:sz w:val="24"/>
          <w:szCs w:val="24"/>
          <w:lang w:val="nl-NL"/>
        </w:rPr>
        <w:t xml:space="preserve"> </w:t>
      </w:r>
      <w:r w:rsidR="00576FBB" w:rsidRPr="00765634">
        <w:rPr>
          <w:rFonts w:ascii="Arial" w:hAnsi="Arial" w:cs="Arial"/>
          <w:sz w:val="24"/>
          <w:szCs w:val="24"/>
          <w:lang w:val="nl-NL"/>
        </w:rPr>
        <w:t>Hij heeft deze functie persoonlijk uitgeoefend van 1949 tot 2000. Daarna heeft hij het stokje doorgegeven aan zijn zoon Claudio, die de hut tot 2008 runde.</w:t>
      </w:r>
    </w:p>
    <w:p w14:paraId="7DA9F79F" w14:textId="2457461C" w:rsidR="00576FBB" w:rsidRPr="00765634" w:rsidRDefault="00576FBB" w:rsidP="00576FBB">
      <w:pPr>
        <w:jc w:val="both"/>
        <w:rPr>
          <w:rFonts w:ascii="Arial" w:hAnsi="Arial" w:cs="Arial"/>
          <w:sz w:val="24"/>
          <w:lang w:val="nl-NL"/>
        </w:rPr>
      </w:pPr>
      <w:r w:rsidRPr="00765634">
        <w:rPr>
          <w:rFonts w:ascii="Arial" w:hAnsi="Arial" w:cs="Arial"/>
          <w:sz w:val="24"/>
          <w:lang w:val="nl-NL"/>
        </w:rPr>
        <w:t xml:space="preserve">Om de Brentei-berghut te bereiken, vertrek je vanaf de parkeerplaats in Vallesinella, beroemd om de prachtige waterval, op 4 kilometer afstand van Madonna di Campiglio. Vanaf daar neem je de SAT-route nr. 317 tot aan de Casinei-hut en dan verder via de "Sentiero Arnaldo Bogani" (wegwijzer SAT 318). Deze tocht van ongeveer drie uur is de meest gebruikte route om bij de hut te komen. </w:t>
      </w:r>
    </w:p>
    <w:p w14:paraId="7D723DC3" w14:textId="3E5FA6CF" w:rsidR="00576FBB" w:rsidRPr="00765634" w:rsidRDefault="00576FBB" w:rsidP="00576FBB">
      <w:pPr>
        <w:jc w:val="both"/>
        <w:rPr>
          <w:rFonts w:ascii="Arial" w:hAnsi="Arial" w:cs="Arial"/>
          <w:sz w:val="24"/>
          <w:lang w:val="nl-NL"/>
        </w:rPr>
      </w:pPr>
      <w:r w:rsidRPr="00765634">
        <w:rPr>
          <w:rFonts w:ascii="Arial" w:hAnsi="Arial" w:cs="Arial"/>
          <w:sz w:val="24"/>
          <w:lang w:val="nl-NL"/>
        </w:rPr>
        <w:t>Een alternatieve, minder gebruikelijke route loopt door het platteland en geeft je een glimp van de Dolomieten zoals de eerste bergbeklimmers en ontdekkingsreizigers in de Brenta in de tweede helft van 19</w:t>
      </w:r>
      <w:r w:rsidRPr="00765634">
        <w:rPr>
          <w:rFonts w:ascii="Arial" w:hAnsi="Arial" w:cs="Arial"/>
          <w:sz w:val="24"/>
          <w:vertAlign w:val="superscript"/>
          <w:lang w:val="nl-NL"/>
        </w:rPr>
        <w:t>e</w:t>
      </w:r>
      <w:r w:rsidRPr="00765634">
        <w:rPr>
          <w:rFonts w:ascii="Arial" w:hAnsi="Arial" w:cs="Arial"/>
          <w:sz w:val="24"/>
          <w:lang w:val="nl-NL"/>
        </w:rPr>
        <w:t xml:space="preserve"> eeuw die gezien hebben: de klim door Val Brenta. Vanaf S. Antonio di Mavignola volg je de aanwijzingen voor Val Brenta tot aan de parkeerplaats "Piazzale delle bore". Vanaf hier ga je verder langs het SAT-pad nr. 323, langs de weide Malga Brenta Bassa, de hoeve Malga Brenta Alta en verder naar de hut. Deze tocht duurt ongeveer drieënhalf uur.</w:t>
      </w:r>
    </w:p>
    <w:p w14:paraId="49A3E61D" w14:textId="77777777" w:rsidR="00576FBB" w:rsidRPr="00765634" w:rsidRDefault="00576FBB" w:rsidP="00576FBB">
      <w:pPr>
        <w:pStyle w:val="Geenafstand"/>
        <w:jc w:val="both"/>
        <w:rPr>
          <w:rFonts w:ascii="Arial" w:hAnsi="Arial" w:cs="Arial"/>
          <w:b/>
          <w:bCs/>
          <w:sz w:val="24"/>
          <w:szCs w:val="24"/>
          <w:lang w:val="nl-NL"/>
        </w:rPr>
      </w:pPr>
      <w:r w:rsidRPr="00765634">
        <w:rPr>
          <w:rFonts w:ascii="Arial" w:hAnsi="Arial" w:cs="Arial"/>
          <w:b/>
          <w:bCs/>
          <w:sz w:val="24"/>
          <w:szCs w:val="24"/>
          <w:lang w:val="nl-NL"/>
        </w:rPr>
        <w:t>Berghutten voor het hele gezin</w:t>
      </w:r>
    </w:p>
    <w:p w14:paraId="2FBFCE9D" w14:textId="3BD03200" w:rsidR="00576FBB" w:rsidRPr="00765634" w:rsidRDefault="00576FBB" w:rsidP="00576FBB">
      <w:pPr>
        <w:pStyle w:val="Geenafstand"/>
        <w:jc w:val="both"/>
        <w:rPr>
          <w:rFonts w:ascii="Arial" w:hAnsi="Arial" w:cs="Arial"/>
          <w:sz w:val="24"/>
          <w:szCs w:val="24"/>
          <w:lang w:val="nl-NL"/>
        </w:rPr>
      </w:pPr>
      <w:r w:rsidRPr="00765634">
        <w:rPr>
          <w:rFonts w:ascii="Arial" w:hAnsi="Arial" w:cs="Arial"/>
          <w:sz w:val="24"/>
          <w:szCs w:val="24"/>
          <w:lang w:val="nl-NL"/>
        </w:rPr>
        <w:lastRenderedPageBreak/>
        <w:t>Er zijn veel routes, waarvan sommige meerdere dagen duren, die geschikt zijn voor zowel gezinnen als voor wandelaars met verschillende niveaus van fitheid en voorbereiding. Wij hebben er een paar voor je uitgezocht.</w:t>
      </w:r>
    </w:p>
    <w:p w14:paraId="660795A8" w14:textId="17012867" w:rsidR="00576FBB" w:rsidRPr="00765634" w:rsidRDefault="00576FBB" w:rsidP="00576FBB">
      <w:pPr>
        <w:pStyle w:val="Geenafstand"/>
        <w:jc w:val="both"/>
        <w:rPr>
          <w:rFonts w:ascii="Arial" w:hAnsi="Arial" w:cs="Arial"/>
          <w:sz w:val="24"/>
          <w:szCs w:val="24"/>
          <w:lang w:val="nl-NL"/>
        </w:rPr>
      </w:pPr>
      <w:r w:rsidRPr="00765634">
        <w:rPr>
          <w:rFonts w:ascii="Arial" w:hAnsi="Arial" w:cs="Arial"/>
          <w:sz w:val="24"/>
          <w:szCs w:val="24"/>
          <w:lang w:val="nl-NL"/>
        </w:rPr>
        <w:t xml:space="preserve">In de </w:t>
      </w:r>
      <w:r w:rsidRPr="00765634">
        <w:rPr>
          <w:rFonts w:ascii="Arial" w:hAnsi="Arial" w:cs="Arial"/>
          <w:b/>
          <w:bCs/>
          <w:sz w:val="24"/>
          <w:szCs w:val="24"/>
          <w:lang w:val="nl-NL"/>
        </w:rPr>
        <w:t>Val di Rabbi</w:t>
      </w:r>
      <w:r w:rsidRPr="00765634">
        <w:rPr>
          <w:rFonts w:ascii="Arial" w:hAnsi="Arial" w:cs="Arial"/>
          <w:sz w:val="24"/>
          <w:szCs w:val="24"/>
          <w:lang w:val="nl-NL"/>
        </w:rPr>
        <w:t xml:space="preserve">, in het Stelvio Nationaal Park, is er een tweedaagse route voor gezinnen. Deze route klimt eerst naar de berghut </w:t>
      </w:r>
      <w:r w:rsidRPr="00765634">
        <w:rPr>
          <w:rFonts w:ascii="Arial" w:hAnsi="Arial" w:cs="Arial"/>
          <w:b/>
          <w:bCs/>
          <w:sz w:val="24"/>
          <w:szCs w:val="24"/>
          <w:lang w:val="nl-NL"/>
        </w:rPr>
        <w:t>Rifugio Dorigoni</w:t>
      </w:r>
      <w:r w:rsidRPr="00765634">
        <w:rPr>
          <w:rFonts w:ascii="Arial" w:hAnsi="Arial" w:cs="Arial"/>
          <w:sz w:val="24"/>
          <w:szCs w:val="24"/>
          <w:lang w:val="nl-NL"/>
        </w:rPr>
        <w:t xml:space="preserve"> in Val Saènt en loopt daarna naar het meer en de berghut </w:t>
      </w:r>
      <w:r w:rsidRPr="00765634">
        <w:rPr>
          <w:rFonts w:ascii="Arial" w:hAnsi="Arial" w:cs="Arial"/>
          <w:b/>
          <w:bCs/>
          <w:sz w:val="24"/>
          <w:szCs w:val="24"/>
          <w:lang w:val="nl-NL"/>
        </w:rPr>
        <w:t>Rifugio Corvo</w:t>
      </w:r>
      <w:r w:rsidRPr="00765634">
        <w:rPr>
          <w:rFonts w:ascii="Arial" w:hAnsi="Arial" w:cs="Arial"/>
          <w:sz w:val="24"/>
          <w:szCs w:val="24"/>
          <w:lang w:val="nl-NL"/>
        </w:rPr>
        <w:t>. Ten</w:t>
      </w:r>
      <w:r w:rsidR="000A1874" w:rsidRPr="00765634">
        <w:rPr>
          <w:rFonts w:ascii="Arial" w:hAnsi="Arial" w:cs="Arial"/>
          <w:sz w:val="24"/>
          <w:szCs w:val="24"/>
          <w:lang w:val="nl-NL"/>
        </w:rPr>
        <w:t xml:space="preserve"> </w:t>
      </w:r>
      <w:r w:rsidRPr="00765634">
        <w:rPr>
          <w:rFonts w:ascii="Arial" w:hAnsi="Arial" w:cs="Arial"/>
          <w:sz w:val="24"/>
          <w:szCs w:val="24"/>
          <w:lang w:val="nl-NL"/>
        </w:rPr>
        <w:t>slotte keer je terug naar Piazzola di Rabbi. De eerste dag is een drie uur durende wandeling van de hoeve Malga Stablasolo naar de hut (een hoogteverschil van bijna 900 meter), waarbij je onderweg de watervallen van Val Saènt kunt bewonderen. De volgende dag volgt een 500 m</w:t>
      </w:r>
      <w:r w:rsidR="000A1874" w:rsidRPr="00765634">
        <w:rPr>
          <w:rFonts w:ascii="Arial" w:hAnsi="Arial" w:cs="Arial"/>
          <w:sz w:val="24"/>
          <w:szCs w:val="24"/>
          <w:lang w:val="nl-NL"/>
        </w:rPr>
        <w:t>eter</w:t>
      </w:r>
      <w:r w:rsidRPr="00765634">
        <w:rPr>
          <w:rFonts w:ascii="Arial" w:hAnsi="Arial" w:cs="Arial"/>
          <w:sz w:val="24"/>
          <w:szCs w:val="24"/>
          <w:lang w:val="nl-NL"/>
        </w:rPr>
        <w:t xml:space="preserve"> hoge tocht langs de spectaculaire Cima Collecchio (2.957 m) op de grens tussen Trentino en Alto Adige, voordat je het meer van Corvo en de gelijknamige hut bereikt. </w:t>
      </w:r>
    </w:p>
    <w:p w14:paraId="7EDCD067" w14:textId="77777777" w:rsidR="00576FBB" w:rsidRPr="00765634" w:rsidRDefault="00576FBB" w:rsidP="00576FBB">
      <w:pPr>
        <w:pStyle w:val="Geenafstand"/>
        <w:jc w:val="both"/>
        <w:rPr>
          <w:rFonts w:ascii="Arial" w:hAnsi="Arial" w:cs="Arial"/>
          <w:sz w:val="24"/>
          <w:szCs w:val="24"/>
          <w:lang w:val="nl-NL"/>
        </w:rPr>
      </w:pPr>
    </w:p>
    <w:p w14:paraId="4EB57CA9" w14:textId="7361C6B9" w:rsidR="00576FBB" w:rsidRPr="00765634" w:rsidRDefault="00576FBB" w:rsidP="00576FBB">
      <w:pPr>
        <w:pStyle w:val="Geenafstand"/>
        <w:jc w:val="both"/>
        <w:rPr>
          <w:rFonts w:ascii="Arial" w:hAnsi="Arial" w:cs="Arial"/>
          <w:sz w:val="24"/>
          <w:szCs w:val="24"/>
          <w:lang w:val="nl-NL"/>
        </w:rPr>
      </w:pPr>
      <w:r w:rsidRPr="00765634">
        <w:rPr>
          <w:rFonts w:ascii="Arial" w:hAnsi="Arial" w:cs="Arial"/>
          <w:sz w:val="24"/>
          <w:szCs w:val="24"/>
          <w:lang w:val="nl-NL"/>
        </w:rPr>
        <w:t xml:space="preserve">Een andere route voor gezinnen loopt van Val Contrin naar Val San Nicolò, in de Italiaanse </w:t>
      </w:r>
      <w:r w:rsidRPr="00765634">
        <w:rPr>
          <w:rFonts w:ascii="Arial" w:hAnsi="Arial" w:cs="Arial"/>
          <w:b/>
          <w:bCs/>
          <w:sz w:val="24"/>
          <w:szCs w:val="24"/>
          <w:lang w:val="nl-NL"/>
        </w:rPr>
        <w:t>Alpen van Fassa</w:t>
      </w:r>
      <w:r w:rsidRPr="00765634">
        <w:rPr>
          <w:rFonts w:ascii="Arial" w:hAnsi="Arial" w:cs="Arial"/>
          <w:sz w:val="24"/>
          <w:szCs w:val="24"/>
          <w:lang w:val="nl-NL"/>
        </w:rPr>
        <w:t xml:space="preserve">. De tocht begint in Alba, dicht bij het kabelbaanstation Ciampàc. Met de steilste beklimming achter de rug, kom je Val Contrin binnen. Nadat je de beek bent overgestoken, passeer je de </w:t>
      </w:r>
      <w:r w:rsidRPr="00765634">
        <w:rPr>
          <w:rFonts w:ascii="Arial" w:hAnsi="Arial" w:cs="Arial"/>
          <w:b/>
          <w:bCs/>
          <w:sz w:val="24"/>
          <w:szCs w:val="24"/>
          <w:lang w:val="nl-NL"/>
        </w:rPr>
        <w:t>Rifugio Mèlga Cianci-hut</w:t>
      </w:r>
      <w:r w:rsidRPr="00765634">
        <w:rPr>
          <w:rFonts w:ascii="Arial" w:hAnsi="Arial" w:cs="Arial"/>
          <w:sz w:val="24"/>
          <w:szCs w:val="24"/>
          <w:lang w:val="nl-NL"/>
        </w:rPr>
        <w:t xml:space="preserve"> om in ongeveer twee uur de historische </w:t>
      </w:r>
      <w:r w:rsidRPr="00765634">
        <w:rPr>
          <w:rFonts w:ascii="Arial" w:hAnsi="Arial" w:cs="Arial"/>
          <w:b/>
          <w:bCs/>
          <w:sz w:val="24"/>
          <w:szCs w:val="24"/>
          <w:lang w:val="nl-NL"/>
        </w:rPr>
        <w:t>Rifugio Contrin-hut</w:t>
      </w:r>
      <w:r w:rsidRPr="00765634">
        <w:rPr>
          <w:rFonts w:ascii="Arial" w:hAnsi="Arial" w:cs="Arial"/>
          <w:sz w:val="24"/>
          <w:szCs w:val="24"/>
          <w:lang w:val="nl-NL"/>
        </w:rPr>
        <w:t xml:space="preserve"> te bereiken. Hiervandaan ga je de volgende dag verder naar de </w:t>
      </w:r>
      <w:r w:rsidRPr="00765634">
        <w:rPr>
          <w:rFonts w:ascii="Arial" w:hAnsi="Arial" w:cs="Arial"/>
          <w:b/>
          <w:bCs/>
          <w:sz w:val="24"/>
          <w:szCs w:val="24"/>
          <w:lang w:val="nl-NL"/>
        </w:rPr>
        <w:t>Rifugio Passo San Nicolò</w:t>
      </w:r>
      <w:r w:rsidRPr="00765634">
        <w:rPr>
          <w:rFonts w:ascii="Arial" w:hAnsi="Arial" w:cs="Arial"/>
          <w:sz w:val="24"/>
          <w:szCs w:val="24"/>
          <w:lang w:val="nl-NL"/>
        </w:rPr>
        <w:t xml:space="preserve">, nadat je het morgenrood aan zuidwand van de Marmolada hebt bewonderd. Hier begint je afdaling naar Val San Nicolò, omgeven door de toppen van de Marmolada-groep en met vele hutten en typische </w:t>
      </w:r>
      <w:r w:rsidRPr="00765634">
        <w:rPr>
          <w:rFonts w:ascii="Arial" w:hAnsi="Arial" w:cs="Arial"/>
          <w:i/>
          <w:iCs/>
          <w:sz w:val="24"/>
          <w:szCs w:val="24"/>
          <w:lang w:val="nl-NL"/>
        </w:rPr>
        <w:t>tabià</w:t>
      </w:r>
      <w:r w:rsidRPr="00765634">
        <w:rPr>
          <w:rFonts w:ascii="Arial" w:hAnsi="Arial" w:cs="Arial"/>
          <w:sz w:val="24"/>
          <w:szCs w:val="24"/>
          <w:lang w:val="nl-NL"/>
        </w:rPr>
        <w:t xml:space="preserve">, ofwel schuren, om even uit te rusten.   </w:t>
      </w:r>
    </w:p>
    <w:p w14:paraId="701C9F6C" w14:textId="77777777" w:rsidR="00576FBB" w:rsidRPr="00765634" w:rsidRDefault="00576FBB" w:rsidP="00576FBB">
      <w:pPr>
        <w:pStyle w:val="Geenafstand"/>
        <w:jc w:val="both"/>
        <w:rPr>
          <w:rFonts w:ascii="Arial" w:hAnsi="Arial" w:cs="Arial"/>
          <w:sz w:val="24"/>
          <w:szCs w:val="24"/>
          <w:lang w:val="nl-NL"/>
        </w:rPr>
      </w:pPr>
    </w:p>
    <w:p w14:paraId="14FA8414" w14:textId="3A051C0A" w:rsidR="00576FBB" w:rsidRPr="00765634" w:rsidRDefault="00576FBB" w:rsidP="00576FBB">
      <w:pPr>
        <w:pStyle w:val="Geenafstand"/>
        <w:jc w:val="both"/>
        <w:rPr>
          <w:rFonts w:ascii="Arial" w:hAnsi="Arial" w:cs="Arial"/>
          <w:sz w:val="24"/>
          <w:szCs w:val="24"/>
          <w:lang w:val="nl-NL"/>
        </w:rPr>
      </w:pPr>
      <w:r w:rsidRPr="00765634">
        <w:rPr>
          <w:rFonts w:ascii="Arial" w:hAnsi="Arial" w:cs="Arial"/>
          <w:sz w:val="24"/>
          <w:szCs w:val="24"/>
          <w:lang w:val="nl-NL"/>
        </w:rPr>
        <w:t xml:space="preserve">In het </w:t>
      </w:r>
      <w:r w:rsidRPr="00765634">
        <w:rPr>
          <w:rFonts w:ascii="Arial" w:hAnsi="Arial" w:cs="Arial"/>
          <w:b/>
          <w:bCs/>
          <w:sz w:val="24"/>
          <w:szCs w:val="24"/>
          <w:lang w:val="nl-NL"/>
        </w:rPr>
        <w:t>Nationaal Park Stelvio</w:t>
      </w:r>
      <w:r w:rsidRPr="00765634">
        <w:rPr>
          <w:rFonts w:ascii="Arial" w:hAnsi="Arial" w:cs="Arial"/>
          <w:sz w:val="24"/>
          <w:szCs w:val="24"/>
          <w:lang w:val="nl-NL"/>
        </w:rPr>
        <w:t xml:space="preserve">, in het </w:t>
      </w:r>
      <w:r w:rsidRPr="00765634">
        <w:rPr>
          <w:rFonts w:ascii="Arial" w:hAnsi="Arial" w:cs="Arial"/>
          <w:b/>
          <w:bCs/>
          <w:sz w:val="24"/>
          <w:szCs w:val="24"/>
          <w:lang w:val="nl-NL"/>
        </w:rPr>
        <w:t>Val di Pejo</w:t>
      </w:r>
      <w:r w:rsidRPr="00765634">
        <w:rPr>
          <w:rFonts w:ascii="Arial" w:hAnsi="Arial" w:cs="Arial"/>
          <w:sz w:val="24"/>
          <w:szCs w:val="24"/>
          <w:lang w:val="nl-NL"/>
        </w:rPr>
        <w:t xml:space="preserve">, duurt de klim van de krachtcentrale Malga Mare naar de </w:t>
      </w:r>
      <w:r w:rsidRPr="00765634">
        <w:rPr>
          <w:rFonts w:ascii="Arial" w:hAnsi="Arial" w:cs="Arial"/>
          <w:b/>
          <w:bCs/>
          <w:sz w:val="24"/>
          <w:szCs w:val="24"/>
          <w:lang w:val="nl-NL"/>
        </w:rPr>
        <w:t>Rifugio Guido Larcher al Cevedale-hut</w:t>
      </w:r>
      <w:r w:rsidRPr="00765634">
        <w:rPr>
          <w:rFonts w:ascii="Arial" w:hAnsi="Arial" w:cs="Arial"/>
          <w:sz w:val="24"/>
          <w:szCs w:val="24"/>
          <w:lang w:val="nl-NL"/>
        </w:rPr>
        <w:t xml:space="preserve"> in het hoger gelegen Val Venezia twee uur. Het landschap wordt hier gevormd door de gletsjers die de toppen van Cevedale en Palòn de la Mare nog steeds omringen, zij het in gekrompen vorm. De kans is groot dat je hier een glimp opvangt van verschillende soorten alpiene fauna, zoals marmotten, steenarenden, herten en reeën. </w:t>
      </w:r>
    </w:p>
    <w:p w14:paraId="66CB3C65" w14:textId="4881C649" w:rsidR="00576FBB" w:rsidRPr="00765634" w:rsidRDefault="00576FBB" w:rsidP="00576FBB">
      <w:pPr>
        <w:pStyle w:val="Geenafstand"/>
        <w:jc w:val="both"/>
        <w:rPr>
          <w:rFonts w:ascii="Arial" w:hAnsi="Arial" w:cs="Arial"/>
          <w:sz w:val="24"/>
          <w:szCs w:val="24"/>
          <w:lang w:val="nl-NL"/>
        </w:rPr>
      </w:pPr>
      <w:r w:rsidRPr="00765634">
        <w:rPr>
          <w:rFonts w:ascii="Arial" w:hAnsi="Arial" w:cs="Arial"/>
          <w:sz w:val="24"/>
          <w:szCs w:val="24"/>
          <w:lang w:val="nl-NL"/>
        </w:rPr>
        <w:t xml:space="preserve">De volgende dag kun je vanuit de </w:t>
      </w:r>
      <w:r w:rsidRPr="00765634">
        <w:rPr>
          <w:rFonts w:ascii="Arial" w:hAnsi="Arial" w:cs="Arial"/>
          <w:b/>
          <w:bCs/>
          <w:sz w:val="24"/>
          <w:szCs w:val="24"/>
          <w:lang w:val="nl-NL"/>
        </w:rPr>
        <w:t>Rifugio Larcher-hut</w:t>
      </w:r>
      <w:r w:rsidRPr="00765634">
        <w:rPr>
          <w:rFonts w:ascii="Arial" w:hAnsi="Arial" w:cs="Arial"/>
          <w:sz w:val="24"/>
          <w:szCs w:val="24"/>
          <w:lang w:val="nl-NL"/>
        </w:rPr>
        <w:t xml:space="preserve"> een tocht langs de meren maken. Je begint bij het meer van Marmotte, dan het meer van Lungo, het meer van Nero en tot slot het meer van Careser. Vanaf hier kun je terugkeren naar de parkeerplaats bij de hoeve Malga Mare. </w:t>
      </w:r>
    </w:p>
    <w:p w14:paraId="2432514F" w14:textId="77777777" w:rsidR="00576FBB" w:rsidRPr="00765634" w:rsidRDefault="00576FBB" w:rsidP="00576FBB">
      <w:pPr>
        <w:pStyle w:val="Geenafstand"/>
        <w:jc w:val="both"/>
        <w:rPr>
          <w:rFonts w:ascii="Arial" w:hAnsi="Arial" w:cs="Arial"/>
          <w:sz w:val="24"/>
          <w:szCs w:val="24"/>
          <w:lang w:val="nl-NL"/>
        </w:rPr>
      </w:pPr>
    </w:p>
    <w:p w14:paraId="2E939FFF" w14:textId="3230DDFE" w:rsidR="00576FBB" w:rsidRPr="00765634" w:rsidRDefault="00576FBB" w:rsidP="00576FBB">
      <w:pPr>
        <w:pStyle w:val="Geenafstand"/>
        <w:jc w:val="both"/>
        <w:rPr>
          <w:rFonts w:ascii="Arial" w:hAnsi="Arial" w:cs="Arial"/>
          <w:sz w:val="24"/>
          <w:szCs w:val="24"/>
          <w:lang w:val="nl-NL"/>
        </w:rPr>
      </w:pPr>
      <w:r w:rsidRPr="00765634">
        <w:rPr>
          <w:rFonts w:ascii="Arial" w:hAnsi="Arial" w:cs="Arial"/>
          <w:sz w:val="24"/>
          <w:szCs w:val="24"/>
          <w:lang w:val="nl-NL"/>
        </w:rPr>
        <w:t xml:space="preserve">Boven </w:t>
      </w:r>
      <w:r w:rsidRPr="00765634">
        <w:rPr>
          <w:rFonts w:ascii="Arial" w:hAnsi="Arial" w:cs="Arial"/>
          <w:b/>
          <w:bCs/>
          <w:sz w:val="24"/>
          <w:szCs w:val="24"/>
          <w:lang w:val="nl-NL"/>
        </w:rPr>
        <w:t>Madonna di Campiglio</w:t>
      </w:r>
      <w:r w:rsidRPr="00765634">
        <w:rPr>
          <w:rFonts w:ascii="Arial" w:hAnsi="Arial" w:cs="Arial"/>
          <w:sz w:val="24"/>
          <w:szCs w:val="24"/>
          <w:lang w:val="nl-NL"/>
        </w:rPr>
        <w:t xml:space="preserve"> loopt een lusroute die je kunt nemen langs de routes die de paden aan deze kant van de Brenta Dolomieten met elkaar verbinden. Vanaf de Campo Carlo Magno-pas klim je naar de </w:t>
      </w:r>
      <w:r w:rsidRPr="00765634">
        <w:rPr>
          <w:rFonts w:ascii="Arial" w:hAnsi="Arial" w:cs="Arial"/>
          <w:b/>
          <w:bCs/>
          <w:sz w:val="24"/>
          <w:szCs w:val="24"/>
          <w:lang w:val="nl-NL"/>
        </w:rPr>
        <w:t>Rifugio Giorgio Graffer-hut</w:t>
      </w:r>
      <w:r w:rsidRPr="00765634">
        <w:rPr>
          <w:rFonts w:ascii="Arial" w:hAnsi="Arial" w:cs="Arial"/>
          <w:sz w:val="24"/>
          <w:szCs w:val="24"/>
          <w:lang w:val="nl-NL"/>
        </w:rPr>
        <w:t xml:space="preserve"> onder de Grostè-pas. In de maanden juni en juli kun je vanuit deze hut naar "Gli orti della Regina" gaan, een botanische tuin op grote hoogte met vele alpenbloemen. </w:t>
      </w:r>
    </w:p>
    <w:p w14:paraId="706DBF2B" w14:textId="596386C7" w:rsidR="00576FBB" w:rsidRPr="00765634" w:rsidRDefault="00576FBB" w:rsidP="00576FBB">
      <w:pPr>
        <w:pStyle w:val="Geenafstand"/>
        <w:jc w:val="both"/>
        <w:rPr>
          <w:rFonts w:ascii="Arial" w:hAnsi="Arial" w:cs="Arial"/>
          <w:sz w:val="24"/>
          <w:szCs w:val="24"/>
          <w:lang w:val="nl-NL"/>
        </w:rPr>
      </w:pPr>
      <w:r w:rsidRPr="00765634">
        <w:rPr>
          <w:rFonts w:ascii="Arial" w:hAnsi="Arial" w:cs="Arial"/>
          <w:sz w:val="24"/>
          <w:szCs w:val="24"/>
          <w:lang w:val="nl-NL"/>
        </w:rPr>
        <w:t xml:space="preserve">Op de tweede dag brengt een wandeling met klimmen en afdalen je naar de </w:t>
      </w:r>
      <w:r w:rsidRPr="00765634">
        <w:rPr>
          <w:rFonts w:ascii="Arial" w:hAnsi="Arial" w:cs="Arial"/>
          <w:b/>
          <w:bCs/>
          <w:sz w:val="24"/>
          <w:szCs w:val="24"/>
          <w:lang w:val="nl-NL"/>
        </w:rPr>
        <w:t>Rifugio F.F. Tuckett-hut</w:t>
      </w:r>
      <w:r w:rsidRPr="00765634">
        <w:rPr>
          <w:rFonts w:ascii="Arial" w:hAnsi="Arial" w:cs="Arial"/>
          <w:sz w:val="24"/>
          <w:szCs w:val="24"/>
          <w:lang w:val="nl-NL"/>
        </w:rPr>
        <w:t xml:space="preserve"> aan de voet van de Vallesinella gletsjer. Ga verder richting Val Brenta om de gerenoveerde </w:t>
      </w:r>
      <w:r w:rsidRPr="00765634">
        <w:rPr>
          <w:rFonts w:ascii="Arial" w:hAnsi="Arial" w:cs="Arial"/>
          <w:b/>
          <w:bCs/>
          <w:sz w:val="24"/>
          <w:szCs w:val="24"/>
          <w:lang w:val="nl-NL"/>
        </w:rPr>
        <w:t>Rifugio Maria e Alberto ai Brentei-hut</w:t>
      </w:r>
      <w:r w:rsidRPr="00765634">
        <w:rPr>
          <w:rFonts w:ascii="Arial" w:hAnsi="Arial" w:cs="Arial"/>
          <w:sz w:val="24"/>
          <w:szCs w:val="24"/>
          <w:lang w:val="nl-NL"/>
        </w:rPr>
        <w:t xml:space="preserve"> te bereiken, dicht bij Crozzòn di Brenta en Cima Tosa. Op de derde dag daal je af naar de </w:t>
      </w:r>
      <w:r w:rsidRPr="00765634">
        <w:rPr>
          <w:rFonts w:ascii="Arial" w:hAnsi="Arial" w:cs="Arial"/>
          <w:b/>
          <w:bCs/>
          <w:sz w:val="24"/>
          <w:szCs w:val="24"/>
          <w:lang w:val="nl-NL"/>
        </w:rPr>
        <w:t>Rifugio Casinei-hut</w:t>
      </w:r>
      <w:r w:rsidRPr="00765634">
        <w:rPr>
          <w:rFonts w:ascii="Arial" w:hAnsi="Arial" w:cs="Arial"/>
          <w:sz w:val="24"/>
          <w:szCs w:val="24"/>
          <w:lang w:val="nl-NL"/>
        </w:rPr>
        <w:t xml:space="preserve"> en van daaruit naar Vallesinella, voordat je terugkeert naar Madonna di Campiglio.</w:t>
      </w:r>
    </w:p>
    <w:p w14:paraId="1EAC915F" w14:textId="77777777" w:rsidR="00576FBB" w:rsidRPr="00765634" w:rsidRDefault="00576FBB" w:rsidP="00576FBB">
      <w:pPr>
        <w:pStyle w:val="Geenafstand"/>
        <w:jc w:val="both"/>
        <w:rPr>
          <w:rFonts w:ascii="Arial" w:hAnsi="Arial" w:cs="Arial"/>
          <w:sz w:val="24"/>
          <w:szCs w:val="24"/>
          <w:lang w:val="nl-NL"/>
        </w:rPr>
      </w:pPr>
    </w:p>
    <w:p w14:paraId="0AFC356C" w14:textId="089A39BE" w:rsidR="00576FBB" w:rsidRPr="00765634" w:rsidRDefault="00576FBB" w:rsidP="00C24970">
      <w:pPr>
        <w:pStyle w:val="Geenafstand"/>
        <w:jc w:val="both"/>
        <w:rPr>
          <w:rFonts w:ascii="Arial" w:hAnsi="Arial" w:cs="Arial"/>
          <w:sz w:val="24"/>
          <w:lang w:val="nl-NL"/>
        </w:rPr>
      </w:pPr>
    </w:p>
    <w:p w14:paraId="5412B272" w14:textId="1B292876" w:rsidR="00576FBB" w:rsidRPr="00765634" w:rsidRDefault="00576FBB" w:rsidP="00576FBB">
      <w:pPr>
        <w:pStyle w:val="Geenafstand"/>
        <w:jc w:val="both"/>
        <w:rPr>
          <w:rFonts w:ascii="Arial" w:hAnsi="Arial" w:cs="Arial"/>
          <w:b/>
          <w:bCs/>
          <w:sz w:val="24"/>
          <w:lang w:val="nl-NL"/>
        </w:rPr>
      </w:pPr>
      <w:r w:rsidRPr="00765634">
        <w:rPr>
          <w:rFonts w:ascii="Arial" w:hAnsi="Arial" w:cs="Arial"/>
          <w:b/>
          <w:bCs/>
          <w:sz w:val="24"/>
          <w:lang w:val="nl-NL"/>
        </w:rPr>
        <w:t>Buiten de gebaande paden</w:t>
      </w:r>
    </w:p>
    <w:p w14:paraId="1FA5E8C5" w14:textId="27CA0FAF" w:rsidR="00576FBB" w:rsidRPr="00765634" w:rsidRDefault="00576FBB" w:rsidP="00576FBB">
      <w:pPr>
        <w:pStyle w:val="Geenafstand"/>
        <w:jc w:val="both"/>
        <w:rPr>
          <w:rFonts w:ascii="Arial" w:hAnsi="Arial" w:cs="Arial"/>
          <w:sz w:val="24"/>
          <w:lang w:val="nl-NL"/>
        </w:rPr>
      </w:pPr>
      <w:r w:rsidRPr="00765634">
        <w:rPr>
          <w:rFonts w:ascii="Arial" w:hAnsi="Arial" w:cs="Arial"/>
          <w:sz w:val="24"/>
          <w:lang w:val="nl-NL"/>
        </w:rPr>
        <w:lastRenderedPageBreak/>
        <w:t xml:space="preserve">In de </w:t>
      </w:r>
      <w:r w:rsidRPr="00765634">
        <w:rPr>
          <w:rFonts w:ascii="Arial" w:hAnsi="Arial" w:cs="Arial"/>
          <w:b/>
          <w:bCs/>
          <w:sz w:val="24"/>
          <w:lang w:val="nl-NL"/>
        </w:rPr>
        <w:t>Fassa Dolomieten</w:t>
      </w:r>
      <w:r w:rsidRPr="00765634">
        <w:rPr>
          <w:rFonts w:ascii="Arial" w:hAnsi="Arial" w:cs="Arial"/>
          <w:sz w:val="24"/>
          <w:lang w:val="nl-NL"/>
        </w:rPr>
        <w:t xml:space="preserve"> loopt er een wandelroute van de </w:t>
      </w:r>
      <w:r w:rsidRPr="00765634">
        <w:rPr>
          <w:rFonts w:ascii="Arial" w:hAnsi="Arial" w:cs="Arial"/>
          <w:b/>
          <w:bCs/>
          <w:sz w:val="24"/>
          <w:lang w:val="nl-NL"/>
        </w:rPr>
        <w:t>Catinaccio-groep naar Sassolungo</w:t>
      </w:r>
      <w:r w:rsidRPr="00765634">
        <w:rPr>
          <w:rFonts w:ascii="Arial" w:hAnsi="Arial" w:cs="Arial"/>
          <w:sz w:val="24"/>
          <w:lang w:val="nl-NL"/>
        </w:rPr>
        <w:t>, in de voetsporen van de pioniers van het alpinisme. Het startpunt is de Passo Carezza: vanaf hier bereik je de Rifugio Paolina-hut en de Rifugio Roda di Vaèl-hut via een gemakkelijk pad. Halverwege kom je de grote bronzen adelaar tegen, die is opgedragen aan Theodor Christomannos, een pionier van het toerisme in de Italiaanse Alpen en de eerste die deze route voor bergbeklimmers aan het eind van de 19e eeuw beschreef. Ga verder tot aan de Cigolade-pas en volg het Alta Via dei Fassani-pad om de Rifugio Vajolet-hut te bereiken, aan de voet van de Gola delle tre Torri-kloof. Op de tweede dag klim je terug naar de Principe-pas en ga je via de Molignon- en Tyres-passen naar de Rifugio Alpe di Tyres-hut. De laatste dag brengt je naar de Duron-pas en vandaar, nog steeds hoog in de bergen, richting de Rifugio Sassopiatto-hut. Aan de voet van de Sassolungo-groep loopt een pad dat vernoemd is naar de bergbeklimmende koning Frederik Augustus van Saksen (of Friederich August di Sassonia). Deze route passeert de hutten Pertini, Friederich August en Des Alpes voordat je uiteindelijk het station bereikt waar de Col Rodella kabelbaan arriveert. Hier neem je de laatste afdaling naar Campitello di Fassa.</w:t>
      </w:r>
    </w:p>
    <w:p w14:paraId="0088752E" w14:textId="0E0427BA" w:rsidR="00576FBB" w:rsidRPr="00765634" w:rsidRDefault="00576FBB" w:rsidP="00C24970">
      <w:pPr>
        <w:shd w:val="clear" w:color="auto" w:fill="FFFFFF"/>
        <w:jc w:val="both"/>
        <w:rPr>
          <w:rFonts w:ascii="Arial" w:hAnsi="Arial" w:cs="Arial"/>
          <w:color w:val="272727"/>
          <w:sz w:val="24"/>
          <w:lang w:val="it-IT"/>
        </w:rPr>
      </w:pPr>
    </w:p>
    <w:p w14:paraId="3DCAD7DF" w14:textId="10E9902E" w:rsidR="00576FBB" w:rsidRPr="00765634" w:rsidRDefault="00576FBB" w:rsidP="00576FBB">
      <w:pPr>
        <w:shd w:val="clear" w:color="auto" w:fill="FFFFFF"/>
        <w:jc w:val="both"/>
        <w:rPr>
          <w:rFonts w:ascii="Arial" w:hAnsi="Arial" w:cs="Arial"/>
          <w:b/>
          <w:bCs/>
          <w:color w:val="272727"/>
          <w:sz w:val="24"/>
          <w:szCs w:val="24"/>
          <w:lang w:val="nl-NL"/>
        </w:rPr>
      </w:pPr>
      <w:r w:rsidRPr="00765634">
        <w:rPr>
          <w:rFonts w:ascii="Arial" w:hAnsi="Arial" w:cs="Arial"/>
          <w:b/>
          <w:bCs/>
          <w:color w:val="272727"/>
          <w:sz w:val="24"/>
          <w:szCs w:val="24"/>
          <w:lang w:val="nl-NL"/>
        </w:rPr>
        <w:t>Pale di San Martino - Wandelen rond Monte Mulaz</w:t>
      </w:r>
    </w:p>
    <w:p w14:paraId="266C50F2" w14:textId="75EA28DF" w:rsidR="00576FBB" w:rsidRPr="00765634" w:rsidRDefault="00576FBB" w:rsidP="00576FBB">
      <w:pPr>
        <w:shd w:val="clear" w:color="auto" w:fill="FFFFFF"/>
        <w:jc w:val="both"/>
        <w:rPr>
          <w:rFonts w:ascii="Arial" w:hAnsi="Arial" w:cs="Arial"/>
          <w:color w:val="272727"/>
          <w:sz w:val="24"/>
          <w:szCs w:val="24"/>
          <w:lang w:val="nl-NL"/>
        </w:rPr>
      </w:pPr>
      <w:r w:rsidRPr="00765634">
        <w:rPr>
          <w:rFonts w:ascii="Arial" w:hAnsi="Arial" w:cs="Arial"/>
          <w:color w:val="272727"/>
          <w:sz w:val="24"/>
          <w:szCs w:val="24"/>
          <w:lang w:val="nl-NL"/>
        </w:rPr>
        <w:t xml:space="preserve">Deze wandelroute, die reizigers rond de imposante Monte Mulaz in het noordelijke deel van de Pale di San Martino voert, wordt relatief weinig afgelegd. Dat is zonde, want het is </w:t>
      </w:r>
      <w:r w:rsidR="00B452C7" w:rsidRPr="00765634">
        <w:rPr>
          <w:rFonts w:ascii="Arial" w:hAnsi="Arial" w:cs="Arial"/>
          <w:color w:val="272727"/>
          <w:sz w:val="24"/>
          <w:szCs w:val="24"/>
          <w:lang w:val="nl-NL"/>
        </w:rPr>
        <w:t>éé</w:t>
      </w:r>
      <w:r w:rsidRPr="00765634">
        <w:rPr>
          <w:rFonts w:ascii="Arial" w:hAnsi="Arial" w:cs="Arial"/>
          <w:color w:val="272727"/>
          <w:sz w:val="24"/>
          <w:szCs w:val="24"/>
          <w:lang w:val="nl-NL"/>
        </w:rPr>
        <w:t xml:space="preserve">n van de meest fascinerende routes in deze groep van de Italiaanse Alpen. De route begint met een kronkelende weg door de groene Val Venegia, vanuit waar je uitzicht hebt op de rotswanden van Cimòn della Pala, Cima Vezzana, de Bureloni en het steile gezicht van Cima Mulaz. Deze weg loopt tot aan de weide van Malga Venegia. Na de boerderij Malga Venegiota verlaat je de bosweg en klim je in lange zigzaglijnen naar de voet van de imposante muren van Campanile di Valgrande en Cima Focobon, bij de Mulaz-pas op een hoogte van 2.610 meter. De omgeving is hier spectaculair. Vanaf de pas kun je naar de top van Monte Mulaz (2.903 meter) klimmen voor een panoramisch uitzicht over de hele Pale di San Martino, hoog boven Val Venegia. De omweg naar de top vereist wel dat je ervaren bent met het klimmen over rotsen; daarom mogen alleen ervaren, goed getrainde wandelaars deze route nemen. Na een stop bij de Rifugio Volpi di Misurata al Mulaz-hut, blijf je naar beneden lopen over het pad met borden 710. Kijk uit naar de afslag links (naar het noorden), pad nr. 751 richting Focobonpas (2.326 meter). Het pad </w:t>
      </w:r>
      <w:r w:rsidR="000A1874" w:rsidRPr="00765634">
        <w:rPr>
          <w:rFonts w:ascii="Arial" w:hAnsi="Arial" w:cs="Arial"/>
          <w:color w:val="272727"/>
          <w:sz w:val="24"/>
          <w:szCs w:val="24"/>
          <w:lang w:val="nl-NL"/>
        </w:rPr>
        <w:t>loopt over</w:t>
      </w:r>
      <w:r w:rsidRPr="00765634">
        <w:rPr>
          <w:rFonts w:ascii="Arial" w:hAnsi="Arial" w:cs="Arial"/>
          <w:color w:val="272727"/>
          <w:sz w:val="24"/>
          <w:szCs w:val="24"/>
          <w:lang w:val="nl-NL"/>
        </w:rPr>
        <w:t xml:space="preserve"> met gras begroeide hellingen om de nabijgelegen Venegiota-pas (2.299 meter) te bereiken. Laat hier pad 751 achter je om een ​​duidelijk gemarkeerde route te volgen tot aan de voet van Cima Venegiota. Neem op 2.210 meter hoogte het pad naar rechts (richting het dal) of naar links tot aan pad nr. 749. Als je dit pad naar links neemt, kom je in het dal van de Val Venegia en keer je terug naar je startpunt.</w:t>
      </w:r>
      <w:bookmarkStart w:id="1" w:name="_Hlk71808458"/>
    </w:p>
    <w:p w14:paraId="7690BF67" w14:textId="77777777" w:rsidR="00576FBB" w:rsidRPr="00765634" w:rsidRDefault="00576FBB" w:rsidP="00576FBB">
      <w:pPr>
        <w:jc w:val="both"/>
        <w:rPr>
          <w:rFonts w:ascii="Arial" w:hAnsi="Arial" w:cs="Arial"/>
          <w:b/>
          <w:bCs/>
          <w:sz w:val="24"/>
          <w:szCs w:val="24"/>
          <w:lang w:val="nl-NL"/>
        </w:rPr>
      </w:pPr>
      <w:r w:rsidRPr="00765634">
        <w:rPr>
          <w:rFonts w:ascii="Arial" w:hAnsi="Arial" w:cs="Arial"/>
          <w:b/>
          <w:bCs/>
          <w:sz w:val="24"/>
          <w:szCs w:val="24"/>
          <w:lang w:val="nl-NL"/>
        </w:rPr>
        <w:t>Let's Dolomites: de bergen zoals je ze nog nooit hebt gezien</w:t>
      </w:r>
    </w:p>
    <w:p w14:paraId="05732328" w14:textId="3E0A8E41" w:rsidR="00576FBB" w:rsidRPr="00765634" w:rsidRDefault="00576FBB" w:rsidP="00576FBB">
      <w:pPr>
        <w:jc w:val="both"/>
        <w:rPr>
          <w:rFonts w:ascii="Arial" w:hAnsi="Arial" w:cs="Arial"/>
          <w:sz w:val="24"/>
          <w:szCs w:val="24"/>
          <w:lang w:val="nl-NL"/>
        </w:rPr>
      </w:pPr>
      <w:r w:rsidRPr="00765634">
        <w:rPr>
          <w:rFonts w:ascii="Arial" w:hAnsi="Arial" w:cs="Arial"/>
          <w:sz w:val="24"/>
          <w:szCs w:val="24"/>
          <w:lang w:val="nl-NL"/>
        </w:rPr>
        <w:t xml:space="preserve">Let's Dolomites, een project van de berggidsen van Trentino, bestaat uit een aantal routes voor iedereen die op zoek is naar een wandelervaring in de belangrijkste bergketens van Trentino. Je kunt kiezen uit arrangementen van 6 of 3 dagen, met overnachtingen in berghutten en alpenboerderijen. Informatie en reserveringen op </w:t>
      </w:r>
      <w:hyperlink r:id="rId9" w:history="1">
        <w:r w:rsidRPr="00765634">
          <w:rPr>
            <w:rStyle w:val="Hyperlink"/>
            <w:rFonts w:ascii="Arial" w:hAnsi="Arial" w:cs="Arial"/>
            <w:sz w:val="24"/>
            <w:szCs w:val="24"/>
            <w:lang w:val="nl-NL"/>
          </w:rPr>
          <w:t>www.campobase.travel</w:t>
        </w:r>
      </w:hyperlink>
      <w:r w:rsidRPr="00765634">
        <w:rPr>
          <w:rFonts w:ascii="Arial" w:hAnsi="Arial" w:cs="Arial"/>
          <w:sz w:val="24"/>
          <w:szCs w:val="24"/>
          <w:lang w:val="nl-NL"/>
        </w:rPr>
        <w:t xml:space="preserve">. </w:t>
      </w:r>
    </w:p>
    <w:bookmarkEnd w:id="1"/>
    <w:p w14:paraId="007BD3A6" w14:textId="77777777" w:rsidR="00576FBB" w:rsidRPr="00765634" w:rsidRDefault="00576FBB" w:rsidP="00576FBB">
      <w:pPr>
        <w:pStyle w:val="Geenafstand"/>
        <w:jc w:val="both"/>
        <w:rPr>
          <w:rFonts w:ascii="Arial" w:eastAsia="Calibri" w:hAnsi="Arial" w:cs="Arial"/>
          <w:sz w:val="24"/>
          <w:szCs w:val="24"/>
          <w:lang w:eastAsia="en-US"/>
        </w:rPr>
      </w:pPr>
    </w:p>
    <w:p w14:paraId="4580D767" w14:textId="5BCDC7EE" w:rsidR="00576FBB" w:rsidRPr="00765634" w:rsidRDefault="00576FBB" w:rsidP="00576FBB">
      <w:pPr>
        <w:pStyle w:val="Geenafstand"/>
        <w:jc w:val="both"/>
        <w:rPr>
          <w:rFonts w:ascii="Arial" w:eastAsia="Calibri" w:hAnsi="Arial" w:cs="Arial"/>
          <w:b/>
          <w:bCs/>
          <w:sz w:val="24"/>
          <w:szCs w:val="24"/>
          <w:lang w:val="nl-NL" w:eastAsia="en-US"/>
        </w:rPr>
      </w:pPr>
      <w:r w:rsidRPr="00765634">
        <w:rPr>
          <w:rFonts w:ascii="Arial" w:eastAsia="Calibri" w:hAnsi="Arial" w:cs="Arial"/>
          <w:b/>
          <w:bCs/>
          <w:sz w:val="24"/>
          <w:szCs w:val="24"/>
          <w:lang w:val="nl-NL" w:eastAsia="en-US"/>
        </w:rPr>
        <w:t>GEDENKDAGEN IN DE BERGEN</w:t>
      </w:r>
    </w:p>
    <w:p w14:paraId="0FFEB295" w14:textId="24E0D2D8" w:rsidR="00576FBB" w:rsidRPr="00765634" w:rsidRDefault="00576FBB" w:rsidP="00576FBB">
      <w:pPr>
        <w:pStyle w:val="Geenafstand"/>
        <w:jc w:val="both"/>
        <w:rPr>
          <w:rFonts w:ascii="Arial" w:eastAsia="Calibri" w:hAnsi="Arial" w:cs="Arial"/>
          <w:sz w:val="24"/>
          <w:szCs w:val="24"/>
          <w:lang w:val="nl-NL" w:eastAsia="en-US"/>
        </w:rPr>
      </w:pPr>
      <w:r w:rsidRPr="00765634">
        <w:rPr>
          <w:rFonts w:ascii="Arial" w:eastAsia="Calibri" w:hAnsi="Arial" w:cs="Arial"/>
          <w:sz w:val="24"/>
          <w:szCs w:val="24"/>
          <w:lang w:val="nl-NL" w:eastAsia="en-US"/>
        </w:rPr>
        <w:t xml:space="preserve">150 jaar geleden, in de zomer, waren de verkenningen van de Trentino Alpen in volle gang, onder leiding van een aantal Britse bergbeklimmers die lid waren van de Alpine Club in Londen. Bergbeklimmer Francis Fox Tuckett beklom samen met zijn gidsen Christian Lauener (CH) en Santo Siorpaes "Salvadòr" de Cinta Brenta, vanaf de noordelijke gletsjer. De berghut in het hooggelegen Vallesinella, vlak voor deze piek, is naar hem vernoemd. In de Oost-Italiaanse Alpen beklommen Charles Comyns Tucker en Thomas Henry Carson samen met een gids uit Fassa, Antonio Bernard, de Catinaccio d'Antermoia. Tegenwoordig kun je de top bereiken via een gemakkelijke Via Ferrata langs de westelijke helling, die begint bij de Principepas. </w:t>
      </w:r>
    </w:p>
    <w:p w14:paraId="4EE4B3A0" w14:textId="77777777" w:rsidR="00576FBB" w:rsidRPr="00765634" w:rsidRDefault="00576FBB" w:rsidP="00576FBB">
      <w:pPr>
        <w:pStyle w:val="Geenafstand"/>
        <w:jc w:val="both"/>
        <w:rPr>
          <w:rFonts w:ascii="Arial" w:eastAsia="Calibri" w:hAnsi="Arial" w:cs="Arial"/>
          <w:sz w:val="24"/>
          <w:szCs w:val="24"/>
          <w:lang w:val="nl-NL" w:eastAsia="en-US"/>
        </w:rPr>
      </w:pPr>
    </w:p>
    <w:p w14:paraId="6CA382A7" w14:textId="332EF65D" w:rsidR="00576FBB" w:rsidRPr="00765634" w:rsidRDefault="00576FBB" w:rsidP="00576FBB">
      <w:pPr>
        <w:pStyle w:val="Geenafstand"/>
        <w:jc w:val="both"/>
        <w:rPr>
          <w:rFonts w:ascii="Arial" w:eastAsia="Calibri" w:hAnsi="Arial" w:cs="Arial"/>
          <w:sz w:val="24"/>
          <w:szCs w:val="24"/>
          <w:lang w:val="nl-NL" w:eastAsia="en-US"/>
        </w:rPr>
      </w:pPr>
      <w:r w:rsidRPr="00765634">
        <w:rPr>
          <w:rFonts w:ascii="Arial" w:eastAsia="Calibri" w:hAnsi="Arial" w:cs="Arial"/>
          <w:sz w:val="24"/>
          <w:szCs w:val="24"/>
          <w:lang w:val="nl-NL" w:eastAsia="en-US"/>
        </w:rPr>
        <w:t>In de Pale di San Martino werd de Cima Vezzana voor de eerste keer beklommen door Douglas William Freshfield met Charles Comyns Tucker. Deze piek, de tweede hoogste na de Cimòn della Pala, kun je beklimmen vanaf de Travignolo-pas, nadat je de Val Cantoni bent overgestoken vanaf de Rifugio Rosetta - Giovanni Pedrotti hut, op 10 minuten van het station waar de kabelbaan Col Verde - Rosetta aankomt.</w:t>
      </w:r>
    </w:p>
    <w:p w14:paraId="138F5185" w14:textId="57D833AF" w:rsidR="00576FBB" w:rsidRPr="00765634" w:rsidRDefault="00576FBB" w:rsidP="00576FBB">
      <w:pPr>
        <w:pStyle w:val="Geenafstand"/>
        <w:jc w:val="both"/>
        <w:rPr>
          <w:rFonts w:ascii="Arial" w:eastAsia="Calibri" w:hAnsi="Arial" w:cs="Arial"/>
          <w:sz w:val="24"/>
          <w:szCs w:val="24"/>
          <w:lang w:val="nl-NL" w:eastAsia="en-US"/>
        </w:rPr>
      </w:pPr>
    </w:p>
    <w:p w14:paraId="2E8C1739" w14:textId="77777777" w:rsidR="004009DB" w:rsidRPr="00765634" w:rsidRDefault="00D53470" w:rsidP="00576FBB">
      <w:pPr>
        <w:rPr>
          <w:rFonts w:ascii="Arial" w:hAnsi="Arial" w:cs="Arial"/>
          <w:sz w:val="24"/>
          <w:szCs w:val="24"/>
          <w:lang w:val="nl-NL"/>
        </w:rPr>
      </w:pPr>
      <w:proofErr w:type="spellStart"/>
      <w:r w:rsidRPr="00765634">
        <w:rPr>
          <w:rFonts w:ascii="Arial" w:hAnsi="Arial" w:cs="Arial"/>
          <w:lang w:val="it-IT"/>
        </w:rPr>
        <w:t>Kijk</w:t>
      </w:r>
      <w:proofErr w:type="spellEnd"/>
      <w:r w:rsidRPr="00765634">
        <w:rPr>
          <w:rFonts w:ascii="Arial" w:hAnsi="Arial" w:cs="Arial"/>
          <w:lang w:val="it-IT"/>
        </w:rPr>
        <w:t xml:space="preserve"> </w:t>
      </w:r>
      <w:proofErr w:type="spellStart"/>
      <w:r w:rsidRPr="00765634">
        <w:rPr>
          <w:rFonts w:ascii="Arial" w:hAnsi="Arial" w:cs="Arial"/>
          <w:lang w:val="it-IT"/>
        </w:rPr>
        <w:t>voor</w:t>
      </w:r>
      <w:proofErr w:type="spellEnd"/>
      <w:r w:rsidRPr="00765634">
        <w:rPr>
          <w:rFonts w:ascii="Arial" w:hAnsi="Arial" w:cs="Arial"/>
          <w:lang w:val="it-IT"/>
        </w:rPr>
        <w:t xml:space="preserve"> </w:t>
      </w:r>
      <w:proofErr w:type="spellStart"/>
      <w:r w:rsidRPr="00765634">
        <w:rPr>
          <w:rFonts w:ascii="Arial" w:hAnsi="Arial" w:cs="Arial"/>
          <w:lang w:val="it-IT"/>
        </w:rPr>
        <w:t>meer</w:t>
      </w:r>
      <w:proofErr w:type="spellEnd"/>
      <w:r w:rsidRPr="00765634">
        <w:rPr>
          <w:rFonts w:ascii="Arial" w:hAnsi="Arial" w:cs="Arial"/>
          <w:lang w:val="it-IT"/>
        </w:rPr>
        <w:t xml:space="preserve"> </w:t>
      </w:r>
      <w:proofErr w:type="spellStart"/>
      <w:r w:rsidRPr="00765634">
        <w:rPr>
          <w:rFonts w:ascii="Arial" w:hAnsi="Arial" w:cs="Arial"/>
          <w:lang w:val="it-IT"/>
        </w:rPr>
        <w:t>informatie</w:t>
      </w:r>
      <w:proofErr w:type="spellEnd"/>
      <w:r w:rsidRPr="00765634">
        <w:rPr>
          <w:rFonts w:ascii="Arial" w:hAnsi="Arial" w:cs="Arial"/>
          <w:lang w:val="it-IT"/>
        </w:rPr>
        <w:t xml:space="preserve"> op</w:t>
      </w:r>
      <w:r w:rsidR="004C76ED" w:rsidRPr="00765634">
        <w:rPr>
          <w:rFonts w:ascii="Arial" w:hAnsi="Arial" w:cs="Arial"/>
          <w:lang w:val="it-IT"/>
        </w:rPr>
        <w:t xml:space="preserve">: </w:t>
      </w:r>
      <w:hyperlink r:id="rId10" w:history="1">
        <w:r w:rsidR="004C76ED" w:rsidRPr="00765634">
          <w:rPr>
            <w:rStyle w:val="Hyperlink"/>
            <w:rFonts w:ascii="Arial" w:hAnsi="Arial" w:cs="Arial"/>
            <w:color w:val="000000"/>
            <w:lang w:val="it-IT"/>
          </w:rPr>
          <w:t>https://www.visittrentino.info/en/experience/hiking-and-trekking</w:t>
        </w:r>
      </w:hyperlink>
    </w:p>
    <w:sectPr w:rsidR="004009DB" w:rsidRPr="00765634">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C144C" w14:textId="77777777" w:rsidR="00B93773" w:rsidRDefault="00B93773" w:rsidP="00D53470">
      <w:pPr>
        <w:spacing w:after="0" w:line="240" w:lineRule="auto"/>
      </w:pPr>
      <w:r>
        <w:separator/>
      </w:r>
    </w:p>
  </w:endnote>
  <w:endnote w:type="continuationSeparator" w:id="0">
    <w:p w14:paraId="578E2AA6" w14:textId="77777777" w:rsidR="00B93773" w:rsidRDefault="00B93773" w:rsidP="00D5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D53470" w:rsidRPr="00D53470" w14:paraId="1E6DE3AB" w14:textId="77777777" w:rsidTr="00D53470">
      <w:trPr>
        <w:trHeight w:val="709"/>
        <w:jc w:val="center"/>
      </w:trPr>
      <w:tc>
        <w:tcPr>
          <w:tcW w:w="4934" w:type="dxa"/>
          <w:shd w:val="clear" w:color="auto" w:fill="auto"/>
        </w:tcPr>
        <w:p w14:paraId="31C99DD8" w14:textId="77777777" w:rsidR="00D53470" w:rsidRPr="00D53470" w:rsidRDefault="00D53470" w:rsidP="00D53470">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1EB93579" w14:textId="7570D97F" w:rsidR="00D53470" w:rsidRPr="00765634" w:rsidRDefault="00D53470" w:rsidP="00D53470">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sidR="00765634">
            <w:rPr>
              <w:rFonts w:ascii="Arial" w:hAnsi="Arial" w:cs="Arial"/>
              <w:color w:val="000000" w:themeColor="text1"/>
              <w:sz w:val="18"/>
            </w:rPr>
            <w:t>1 (</w:t>
          </w:r>
          <w:r w:rsidR="00765634" w:rsidRPr="00765634">
            <w:rPr>
              <w:rFonts w:ascii="Arial" w:hAnsi="Arial" w:cs="Arial"/>
              <w:color w:val="000000" w:themeColor="text1"/>
              <w:sz w:val="18"/>
              <w:lang w:val="nl-NL"/>
            </w:rPr>
            <w:t>0</w:t>
          </w:r>
          <w:r w:rsidR="00765634">
            <w:rPr>
              <w:rFonts w:ascii="Arial" w:hAnsi="Arial" w:cs="Arial"/>
              <w:color w:val="000000" w:themeColor="text1"/>
              <w:sz w:val="18"/>
              <w:lang w:val="nl-NL"/>
            </w:rPr>
            <w:t>)</w:t>
          </w:r>
          <w:r w:rsidR="00765634" w:rsidRPr="00765634">
            <w:rPr>
              <w:rFonts w:ascii="Arial" w:hAnsi="Arial" w:cs="Arial"/>
              <w:color w:val="000000" w:themeColor="text1"/>
              <w:sz w:val="18"/>
              <w:lang w:val="nl-NL"/>
            </w:rPr>
            <w:t>20 520 0282</w:t>
          </w:r>
        </w:p>
        <w:p w14:paraId="424519CE" w14:textId="696053AB" w:rsidR="00D53470" w:rsidRPr="00D53470" w:rsidRDefault="00765634" w:rsidP="00D53470">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58240" behindDoc="0" locked="0" layoutInCell="1" allowOverlap="1" wp14:anchorId="491EEF58" wp14:editId="36224C09">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6FFBCC2C" w14:textId="5CCBD062" w:rsidR="00D53470" w:rsidRPr="00D53470" w:rsidRDefault="00765634" w:rsidP="00D53470">
          <w:pPr>
            <w:pStyle w:val="Voettekst"/>
            <w:rPr>
              <w:rFonts w:ascii="Arial" w:hAnsi="Arial" w:cs="Arial"/>
              <w:sz w:val="20"/>
            </w:rPr>
          </w:pPr>
          <w:r>
            <w:rPr>
              <w:rFonts w:ascii="Arial" w:hAnsi="Arial" w:cs="Arial"/>
              <w:color w:val="000000" w:themeColor="text1"/>
              <w:sz w:val="18"/>
            </w:rPr>
            <w:t xml:space="preserve">      </w:t>
          </w:r>
          <w:r w:rsidR="00D53470" w:rsidRPr="00D53470">
            <w:rPr>
              <w:rFonts w:ascii="Arial" w:hAnsi="Arial" w:cs="Arial"/>
              <w:color w:val="000000" w:themeColor="text1"/>
              <w:sz w:val="18"/>
            </w:rPr>
            <w:t>@visittrentino</w:t>
          </w:r>
        </w:p>
      </w:tc>
      <w:tc>
        <w:tcPr>
          <w:tcW w:w="4932" w:type="dxa"/>
          <w:shd w:val="clear" w:color="auto" w:fill="auto"/>
        </w:tcPr>
        <w:p w14:paraId="29D4BA1C" w14:textId="77777777" w:rsidR="00D53470" w:rsidRPr="00D53470" w:rsidRDefault="00D53470" w:rsidP="00D53470">
          <w:pPr>
            <w:pStyle w:val="Voettekst"/>
            <w:jc w:val="right"/>
            <w:rPr>
              <w:rFonts w:ascii="Arial" w:hAnsi="Arial" w:cs="Arial"/>
              <w:sz w:val="20"/>
            </w:rPr>
          </w:pPr>
          <w:r w:rsidRPr="00D53470">
            <w:rPr>
              <w:rFonts w:ascii="Arial" w:hAnsi="Arial" w:cs="Arial"/>
              <w:noProof/>
              <w:color w:val="00638E"/>
              <w:sz w:val="20"/>
            </w:rPr>
            <w:drawing>
              <wp:inline distT="0" distB="0" distL="0" distR="0" wp14:anchorId="7D2372F2" wp14:editId="53FDA294">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0F47D0A" w14:textId="77777777" w:rsidR="00D53470" w:rsidRPr="00D53470" w:rsidRDefault="00D53470" w:rsidP="00D53470">
          <w:pPr>
            <w:pStyle w:val="Voettekst"/>
            <w:jc w:val="right"/>
            <w:rPr>
              <w:rFonts w:ascii="Arial" w:hAnsi="Arial" w:cs="Arial"/>
              <w:sz w:val="20"/>
              <w:lang w:eastAsia="it-IT"/>
            </w:rPr>
          </w:pPr>
        </w:p>
      </w:tc>
    </w:tr>
  </w:tbl>
  <w:p w14:paraId="02AEC63C" w14:textId="77777777" w:rsidR="00D53470" w:rsidRDefault="00D534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EB040" w14:textId="77777777" w:rsidR="00B93773" w:rsidRDefault="00B93773" w:rsidP="00D53470">
      <w:pPr>
        <w:spacing w:after="0" w:line="240" w:lineRule="auto"/>
      </w:pPr>
      <w:r>
        <w:separator/>
      </w:r>
    </w:p>
  </w:footnote>
  <w:footnote w:type="continuationSeparator" w:id="0">
    <w:p w14:paraId="7676AFB2" w14:textId="77777777" w:rsidR="00B93773" w:rsidRDefault="00B93773" w:rsidP="00D53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F7939" w14:textId="492139F9" w:rsidR="00D53470" w:rsidRDefault="00D53470">
    <w:pPr>
      <w:pStyle w:val="Koptekst"/>
    </w:pPr>
    <w:r>
      <w:rPr>
        <w:noProof/>
      </w:rPr>
      <w:drawing>
        <wp:inline distT="0" distB="0" distL="0" distR="0" wp14:anchorId="36D6ECF1" wp14:editId="6E4CAC92">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p w14:paraId="1AB9DAA7" w14:textId="77777777" w:rsidR="00D53470" w:rsidRDefault="00D5347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9DB"/>
    <w:rsid w:val="00076F0F"/>
    <w:rsid w:val="000808E9"/>
    <w:rsid w:val="00082D0C"/>
    <w:rsid w:val="000A1874"/>
    <w:rsid w:val="000D15AB"/>
    <w:rsid w:val="000D49B2"/>
    <w:rsid w:val="000E0078"/>
    <w:rsid w:val="000F2918"/>
    <w:rsid w:val="001749F6"/>
    <w:rsid w:val="001C1D68"/>
    <w:rsid w:val="001C280B"/>
    <w:rsid w:val="001E6C0F"/>
    <w:rsid w:val="00212593"/>
    <w:rsid w:val="00223D39"/>
    <w:rsid w:val="00253272"/>
    <w:rsid w:val="00284283"/>
    <w:rsid w:val="00286629"/>
    <w:rsid w:val="00292E33"/>
    <w:rsid w:val="00297CC7"/>
    <w:rsid w:val="002B7822"/>
    <w:rsid w:val="002F34C6"/>
    <w:rsid w:val="00367C3F"/>
    <w:rsid w:val="00384D81"/>
    <w:rsid w:val="003D3039"/>
    <w:rsid w:val="003D750D"/>
    <w:rsid w:val="004009DB"/>
    <w:rsid w:val="00423861"/>
    <w:rsid w:val="004423AB"/>
    <w:rsid w:val="0044764A"/>
    <w:rsid w:val="0045415A"/>
    <w:rsid w:val="00495689"/>
    <w:rsid w:val="004B3FF4"/>
    <w:rsid w:val="004C4B2B"/>
    <w:rsid w:val="004C76ED"/>
    <w:rsid w:val="004F0FE2"/>
    <w:rsid w:val="00551231"/>
    <w:rsid w:val="005570F7"/>
    <w:rsid w:val="005609CE"/>
    <w:rsid w:val="00576FBB"/>
    <w:rsid w:val="005A3350"/>
    <w:rsid w:val="005C3EA7"/>
    <w:rsid w:val="005E6274"/>
    <w:rsid w:val="005F3BBF"/>
    <w:rsid w:val="006119D4"/>
    <w:rsid w:val="00615686"/>
    <w:rsid w:val="0061628C"/>
    <w:rsid w:val="00617B7B"/>
    <w:rsid w:val="006406EA"/>
    <w:rsid w:val="00656618"/>
    <w:rsid w:val="006968E2"/>
    <w:rsid w:val="006D74F9"/>
    <w:rsid w:val="006F00E4"/>
    <w:rsid w:val="007542FE"/>
    <w:rsid w:val="00765634"/>
    <w:rsid w:val="007700BB"/>
    <w:rsid w:val="00791C1E"/>
    <w:rsid w:val="00803249"/>
    <w:rsid w:val="00903646"/>
    <w:rsid w:val="009B1920"/>
    <w:rsid w:val="009E0039"/>
    <w:rsid w:val="00A20FAB"/>
    <w:rsid w:val="00A36604"/>
    <w:rsid w:val="00A674A8"/>
    <w:rsid w:val="00A76D94"/>
    <w:rsid w:val="00A8052D"/>
    <w:rsid w:val="00AC34C5"/>
    <w:rsid w:val="00AC76AE"/>
    <w:rsid w:val="00AE41DB"/>
    <w:rsid w:val="00B11DA5"/>
    <w:rsid w:val="00B352CF"/>
    <w:rsid w:val="00B452C7"/>
    <w:rsid w:val="00B93773"/>
    <w:rsid w:val="00BC27F6"/>
    <w:rsid w:val="00C01520"/>
    <w:rsid w:val="00C24970"/>
    <w:rsid w:val="00C65114"/>
    <w:rsid w:val="00CA3871"/>
    <w:rsid w:val="00CB4572"/>
    <w:rsid w:val="00CD5C5B"/>
    <w:rsid w:val="00D53470"/>
    <w:rsid w:val="00DC5935"/>
    <w:rsid w:val="00DE2D21"/>
    <w:rsid w:val="00EA0C5E"/>
    <w:rsid w:val="00F205F9"/>
    <w:rsid w:val="00F413AA"/>
    <w:rsid w:val="00F47317"/>
    <w:rsid w:val="00F71BD3"/>
    <w:rsid w:val="00FC4048"/>
    <w:rsid w:val="00FF2C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2A6D4"/>
  <w15:chartTrackingRefBased/>
  <w15:docId w15:val="{3BC52C84-330F-441B-93DE-3D631898F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95689"/>
    <w:pPr>
      <w:spacing w:after="0" w:line="240" w:lineRule="auto"/>
    </w:pPr>
    <w:rPr>
      <w:rFonts w:ascii="Times New Roman" w:eastAsia="Times New Roman" w:hAnsi="Times New Roman" w:cs="Times New Roman"/>
      <w:sz w:val="20"/>
      <w:szCs w:val="20"/>
      <w:lang w:eastAsia="it-IT"/>
    </w:rPr>
  </w:style>
  <w:style w:type="character" w:styleId="Hyperlink">
    <w:name w:val="Hyperlink"/>
    <w:basedOn w:val="Standaardalinea-lettertype"/>
    <w:uiPriority w:val="99"/>
    <w:unhideWhenUsed/>
    <w:rsid w:val="00495689"/>
    <w:rPr>
      <w:color w:val="0563C1" w:themeColor="hyperlink"/>
      <w:u w:val="single"/>
    </w:rPr>
  </w:style>
  <w:style w:type="character" w:customStyle="1" w:styleId="GeenafstandChar">
    <w:name w:val="Geen afstand Char"/>
    <w:link w:val="Geenafstand"/>
    <w:uiPriority w:val="1"/>
    <w:locked/>
    <w:rsid w:val="00495689"/>
    <w:rPr>
      <w:rFonts w:ascii="Times New Roman" w:eastAsia="Times New Roman" w:hAnsi="Times New Roman" w:cs="Times New Roman"/>
      <w:sz w:val="20"/>
      <w:szCs w:val="20"/>
      <w:lang w:eastAsia="it-IT"/>
    </w:rPr>
  </w:style>
  <w:style w:type="paragraph" w:styleId="Normaalweb">
    <w:name w:val="Normal (Web)"/>
    <w:basedOn w:val="Standaard"/>
    <w:uiPriority w:val="99"/>
    <w:unhideWhenUsed/>
    <w:rsid w:val="00AC76A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Onopgelostemelding">
    <w:name w:val="Unresolved Mention"/>
    <w:basedOn w:val="Standaardalinea-lettertype"/>
    <w:uiPriority w:val="99"/>
    <w:semiHidden/>
    <w:unhideWhenUsed/>
    <w:rsid w:val="00576FBB"/>
    <w:rPr>
      <w:color w:val="605E5C"/>
      <w:shd w:val="clear" w:color="auto" w:fill="E1DFDD"/>
    </w:rPr>
  </w:style>
  <w:style w:type="paragraph" w:styleId="Koptekst">
    <w:name w:val="header"/>
    <w:basedOn w:val="Standaard"/>
    <w:link w:val="KoptekstChar"/>
    <w:uiPriority w:val="99"/>
    <w:unhideWhenUsed/>
    <w:rsid w:val="00D534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3470"/>
  </w:style>
  <w:style w:type="paragraph" w:styleId="Voettekst">
    <w:name w:val="footer"/>
    <w:basedOn w:val="Standaard"/>
    <w:link w:val="VoettekstChar"/>
    <w:unhideWhenUsed/>
    <w:rsid w:val="00D53470"/>
    <w:pPr>
      <w:tabs>
        <w:tab w:val="center" w:pos="4536"/>
        <w:tab w:val="right" w:pos="9072"/>
      </w:tabs>
      <w:spacing w:after="0" w:line="240" w:lineRule="auto"/>
    </w:pPr>
  </w:style>
  <w:style w:type="character" w:customStyle="1" w:styleId="VoettekstChar">
    <w:name w:val="Voettekst Char"/>
    <w:basedOn w:val="Standaardalinea-lettertype"/>
    <w:link w:val="Voettekst"/>
    <w:rsid w:val="00D5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701263">
      <w:bodyDiv w:val="1"/>
      <w:marLeft w:val="0"/>
      <w:marRight w:val="0"/>
      <w:marTop w:val="0"/>
      <w:marBottom w:val="0"/>
      <w:divBdr>
        <w:top w:val="none" w:sz="0" w:space="0" w:color="auto"/>
        <w:left w:val="none" w:sz="0" w:space="0" w:color="auto"/>
        <w:bottom w:val="none" w:sz="0" w:space="0" w:color="auto"/>
        <w:right w:val="none" w:sz="0" w:space="0" w:color="auto"/>
      </w:divBdr>
      <w:divsChild>
        <w:div w:id="1310355234">
          <w:marLeft w:val="0"/>
          <w:marRight w:val="0"/>
          <w:marTop w:val="330"/>
          <w:marBottom w:val="0"/>
          <w:divBdr>
            <w:top w:val="none" w:sz="0" w:space="0" w:color="auto"/>
            <w:left w:val="none" w:sz="0" w:space="0" w:color="auto"/>
            <w:bottom w:val="none" w:sz="0" w:space="0" w:color="auto"/>
            <w:right w:val="none" w:sz="0" w:space="0" w:color="auto"/>
          </w:divBdr>
        </w:div>
      </w:divsChild>
    </w:div>
    <w:div w:id="635529069">
      <w:bodyDiv w:val="1"/>
      <w:marLeft w:val="0"/>
      <w:marRight w:val="0"/>
      <w:marTop w:val="0"/>
      <w:marBottom w:val="0"/>
      <w:divBdr>
        <w:top w:val="none" w:sz="0" w:space="0" w:color="auto"/>
        <w:left w:val="none" w:sz="0" w:space="0" w:color="auto"/>
        <w:bottom w:val="none" w:sz="0" w:space="0" w:color="auto"/>
        <w:right w:val="none" w:sz="0" w:space="0" w:color="auto"/>
      </w:divBdr>
    </w:div>
    <w:div w:id="1939368248">
      <w:bodyDiv w:val="1"/>
      <w:marLeft w:val="0"/>
      <w:marRight w:val="0"/>
      <w:marTop w:val="0"/>
      <w:marBottom w:val="0"/>
      <w:divBdr>
        <w:top w:val="none" w:sz="0" w:space="0" w:color="auto"/>
        <w:left w:val="none" w:sz="0" w:space="0" w:color="auto"/>
        <w:bottom w:val="none" w:sz="0" w:space="0" w:color="auto"/>
        <w:right w:val="none" w:sz="0" w:space="0" w:color="auto"/>
      </w:divBdr>
    </w:div>
    <w:div w:id="199560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visittrentino.info/en/experience/hiking-and-trekking" TargetMode="External"/><Relationship Id="rId4" Type="http://schemas.openxmlformats.org/officeDocument/2006/relationships/styles" Target="styles.xml"/><Relationship Id="rId9" Type="http://schemas.openxmlformats.org/officeDocument/2006/relationships/hyperlink" Target="http://www.campobase.trave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116C87-47C4-4797-BEAE-E5C863E736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95D085-0B40-4600-A622-9F35662A3D7F}">
  <ds:schemaRefs>
    <ds:schemaRef ds:uri="http://schemas.microsoft.com/sharepoint/v3/contenttype/forms"/>
  </ds:schemaRefs>
</ds:datastoreItem>
</file>

<file path=customXml/itemProps3.xml><?xml version="1.0" encoding="utf-8"?>
<ds:datastoreItem xmlns:ds="http://schemas.openxmlformats.org/officeDocument/2006/customXml" ds:itemID="{3823B46D-42A3-4C92-ADE2-E5291DDF1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1684</Words>
  <Characters>9262</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Annemiek During</cp:lastModifiedBy>
  <cp:revision>3</cp:revision>
  <dcterms:created xsi:type="dcterms:W3CDTF">2022-05-16T12:32:00Z</dcterms:created>
  <dcterms:modified xsi:type="dcterms:W3CDTF">2022-05-17T09:44:00Z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