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9D" w:rsidRDefault="00DE219D" w:rsidP="0006424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Cs w:val="24"/>
        </w:rPr>
      </w:pPr>
    </w:p>
    <w:p w:rsidR="00E60F97" w:rsidRDefault="00E60F97" w:rsidP="0006424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Cs w:val="24"/>
        </w:rPr>
      </w:pPr>
      <w:bookmarkStart w:id="0" w:name="_GoBack"/>
      <w:bookmarkEnd w:id="0"/>
    </w:p>
    <w:p w:rsidR="0067065A" w:rsidRPr="005C2FDD" w:rsidRDefault="00121445" w:rsidP="0006424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Cs w:val="24"/>
        </w:rPr>
      </w:pPr>
      <w:r w:rsidRPr="005C2FDD">
        <w:rPr>
          <w:b/>
          <w:szCs w:val="24"/>
        </w:rPr>
        <w:t>Pisteplezier tijdens zonsopgang in Trentino</w:t>
      </w:r>
    </w:p>
    <w:p w:rsidR="0006424E" w:rsidRDefault="0006424E" w:rsidP="0006424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06424E" w:rsidRDefault="0006424E" w:rsidP="00536A5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rPr>
      </w:pPr>
      <w:r w:rsidRPr="002F282A">
        <w:rPr>
          <w:b/>
        </w:rPr>
        <w:t xml:space="preserve">Het Italiaanse Trentino biedt wintersporters meer waar voor hun geld. Met de Trentino Ski Sunrise start de dag al bij zonsopgang en geniet men van de rust op de pistes en </w:t>
      </w:r>
      <w:r w:rsidR="00536A5A">
        <w:rPr>
          <w:b/>
        </w:rPr>
        <w:t xml:space="preserve">in </w:t>
      </w:r>
      <w:r w:rsidRPr="002F282A">
        <w:rPr>
          <w:b/>
        </w:rPr>
        <w:t>de prachtige natuur.</w:t>
      </w:r>
      <w:r w:rsidR="00536A5A">
        <w:rPr>
          <w:b/>
        </w:rPr>
        <w:t xml:space="preserve"> </w:t>
      </w:r>
    </w:p>
    <w:p w:rsidR="00536A5A" w:rsidRDefault="00536A5A" w:rsidP="00536A5A">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b/>
        </w:rPr>
      </w:pPr>
    </w:p>
    <w:p w:rsidR="00D036D0" w:rsidRPr="007048B0" w:rsidRDefault="00536A5A" w:rsidP="00D036D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auto"/>
        </w:rPr>
      </w:pPr>
      <w:r>
        <w:t xml:space="preserve">In Trentino loont het </w:t>
      </w:r>
      <w:r w:rsidR="0006424E">
        <w:t xml:space="preserve">om vroeg op te staan. </w:t>
      </w:r>
      <w:r w:rsidR="008A5910" w:rsidRPr="007048B0">
        <w:rPr>
          <w:color w:val="auto"/>
        </w:rPr>
        <w:t>Van 6</w:t>
      </w:r>
      <w:r w:rsidR="00D036D0" w:rsidRPr="007048B0">
        <w:rPr>
          <w:color w:val="auto"/>
        </w:rPr>
        <w:t xml:space="preserve"> januari</w:t>
      </w:r>
      <w:r w:rsidR="008A5910" w:rsidRPr="007048B0">
        <w:rPr>
          <w:color w:val="auto"/>
        </w:rPr>
        <w:t xml:space="preserve"> tot en met 7 april kunnen vroege vogels op verschillende dagen sporen maken in de nog maagdelijke sneeuw van de vele prachtige afd</w:t>
      </w:r>
      <w:r w:rsidR="00D036D0" w:rsidRPr="007048B0">
        <w:rPr>
          <w:color w:val="auto"/>
        </w:rPr>
        <w:t>a</w:t>
      </w:r>
      <w:r w:rsidR="008A5910" w:rsidRPr="007048B0">
        <w:rPr>
          <w:color w:val="auto"/>
        </w:rPr>
        <w:t xml:space="preserve">lingen. </w:t>
      </w:r>
      <w:r w:rsidR="00D036D0" w:rsidRPr="007048B0">
        <w:rPr>
          <w:color w:val="auto"/>
        </w:rPr>
        <w:t xml:space="preserve">Voorheen opende de ski resorts de pistes voor de Trentino Sunrise Ski ervaring alleen in het weekend, echter kunnen bezoekers vanaf dit seizoen ook doordeweeks vroeg op de piste terecht. De Trentino Ski Sunrise wordt elke keer in een andere regio binnen Trentino gehouden. </w:t>
      </w:r>
    </w:p>
    <w:p w:rsidR="00D036D0" w:rsidRPr="007048B0" w:rsidRDefault="00D036D0" w:rsidP="00D036D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auto"/>
        </w:rPr>
      </w:pPr>
    </w:p>
    <w:p w:rsidR="008A5910" w:rsidRPr="007048B0" w:rsidRDefault="002F282A" w:rsidP="0006424E">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color w:val="auto"/>
        </w:rPr>
      </w:pPr>
      <w:r w:rsidRPr="007048B0">
        <w:rPr>
          <w:b/>
          <w:color w:val="auto"/>
        </w:rPr>
        <w:t>Trentino Ski Sunrise</w:t>
      </w:r>
    </w:p>
    <w:p w:rsidR="00230704" w:rsidRPr="007048B0" w:rsidRDefault="005C2FDD" w:rsidP="00D036D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auto"/>
        </w:rPr>
      </w:pPr>
      <w:r w:rsidRPr="007048B0">
        <w:rPr>
          <w:color w:val="auto"/>
        </w:rPr>
        <w:t xml:space="preserve">In het eerste licht van de dag kan de vroege vogel genieten van de kleuren van de “Enrosadira” in de Dolomieten. </w:t>
      </w:r>
      <w:r w:rsidR="00230704" w:rsidRPr="007048B0">
        <w:rPr>
          <w:color w:val="auto"/>
        </w:rPr>
        <w:t>Het is een bijzondere belevenis om de zonsopgang al skiënd mee te maken: weg van alle drukte in een volledig witte wereld. Trentino Ski Sunrise is niet alleen gericht op skiërs en snowboarders, maar ook op (sneeuwschoen)wandelaars, die de witte loper onder begeleiding van een lokale gids kunnen betreden.</w:t>
      </w:r>
      <w:r w:rsidR="00230704" w:rsidRPr="00E60F97">
        <w:rPr>
          <w:color w:val="auto"/>
          <w:lang w:val="en-US"/>
        </w:rPr>
        <w:t xml:space="preserve"> </w:t>
      </w:r>
      <w:r w:rsidR="00D036D0" w:rsidRPr="00E60F97">
        <w:rPr>
          <w:color w:val="auto"/>
          <w:lang w:val="en-US"/>
        </w:rPr>
        <w:t xml:space="preserve">De </w:t>
      </w:r>
      <w:proofErr w:type="spellStart"/>
      <w:r w:rsidR="00D036D0" w:rsidRPr="00E60F97">
        <w:rPr>
          <w:color w:val="auto"/>
          <w:lang w:val="en-US"/>
        </w:rPr>
        <w:t>wintersporter</w:t>
      </w:r>
      <w:proofErr w:type="spellEnd"/>
      <w:r w:rsidR="00D036D0" w:rsidRPr="00E60F97">
        <w:rPr>
          <w:color w:val="auto"/>
          <w:lang w:val="en-US"/>
        </w:rPr>
        <w:t xml:space="preserve"> </w:t>
      </w:r>
      <w:proofErr w:type="spellStart"/>
      <w:r w:rsidR="00D036D0" w:rsidRPr="00E60F97">
        <w:rPr>
          <w:color w:val="auto"/>
          <w:lang w:val="en-US"/>
        </w:rPr>
        <w:t>geniet</w:t>
      </w:r>
      <w:proofErr w:type="spellEnd"/>
      <w:r w:rsidR="00D036D0" w:rsidRPr="00E60F97">
        <w:rPr>
          <w:color w:val="auto"/>
          <w:lang w:val="en-US"/>
        </w:rPr>
        <w:t xml:space="preserve"> </w:t>
      </w:r>
      <w:r w:rsidR="00230704" w:rsidRPr="007048B0">
        <w:rPr>
          <w:color w:val="auto"/>
        </w:rPr>
        <w:t>voor de afdalingen eerst van een heerlijk ontbijt met traditionele, lokale specialiteiten in een van de vele berghutjes.</w:t>
      </w:r>
    </w:p>
    <w:p w:rsidR="005C2FDD" w:rsidRPr="007048B0" w:rsidRDefault="005C2FDD" w:rsidP="00D036D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color w:val="auto"/>
        </w:rPr>
      </w:pPr>
    </w:p>
    <w:p w:rsidR="00D036D0" w:rsidRPr="007048B0" w:rsidRDefault="0063601B" w:rsidP="00D036D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eastAsia="Times New Roman" w:hAnsi="Arial" w:cs="Arial"/>
          <w:color w:val="auto"/>
          <w:szCs w:val="24"/>
          <w:lang w:eastAsia="it-IT"/>
        </w:rPr>
      </w:pPr>
      <w:r w:rsidRPr="007048B0">
        <w:rPr>
          <w:color w:val="auto"/>
        </w:rPr>
        <w:t xml:space="preserve">De officiële opening van Trentino Ski Sunrise 2017 vindt op 6 januari plaats in San Martino di Castrozza. </w:t>
      </w:r>
      <w:r w:rsidR="005E3FB6" w:rsidRPr="007048B0">
        <w:rPr>
          <w:rFonts w:ascii="Arial" w:eastAsia="Times New Roman" w:hAnsi="Arial" w:cs="Arial"/>
          <w:color w:val="auto"/>
          <w:szCs w:val="24"/>
          <w:lang w:eastAsia="it-IT"/>
        </w:rPr>
        <w:t xml:space="preserve">De skipistes worden voor deze gelegenheid rond 7.00 uur in de ochtend geopend. </w:t>
      </w:r>
      <w:r w:rsidR="00D036D0" w:rsidRPr="007048B0">
        <w:rPr>
          <w:rFonts w:ascii="Arial" w:eastAsia="Times New Roman" w:hAnsi="Arial" w:cs="Arial"/>
          <w:color w:val="auto"/>
          <w:szCs w:val="24"/>
          <w:lang w:eastAsia="it-IT"/>
        </w:rPr>
        <w:t>Dit zijn de 12</w:t>
      </w:r>
      <w:r w:rsidR="005C2FDD" w:rsidRPr="007048B0">
        <w:rPr>
          <w:rFonts w:ascii="Arial" w:eastAsia="Times New Roman" w:hAnsi="Arial" w:cs="Arial"/>
          <w:color w:val="auto"/>
          <w:szCs w:val="24"/>
          <w:lang w:eastAsia="it-IT"/>
        </w:rPr>
        <w:t xml:space="preserve"> plaatsen in Trentino waar de consument terecht kan voor de Trentino Ski Sunrise beleving: </w:t>
      </w:r>
    </w:p>
    <w:p w:rsidR="005C2FDD" w:rsidRPr="005C2FDD" w:rsidRDefault="005C2FDD" w:rsidP="005C2FDD">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eastAsia="Times New Roman" w:hAnsi="Arial" w:cs="Arial"/>
          <w:color w:val="auto"/>
          <w:szCs w:val="24"/>
          <w:lang w:eastAsia="it-IT"/>
        </w:rPr>
      </w:pPr>
    </w:p>
    <w:p w:rsidR="005E3FB6" w:rsidRP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sidRPr="005E3FB6">
        <w:rPr>
          <w:rFonts w:eastAsia="Times New Roman"/>
          <w:color w:val="auto"/>
          <w:szCs w:val="24"/>
          <w:u w:val="single"/>
          <w:lang w:eastAsia="it-IT"/>
        </w:rPr>
        <w:t>San Martino di Castrozza</w:t>
      </w:r>
      <w:r w:rsidRPr="005E3FB6">
        <w:rPr>
          <w:rFonts w:eastAsia="Times New Roman"/>
          <w:color w:val="auto"/>
          <w:szCs w:val="24"/>
          <w:lang w:eastAsia="it-IT"/>
        </w:rPr>
        <w:t xml:space="preserve">: </w:t>
      </w:r>
      <w:r>
        <w:rPr>
          <w:rFonts w:eastAsia="Times New Roman"/>
          <w:color w:val="auto"/>
          <w:szCs w:val="24"/>
          <w:lang w:eastAsia="it-IT"/>
        </w:rPr>
        <w:t>vrijdag 6 januari en zaterdag 11 februari.</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sidRPr="005E3FB6">
        <w:rPr>
          <w:rFonts w:ascii="Arial" w:eastAsia="Times New Roman" w:hAnsi="Arial" w:cs="Arial"/>
          <w:color w:val="auto"/>
          <w:szCs w:val="24"/>
          <w:u w:val="single"/>
          <w:lang w:eastAsia="it-IT"/>
        </w:rPr>
        <w:t>Alpe Cimbra</w:t>
      </w:r>
      <w:r>
        <w:rPr>
          <w:rFonts w:ascii="Arial" w:eastAsia="Times New Roman" w:hAnsi="Arial" w:cs="Arial"/>
          <w:color w:val="auto"/>
          <w:szCs w:val="24"/>
          <w:lang w:eastAsia="it-IT"/>
        </w:rPr>
        <w:t>: zaterdag 7 januari, zaterdag 21 januari, zondag 5 februari en vrijdag 24 februari.</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Val di Fassa</w:t>
      </w:r>
      <w:r w:rsidRPr="005E3FB6">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woensdag 11 januari, zaterdag 28 januari, woensdag 8 februari, dinsdag 14 februari, zaterdag 4 maart en woensdag 8 maart.</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Dolomiti Paganella</w:t>
      </w:r>
      <w:r w:rsidRPr="005E3FB6">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zaterdag 14 januari</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Val di Fiemme</w:t>
      </w:r>
      <w:r w:rsidRPr="005E3FB6">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donderdag 19 januari, donderdag 2 februari en donderdag 16 maart</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sidRPr="005E3FB6">
        <w:rPr>
          <w:rFonts w:ascii="Arial" w:eastAsia="Times New Roman" w:hAnsi="Arial" w:cs="Arial"/>
          <w:color w:val="auto"/>
          <w:szCs w:val="24"/>
          <w:u w:val="single"/>
          <w:lang w:eastAsia="it-IT"/>
        </w:rPr>
        <w:t>Madonna di Campiglio Dolomiti di Brenta</w:t>
      </w:r>
      <w:r w:rsidRPr="005E3FB6">
        <w:rPr>
          <w:rFonts w:ascii="Arial" w:eastAsia="Times New Roman" w:hAnsi="Arial" w:cs="Arial"/>
          <w:color w:val="auto"/>
          <w:szCs w:val="24"/>
          <w:lang w:eastAsia="it-IT"/>
        </w:rPr>
        <w:t>: zaterdag 21</w:t>
      </w:r>
      <w:r>
        <w:rPr>
          <w:rFonts w:ascii="Arial" w:eastAsia="Times New Roman" w:hAnsi="Arial" w:cs="Arial"/>
          <w:color w:val="auto"/>
          <w:szCs w:val="24"/>
          <w:lang w:eastAsia="it-IT"/>
        </w:rPr>
        <w:t xml:space="preserve"> januari, zaterdag 25 februari en zaterdag 25 maart</w:t>
      </w:r>
    </w:p>
    <w:p w:rsidR="005E3FB6" w:rsidRDefault="005E3FB6"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Valsugana Lagorai</w:t>
      </w:r>
      <w:r w:rsidRPr="005E3FB6">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w:t>
      </w:r>
      <w:r w:rsidR="007537F0">
        <w:rPr>
          <w:rFonts w:ascii="Arial" w:eastAsia="Times New Roman" w:hAnsi="Arial" w:cs="Arial"/>
          <w:color w:val="auto"/>
          <w:szCs w:val="24"/>
          <w:lang w:eastAsia="it-IT"/>
        </w:rPr>
        <w:t>zaterdag 28 januari</w:t>
      </w:r>
    </w:p>
    <w:p w:rsidR="007537F0" w:rsidRDefault="007537F0"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val="en-GB" w:eastAsia="it-IT"/>
        </w:rPr>
      </w:pPr>
      <w:r w:rsidRPr="007537F0">
        <w:rPr>
          <w:rFonts w:ascii="Arial" w:eastAsia="Times New Roman" w:hAnsi="Arial" w:cs="Arial"/>
          <w:color w:val="auto"/>
          <w:szCs w:val="24"/>
          <w:u w:val="single"/>
          <w:lang w:val="en-GB" w:eastAsia="it-IT"/>
        </w:rPr>
        <w:t>Trento Monte Bondone</w:t>
      </w:r>
      <w:r w:rsidRPr="007537F0">
        <w:rPr>
          <w:rFonts w:ascii="Arial" w:eastAsia="Times New Roman" w:hAnsi="Arial" w:cs="Arial"/>
          <w:color w:val="auto"/>
          <w:szCs w:val="24"/>
          <w:lang w:val="en-GB" w:eastAsia="it-IT"/>
        </w:rPr>
        <w:t>:</w:t>
      </w:r>
      <w:r>
        <w:rPr>
          <w:rFonts w:ascii="Arial" w:eastAsia="Times New Roman" w:hAnsi="Arial" w:cs="Arial"/>
          <w:color w:val="auto"/>
          <w:szCs w:val="24"/>
          <w:lang w:val="en-GB" w:eastAsia="it-IT"/>
        </w:rPr>
        <w:t xml:space="preserve"> </w:t>
      </w:r>
      <w:proofErr w:type="spellStart"/>
      <w:r>
        <w:rPr>
          <w:rFonts w:ascii="Arial" w:eastAsia="Times New Roman" w:hAnsi="Arial" w:cs="Arial"/>
          <w:color w:val="auto"/>
          <w:szCs w:val="24"/>
          <w:lang w:val="en-GB" w:eastAsia="it-IT"/>
        </w:rPr>
        <w:t>zaterdag</w:t>
      </w:r>
      <w:proofErr w:type="spellEnd"/>
      <w:r>
        <w:rPr>
          <w:rFonts w:ascii="Arial" w:eastAsia="Times New Roman" w:hAnsi="Arial" w:cs="Arial"/>
          <w:color w:val="auto"/>
          <w:szCs w:val="24"/>
          <w:lang w:val="en-GB" w:eastAsia="it-IT"/>
        </w:rPr>
        <w:t xml:space="preserve"> 4 </w:t>
      </w:r>
      <w:proofErr w:type="spellStart"/>
      <w:r>
        <w:rPr>
          <w:rFonts w:ascii="Arial" w:eastAsia="Times New Roman" w:hAnsi="Arial" w:cs="Arial"/>
          <w:color w:val="auto"/>
          <w:szCs w:val="24"/>
          <w:lang w:val="en-GB" w:eastAsia="it-IT"/>
        </w:rPr>
        <w:t>februari</w:t>
      </w:r>
      <w:proofErr w:type="spellEnd"/>
    </w:p>
    <w:p w:rsidR="007537F0" w:rsidRPr="007537F0" w:rsidRDefault="007537F0"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sidRPr="007537F0">
        <w:rPr>
          <w:rFonts w:ascii="Arial" w:eastAsia="Times New Roman" w:hAnsi="Arial" w:cs="Arial"/>
          <w:color w:val="auto"/>
          <w:szCs w:val="24"/>
          <w:u w:val="single"/>
          <w:lang w:eastAsia="it-IT"/>
        </w:rPr>
        <w:t>Val di Sole</w:t>
      </w:r>
      <w:r w:rsidRPr="007537F0">
        <w:rPr>
          <w:rFonts w:ascii="Arial" w:eastAsia="Times New Roman" w:hAnsi="Arial" w:cs="Arial"/>
          <w:color w:val="auto"/>
          <w:szCs w:val="24"/>
          <w:lang w:eastAsia="it-IT"/>
        </w:rPr>
        <w:t xml:space="preserve">: vrijdag 10 februari, </w:t>
      </w:r>
      <w:r>
        <w:rPr>
          <w:rFonts w:ascii="Arial" w:eastAsia="Times New Roman" w:hAnsi="Arial" w:cs="Arial"/>
          <w:color w:val="auto"/>
          <w:szCs w:val="24"/>
          <w:lang w:eastAsia="it-IT"/>
        </w:rPr>
        <w:t>vrijdag 10 maart en vrijdag 7 april</w:t>
      </w:r>
    </w:p>
    <w:p w:rsidR="007537F0" w:rsidRDefault="007537F0"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sidRPr="007537F0">
        <w:rPr>
          <w:rFonts w:ascii="Arial" w:eastAsia="Times New Roman" w:hAnsi="Arial" w:cs="Arial"/>
          <w:color w:val="auto"/>
          <w:szCs w:val="24"/>
          <w:u w:val="single"/>
          <w:lang w:eastAsia="it-IT"/>
        </w:rPr>
        <w:t>Rovereto Vallagarina</w:t>
      </w:r>
      <w:r w:rsidRPr="007537F0">
        <w:rPr>
          <w:rFonts w:ascii="Arial" w:eastAsia="Times New Roman" w:hAnsi="Arial" w:cs="Arial"/>
          <w:color w:val="auto"/>
          <w:szCs w:val="24"/>
          <w:lang w:eastAsia="it-IT"/>
        </w:rPr>
        <w:t>: zaterdag 11 februari en zaterdag 4 maart</w:t>
      </w:r>
    </w:p>
    <w:p w:rsidR="007537F0" w:rsidRDefault="007537F0" w:rsidP="005C2FDD">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Val di Fassa Val di Fiemme</w:t>
      </w:r>
      <w:r w:rsidRPr="007537F0">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donderdag 23 februari</w:t>
      </w:r>
    </w:p>
    <w:p w:rsidR="007048B0" w:rsidRDefault="007537F0" w:rsidP="007048B0">
      <w:pPr>
        <w:pStyle w:val="Hoofdtekst"/>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u w:val="single"/>
          <w:lang w:eastAsia="it-IT"/>
        </w:rPr>
        <w:t>Val di Non</w:t>
      </w:r>
      <w:r w:rsidRPr="007537F0">
        <w:rPr>
          <w:rFonts w:ascii="Arial" w:eastAsia="Times New Roman" w:hAnsi="Arial" w:cs="Arial"/>
          <w:color w:val="auto"/>
          <w:szCs w:val="24"/>
          <w:lang w:eastAsia="it-IT"/>
        </w:rPr>
        <w:t>:</w:t>
      </w:r>
      <w:r>
        <w:rPr>
          <w:rFonts w:ascii="Arial" w:eastAsia="Times New Roman" w:hAnsi="Arial" w:cs="Arial"/>
          <w:color w:val="auto"/>
          <w:szCs w:val="24"/>
          <w:lang w:eastAsia="it-IT"/>
        </w:rPr>
        <w:t xml:space="preserve"> zaterdag 25 februari</w:t>
      </w:r>
    </w:p>
    <w:p w:rsidR="007048B0" w:rsidRDefault="007048B0" w:rsidP="007048B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p>
    <w:p w:rsidR="007048B0" w:rsidRDefault="007048B0" w:rsidP="007048B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eastAsia="it-IT"/>
        </w:rPr>
      </w:pPr>
      <w:r>
        <w:rPr>
          <w:rFonts w:ascii="Arial" w:eastAsia="Times New Roman" w:hAnsi="Arial" w:cs="Arial"/>
          <w:color w:val="auto"/>
          <w:szCs w:val="24"/>
          <w:lang w:eastAsia="it-IT"/>
        </w:rPr>
        <w:t>Meer informatie over:</w:t>
      </w:r>
    </w:p>
    <w:p w:rsidR="007048B0" w:rsidRPr="00E60F97" w:rsidRDefault="007048B0" w:rsidP="007048B0">
      <w:pPr>
        <w:pStyle w:val="Hoofdtekst"/>
        <w:numPr>
          <w:ilvl w:val="0"/>
          <w:numId w:val="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color w:val="auto"/>
          <w:szCs w:val="24"/>
          <w:lang w:val="it-IT" w:eastAsia="it-IT"/>
        </w:rPr>
      </w:pPr>
      <w:r w:rsidRPr="00E60F97">
        <w:rPr>
          <w:rFonts w:ascii="Arial" w:eastAsia="Times New Roman" w:hAnsi="Arial" w:cs="Arial"/>
          <w:color w:val="auto"/>
          <w:szCs w:val="24"/>
          <w:lang w:val="it-IT" w:eastAsia="it-IT"/>
        </w:rPr>
        <w:t xml:space="preserve">Trentino Ski </w:t>
      </w:r>
      <w:proofErr w:type="spellStart"/>
      <w:r w:rsidRPr="00E60F97">
        <w:rPr>
          <w:rFonts w:ascii="Arial" w:eastAsia="Times New Roman" w:hAnsi="Arial" w:cs="Arial"/>
          <w:color w:val="auto"/>
          <w:szCs w:val="24"/>
          <w:lang w:val="it-IT" w:eastAsia="it-IT"/>
        </w:rPr>
        <w:t>Sunrise</w:t>
      </w:r>
      <w:proofErr w:type="spellEnd"/>
      <w:r w:rsidRPr="00E60F97">
        <w:rPr>
          <w:rFonts w:ascii="Arial" w:eastAsia="Times New Roman" w:hAnsi="Arial" w:cs="Arial"/>
          <w:color w:val="auto"/>
          <w:szCs w:val="24"/>
          <w:lang w:val="it-IT" w:eastAsia="it-IT"/>
        </w:rPr>
        <w:t xml:space="preserve">: </w:t>
      </w:r>
      <w:r w:rsidRPr="00E60F97">
        <w:rPr>
          <w:rFonts w:ascii="Arial" w:eastAsia="Times New Roman" w:hAnsi="Arial" w:cs="Arial"/>
          <w:color w:val="auto"/>
          <w:szCs w:val="24"/>
          <w:u w:val="single"/>
          <w:lang w:val="it-IT" w:eastAsia="it-IT"/>
        </w:rPr>
        <w:t>www.visittrentino.it/</w:t>
      </w:r>
      <w:proofErr w:type="spellStart"/>
      <w:r w:rsidRPr="00E60F97">
        <w:rPr>
          <w:rFonts w:ascii="Arial" w:eastAsia="Times New Roman" w:hAnsi="Arial" w:cs="Arial"/>
          <w:color w:val="auto"/>
          <w:szCs w:val="24"/>
          <w:u w:val="single"/>
          <w:lang w:val="it-IT" w:eastAsia="it-IT"/>
        </w:rPr>
        <w:t>trentinoskisunrise</w:t>
      </w:r>
      <w:proofErr w:type="spellEnd"/>
      <w:r w:rsidRPr="00E60F97">
        <w:rPr>
          <w:rFonts w:ascii="Arial" w:eastAsia="Times New Roman" w:hAnsi="Arial" w:cs="Arial"/>
          <w:color w:val="auto"/>
          <w:szCs w:val="24"/>
          <w:lang w:val="it-IT" w:eastAsia="it-IT"/>
        </w:rPr>
        <w:t xml:space="preserve">  </w:t>
      </w:r>
    </w:p>
    <w:p w:rsidR="007048B0" w:rsidRPr="007048B0" w:rsidRDefault="007048B0" w:rsidP="009D1220">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Wi</w:t>
      </w:r>
      <w:r w:rsidRPr="007048B0">
        <w:rPr>
          <w:rFonts w:ascii="Arial" w:eastAsia="Calibri" w:hAnsi="Arial" w:cs="Arial"/>
          <w:sz w:val="24"/>
          <w:szCs w:val="24"/>
        </w:rPr>
        <w:t xml:space="preserve">ntersport in Trentino: </w:t>
      </w:r>
      <w:hyperlink r:id="rId7" w:history="1">
        <w:r w:rsidRPr="007048B0">
          <w:rPr>
            <w:rStyle w:val="Collegamentoipertestuale"/>
            <w:rFonts w:ascii="Arial" w:eastAsia="Calibri" w:hAnsi="Arial" w:cs="Arial"/>
            <w:color w:val="auto"/>
            <w:sz w:val="24"/>
            <w:szCs w:val="24"/>
          </w:rPr>
          <w:t>www.visittrentino.it/wintersport</w:t>
        </w:r>
      </w:hyperlink>
      <w:r>
        <w:rPr>
          <w:rFonts w:ascii="Arial" w:eastAsia="Calibri" w:hAnsi="Arial" w:cs="Arial"/>
          <w:sz w:val="24"/>
          <w:szCs w:val="24"/>
        </w:rPr>
        <w:t xml:space="preserve"> </w:t>
      </w:r>
    </w:p>
    <w:p w:rsidR="00E60F97" w:rsidRDefault="00E60F97" w:rsidP="009D122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p>
    <w:p w:rsidR="009D1220" w:rsidRPr="007048B0" w:rsidRDefault="009D1220" w:rsidP="009D1220">
      <w:pPr>
        <w:pStyle w:val="Hoofdteks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color w:val="auto"/>
        </w:rPr>
      </w:pPr>
      <w:r w:rsidRPr="007048B0">
        <w:rPr>
          <w:color w:val="auto"/>
        </w:rPr>
        <w:t xml:space="preserve">Trento, 6 </w:t>
      </w:r>
      <w:r w:rsidR="00E60F97">
        <w:rPr>
          <w:color w:val="auto"/>
        </w:rPr>
        <w:t>D</w:t>
      </w:r>
      <w:r w:rsidRPr="007048B0">
        <w:rPr>
          <w:color w:val="auto"/>
        </w:rPr>
        <w:t>ecember 2016</w:t>
      </w:r>
    </w:p>
    <w:sectPr w:rsidR="009D1220" w:rsidRPr="007048B0" w:rsidSect="00F45E6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5A" w:rsidRDefault="00536A5A" w:rsidP="00536A5A">
      <w:pPr>
        <w:spacing w:after="0" w:line="240" w:lineRule="auto"/>
      </w:pPr>
      <w:r>
        <w:separator/>
      </w:r>
    </w:p>
  </w:endnote>
  <w:endnote w:type="continuationSeparator" w:id="0">
    <w:p w:rsidR="00536A5A" w:rsidRDefault="00536A5A" w:rsidP="00536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5A" w:rsidRDefault="00536A5A" w:rsidP="00536A5A">
      <w:pPr>
        <w:spacing w:after="0" w:line="240" w:lineRule="auto"/>
      </w:pPr>
      <w:r>
        <w:separator/>
      </w:r>
    </w:p>
  </w:footnote>
  <w:footnote w:type="continuationSeparator" w:id="0">
    <w:p w:rsidR="00536A5A" w:rsidRDefault="00536A5A" w:rsidP="00536A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7" w:rsidRDefault="00E60F97">
    <w:pPr>
      <w:pStyle w:val="Intestazione"/>
    </w:pPr>
  </w:p>
  <w:p w:rsidR="00536A5A" w:rsidRDefault="00536A5A">
    <w:pPr>
      <w:pStyle w:val="Intestazione"/>
    </w:pPr>
    <w:r>
      <w:rPr>
        <w:noProof/>
        <w:lang w:val="it-IT" w:eastAsia="it-IT"/>
      </w:rPr>
      <w:drawing>
        <wp:anchor distT="0" distB="0" distL="114300" distR="114300" simplePos="0" relativeHeight="251658240" behindDoc="0" locked="0" layoutInCell="1" allowOverlap="1">
          <wp:simplePos x="0" y="0"/>
          <wp:positionH relativeFrom="column">
            <wp:posOffset>1666875</wp:posOffset>
          </wp:positionH>
          <wp:positionV relativeFrom="paragraph">
            <wp:posOffset>-297180</wp:posOffset>
          </wp:positionV>
          <wp:extent cx="2009775" cy="762000"/>
          <wp:effectExtent l="0" t="0" r="9525"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9775" cy="762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45FEB"/>
    <w:multiLevelType w:val="hybridMultilevel"/>
    <w:tmpl w:val="D96A3FCE"/>
    <w:lvl w:ilvl="0" w:tplc="DCA41A86">
      <w:start w:val="10"/>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EF40C28"/>
    <w:multiLevelType w:val="hybridMultilevel"/>
    <w:tmpl w:val="2AE043BE"/>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AD51EB"/>
    <w:multiLevelType w:val="hybridMultilevel"/>
    <w:tmpl w:val="F2F68032"/>
    <w:lvl w:ilvl="0" w:tplc="98522A66">
      <w:start w:val="10"/>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8C8404B"/>
    <w:multiLevelType w:val="hybridMultilevel"/>
    <w:tmpl w:val="95CC21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2763D2"/>
    <w:multiLevelType w:val="hybridMultilevel"/>
    <w:tmpl w:val="9208A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5FA3AE8"/>
    <w:multiLevelType w:val="hybridMultilevel"/>
    <w:tmpl w:val="486EF4BE"/>
    <w:lvl w:ilvl="0" w:tplc="08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121445"/>
    <w:rsid w:val="0006424E"/>
    <w:rsid w:val="00121445"/>
    <w:rsid w:val="00230704"/>
    <w:rsid w:val="002F282A"/>
    <w:rsid w:val="003309FB"/>
    <w:rsid w:val="00536A5A"/>
    <w:rsid w:val="005C2FDD"/>
    <w:rsid w:val="005E3FB6"/>
    <w:rsid w:val="0063601B"/>
    <w:rsid w:val="0067065A"/>
    <w:rsid w:val="007048B0"/>
    <w:rsid w:val="007537F0"/>
    <w:rsid w:val="007E197C"/>
    <w:rsid w:val="00893970"/>
    <w:rsid w:val="008A5910"/>
    <w:rsid w:val="009D1220"/>
    <w:rsid w:val="00D036D0"/>
    <w:rsid w:val="00DE219D"/>
    <w:rsid w:val="00E13027"/>
    <w:rsid w:val="00E60F97"/>
    <w:rsid w:val="00F45E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5E6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oofdtekst">
    <w:name w:val="Hoofdtekst"/>
    <w:rsid w:val="0006424E"/>
    <w:pPr>
      <w:spacing w:after="0" w:line="240" w:lineRule="auto"/>
    </w:pPr>
    <w:rPr>
      <w:rFonts w:ascii="Helvetica" w:eastAsia="ヒラギノ角ゴ Pro W3" w:hAnsi="Helvetica" w:cs="Times New Roman"/>
      <w:color w:val="000000"/>
      <w:sz w:val="24"/>
      <w:szCs w:val="20"/>
      <w:lang w:eastAsia="en-GB"/>
    </w:rPr>
  </w:style>
  <w:style w:type="character" w:styleId="Enfasigrassetto">
    <w:name w:val="Strong"/>
    <w:basedOn w:val="Carpredefinitoparagrafo"/>
    <w:uiPriority w:val="22"/>
    <w:qFormat/>
    <w:rsid w:val="005E3FB6"/>
    <w:rPr>
      <w:b/>
      <w:bCs/>
    </w:rPr>
  </w:style>
  <w:style w:type="paragraph" w:styleId="Intestazione">
    <w:name w:val="header"/>
    <w:basedOn w:val="Normale"/>
    <w:link w:val="IntestazioneCarattere"/>
    <w:uiPriority w:val="99"/>
    <w:unhideWhenUsed/>
    <w:rsid w:val="00536A5A"/>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536A5A"/>
  </w:style>
  <w:style w:type="paragraph" w:styleId="Pidipagina">
    <w:name w:val="footer"/>
    <w:basedOn w:val="Normale"/>
    <w:link w:val="PidipaginaCarattere"/>
    <w:uiPriority w:val="99"/>
    <w:unhideWhenUsed/>
    <w:rsid w:val="00536A5A"/>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536A5A"/>
  </w:style>
  <w:style w:type="character" w:styleId="Collegamentoipertestuale">
    <w:name w:val="Hyperlink"/>
    <w:basedOn w:val="Carpredefinitoparagrafo"/>
    <w:uiPriority w:val="99"/>
    <w:unhideWhenUsed/>
    <w:rsid w:val="005C2FDD"/>
    <w:rPr>
      <w:color w:val="0563C1" w:themeColor="hyperlink"/>
      <w:u w:val="single"/>
    </w:rPr>
  </w:style>
  <w:style w:type="character" w:styleId="Collegamentovisitato">
    <w:name w:val="FollowedHyperlink"/>
    <w:basedOn w:val="Carpredefinitoparagrafo"/>
    <w:uiPriority w:val="99"/>
    <w:semiHidden/>
    <w:unhideWhenUsed/>
    <w:rsid w:val="007048B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sittrentino.it/winter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Aviareps AG</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Zarina Abdoella</dc:creator>
  <cp:keywords/>
  <dc:description/>
  <cp:lastModifiedBy>stage.mediapr</cp:lastModifiedBy>
  <cp:revision>9</cp:revision>
  <dcterms:created xsi:type="dcterms:W3CDTF">2016-12-01T09:27:00Z</dcterms:created>
  <dcterms:modified xsi:type="dcterms:W3CDTF">2016-12-06T07:44:00Z</dcterms:modified>
</cp:coreProperties>
</file>