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7851A" w14:textId="77777777" w:rsidR="008A352A" w:rsidRPr="008A352A" w:rsidRDefault="008A352A" w:rsidP="004F3287">
      <w:pPr>
        <w:shd w:val="clear" w:color="auto" w:fill="FFFFFF"/>
        <w:jc w:val="both"/>
        <w:rPr>
          <w:rFonts w:cs="Arial"/>
          <w:b/>
          <w:sz w:val="28"/>
          <w:szCs w:val="28"/>
          <w:lang w:val="nl-NL"/>
        </w:rPr>
      </w:pPr>
      <w:r w:rsidRPr="008A352A">
        <w:rPr>
          <w:rFonts w:cs="Arial"/>
          <w:b/>
          <w:sz w:val="28"/>
          <w:szCs w:val="28"/>
          <w:lang w:val="nl-NL"/>
        </w:rPr>
        <w:t>TRENT</w:t>
      </w:r>
      <w:r>
        <w:rPr>
          <w:rFonts w:cs="Arial"/>
          <w:b/>
          <w:sz w:val="28"/>
          <w:szCs w:val="28"/>
          <w:lang w:val="nl-NL"/>
        </w:rPr>
        <w:t>INO, PARADIJS VOOR ACTIEVE VAKANTIES</w:t>
      </w:r>
    </w:p>
    <w:p w14:paraId="6ECA1933" w14:textId="77777777" w:rsidR="008A352A" w:rsidRPr="00A732CA" w:rsidRDefault="007E4B5A" w:rsidP="004F3287">
      <w:pPr>
        <w:shd w:val="clear" w:color="auto" w:fill="FFFFFF"/>
        <w:jc w:val="both"/>
        <w:rPr>
          <w:rFonts w:cs="Arial"/>
          <w:b/>
          <w:szCs w:val="24"/>
          <w:lang w:val="nl-NL"/>
        </w:rPr>
      </w:pPr>
      <w:r w:rsidRPr="00A732CA">
        <w:rPr>
          <w:rFonts w:cs="Arial"/>
          <w:b/>
          <w:szCs w:val="24"/>
          <w:lang w:val="nl-NL"/>
        </w:rPr>
        <w:t>De beste plekken voor sportievelingen</w:t>
      </w:r>
    </w:p>
    <w:p w14:paraId="5A35A2CD" w14:textId="77777777" w:rsidR="007E4B5A" w:rsidRDefault="007E4B5A" w:rsidP="004F3287">
      <w:pPr>
        <w:shd w:val="clear" w:color="auto" w:fill="FFFFFF"/>
        <w:jc w:val="both"/>
        <w:rPr>
          <w:rFonts w:cs="Arial"/>
          <w:b/>
          <w:sz w:val="28"/>
          <w:szCs w:val="28"/>
          <w:lang w:val="nl-NL"/>
        </w:rPr>
      </w:pPr>
    </w:p>
    <w:p w14:paraId="56B37441" w14:textId="77777777" w:rsidR="008A352A" w:rsidRPr="00A732CA" w:rsidRDefault="008A352A" w:rsidP="004F3287">
      <w:pPr>
        <w:shd w:val="clear" w:color="auto" w:fill="FFFFFF"/>
        <w:jc w:val="both"/>
        <w:rPr>
          <w:rFonts w:cs="Arial"/>
          <w:b/>
          <w:szCs w:val="24"/>
          <w:lang w:val="nl-NL"/>
        </w:rPr>
      </w:pPr>
      <w:r w:rsidRPr="00A732CA">
        <w:rPr>
          <w:rFonts w:cs="Arial"/>
          <w:b/>
          <w:szCs w:val="24"/>
          <w:lang w:val="nl-NL"/>
        </w:rPr>
        <w:t>De rivieren, meren en bergen van Trentino zijn perfect voor het beoefenen van vrijwel elke sportieve activiteit in een</w:t>
      </w:r>
      <w:r w:rsidR="005875FB" w:rsidRPr="00A732CA">
        <w:rPr>
          <w:rFonts w:cs="Arial"/>
          <w:b/>
          <w:szCs w:val="24"/>
          <w:lang w:val="nl-NL"/>
        </w:rPr>
        <w:t xml:space="preserve"> diverse </w:t>
      </w:r>
      <w:r w:rsidRPr="00A732CA">
        <w:rPr>
          <w:rFonts w:cs="Arial"/>
          <w:b/>
          <w:szCs w:val="24"/>
          <w:lang w:val="nl-NL"/>
        </w:rPr>
        <w:t>natuurlijke omgeving. Watersportliefhebbers kunnen er zeilen, windsurfen, vissen of raften. Fietsers hebben ruim 400 kilometer aan fietspaden tot hun beschikking me</w:t>
      </w:r>
      <w:r w:rsidR="00291AF1" w:rsidRPr="00A732CA">
        <w:rPr>
          <w:rFonts w:cs="Arial"/>
          <w:b/>
          <w:szCs w:val="24"/>
          <w:lang w:val="nl-NL"/>
        </w:rPr>
        <w:t xml:space="preserve">t </w:t>
      </w:r>
      <w:r w:rsidRPr="00A732CA">
        <w:rPr>
          <w:rFonts w:cs="Arial"/>
          <w:b/>
          <w:szCs w:val="24"/>
          <w:lang w:val="nl-NL"/>
        </w:rPr>
        <w:t xml:space="preserve">voor de mountainbikers ook </w:t>
      </w:r>
      <w:r w:rsidR="00291AF1" w:rsidRPr="00A732CA">
        <w:rPr>
          <w:rFonts w:cs="Arial"/>
          <w:b/>
          <w:szCs w:val="24"/>
          <w:lang w:val="nl-NL"/>
        </w:rPr>
        <w:t xml:space="preserve">veel </w:t>
      </w:r>
      <w:r w:rsidRPr="00A732CA">
        <w:rPr>
          <w:rFonts w:cs="Arial"/>
          <w:b/>
          <w:szCs w:val="24"/>
          <w:lang w:val="nl-NL"/>
        </w:rPr>
        <w:t xml:space="preserve">onverharde paden. De bergtoppen zijn natuurlijk het paradijs voor alle bergsporten in zowel de winter als de zomer. Van lange </w:t>
      </w:r>
      <w:r w:rsidR="0005660B" w:rsidRPr="00A732CA">
        <w:rPr>
          <w:rFonts w:cs="Arial"/>
          <w:b/>
          <w:szCs w:val="24"/>
          <w:lang w:val="nl-NL"/>
        </w:rPr>
        <w:t>wandeltochten</w:t>
      </w:r>
      <w:r w:rsidRPr="00A732CA">
        <w:rPr>
          <w:rFonts w:cs="Arial"/>
          <w:b/>
          <w:szCs w:val="24"/>
          <w:lang w:val="nl-NL"/>
        </w:rPr>
        <w:t xml:space="preserve"> en alpinisme tot skiën en</w:t>
      </w:r>
      <w:r w:rsidR="0005660B" w:rsidRPr="00A732CA">
        <w:rPr>
          <w:rFonts w:cs="Arial"/>
          <w:b/>
          <w:szCs w:val="24"/>
          <w:lang w:val="nl-NL"/>
        </w:rPr>
        <w:t>, voor wie durft,</w:t>
      </w:r>
      <w:r w:rsidRPr="00A732CA">
        <w:rPr>
          <w:rFonts w:cs="Arial"/>
          <w:b/>
          <w:szCs w:val="24"/>
          <w:lang w:val="nl-NL"/>
        </w:rPr>
        <w:t xml:space="preserve"> paragliding</w:t>
      </w:r>
      <w:r w:rsidR="0005660B" w:rsidRPr="00A732CA">
        <w:rPr>
          <w:rFonts w:cs="Arial"/>
          <w:b/>
          <w:szCs w:val="24"/>
          <w:lang w:val="nl-NL"/>
        </w:rPr>
        <w:t>.</w:t>
      </w:r>
    </w:p>
    <w:p w14:paraId="3D7FBD07" w14:textId="77777777" w:rsidR="0005660B" w:rsidRPr="00A732CA" w:rsidRDefault="0005660B" w:rsidP="004F3287">
      <w:pPr>
        <w:shd w:val="clear" w:color="auto" w:fill="FFFFFF"/>
        <w:jc w:val="both"/>
        <w:rPr>
          <w:rFonts w:cs="Arial"/>
          <w:b/>
          <w:szCs w:val="24"/>
          <w:lang w:val="nl-NL"/>
        </w:rPr>
      </w:pPr>
    </w:p>
    <w:p w14:paraId="68838018" w14:textId="77777777" w:rsidR="005875FB" w:rsidRPr="00A732CA" w:rsidRDefault="005875FB" w:rsidP="005875FB">
      <w:pPr>
        <w:shd w:val="clear" w:color="auto" w:fill="FFFFFF"/>
        <w:jc w:val="both"/>
        <w:rPr>
          <w:rFonts w:cs="Arial"/>
          <w:b/>
          <w:szCs w:val="24"/>
          <w:lang w:val="nl-NL"/>
        </w:rPr>
      </w:pPr>
    </w:p>
    <w:p w14:paraId="17D60EA9" w14:textId="77777777" w:rsidR="005875FB" w:rsidRPr="00A732CA" w:rsidRDefault="005875FB" w:rsidP="005875FB">
      <w:pPr>
        <w:shd w:val="clear" w:color="auto" w:fill="FFFFFF"/>
        <w:jc w:val="both"/>
        <w:rPr>
          <w:rFonts w:cs="Arial"/>
          <w:szCs w:val="24"/>
          <w:lang w:val="nl-NL"/>
        </w:rPr>
      </w:pPr>
      <w:r w:rsidRPr="00A732CA">
        <w:rPr>
          <w:rFonts w:cs="Arial"/>
          <w:szCs w:val="24"/>
          <w:lang w:val="nl-NL"/>
        </w:rPr>
        <w:t xml:space="preserve">Dankzij het klimaat zijn de meren van Trentino ideaal voor watersporten. De liefhebber kan praktisch het hele jaar zeilen en windsurfen. Het noordelijke deel van het Gardameer, het grootste binnenwater van Italië, is het toneel van prestigieuze zeilregatta’s en andere internationale watersportevenementen. Gemotoriseerde boten zijn hier verboden waardoor het mogelijk is al zeilend of peddelend in een kano in alle rust van het uitzicht op de omliggende bergen te genieten. Rondom het Gardameer liggen vele zeilcentra waar alle materialen gehuurd kunnen worden. Maar niet alleen op het Gardameer kan gezeild worden, het Ledromeer is bijvoorbeeld de plek bij uitstek voor beginners en voor diegene die in Trento verblijft, kan terecht op het Caldonazzo meer. </w:t>
      </w:r>
    </w:p>
    <w:p w14:paraId="09FD1921" w14:textId="77777777" w:rsidR="0005660B" w:rsidRPr="00A732CA" w:rsidRDefault="005875FB" w:rsidP="004F3287">
      <w:pPr>
        <w:shd w:val="clear" w:color="auto" w:fill="FFFFFF"/>
        <w:jc w:val="both"/>
        <w:rPr>
          <w:rFonts w:cs="Arial"/>
          <w:szCs w:val="24"/>
          <w:lang w:val="nl-NL"/>
        </w:rPr>
      </w:pPr>
      <w:r w:rsidRPr="00A732CA">
        <w:rPr>
          <w:rFonts w:cs="Arial"/>
          <w:szCs w:val="24"/>
          <w:lang w:val="nl-NL"/>
        </w:rPr>
        <w:t>Zo af en toe ontwaren</w:t>
      </w:r>
      <w:r w:rsidR="005949CB" w:rsidRPr="00A732CA">
        <w:rPr>
          <w:rFonts w:cs="Arial"/>
          <w:szCs w:val="24"/>
          <w:lang w:val="nl-NL"/>
        </w:rPr>
        <w:t xml:space="preserve"> aan de horizon een van de vele historische dorpjes</w:t>
      </w:r>
      <w:r w:rsidR="00291AF1" w:rsidRPr="00A732CA">
        <w:rPr>
          <w:rFonts w:cs="Arial"/>
          <w:szCs w:val="24"/>
          <w:lang w:val="nl-NL"/>
        </w:rPr>
        <w:t>, gelegen</w:t>
      </w:r>
      <w:r w:rsidR="005949CB" w:rsidRPr="00A732CA">
        <w:rPr>
          <w:rFonts w:cs="Arial"/>
          <w:szCs w:val="24"/>
          <w:lang w:val="nl-NL"/>
        </w:rPr>
        <w:t xml:space="preserve"> aan de oevers van het meer.</w:t>
      </w:r>
      <w:r w:rsidRPr="00A732CA">
        <w:rPr>
          <w:rFonts w:cs="Arial"/>
          <w:szCs w:val="24"/>
          <w:lang w:val="nl-NL"/>
        </w:rPr>
        <w:t xml:space="preserve"> Het kleine dorp Torbole </w:t>
      </w:r>
      <w:r w:rsidR="005949CB" w:rsidRPr="00A732CA">
        <w:rPr>
          <w:rFonts w:cs="Arial"/>
          <w:szCs w:val="24"/>
          <w:lang w:val="nl-NL"/>
        </w:rPr>
        <w:t>werd door Goethe omschreven als een wonder van de natuur met zijn karakteristieke huisjes die als in een amfitheater over het meer uitkijken</w:t>
      </w:r>
    </w:p>
    <w:p w14:paraId="4DB9AF26" w14:textId="77777777" w:rsidR="008A352A" w:rsidRPr="00A732CA" w:rsidRDefault="008A352A" w:rsidP="004F3287">
      <w:pPr>
        <w:shd w:val="clear" w:color="auto" w:fill="FFFFFF"/>
        <w:jc w:val="both"/>
        <w:rPr>
          <w:rFonts w:cs="Arial"/>
          <w:szCs w:val="24"/>
          <w:lang w:val="nl-NL"/>
        </w:rPr>
      </w:pPr>
    </w:p>
    <w:p w14:paraId="67812C6E" w14:textId="77777777" w:rsidR="005875FB" w:rsidRPr="00A732CA" w:rsidRDefault="005875FB" w:rsidP="004F3287">
      <w:pPr>
        <w:shd w:val="clear" w:color="auto" w:fill="FFFFFF"/>
        <w:jc w:val="both"/>
        <w:rPr>
          <w:rFonts w:cs="Arial"/>
          <w:b/>
          <w:szCs w:val="24"/>
          <w:lang w:val="nl-NL"/>
        </w:rPr>
      </w:pPr>
      <w:r w:rsidRPr="00A732CA">
        <w:rPr>
          <w:rFonts w:cs="Arial"/>
          <w:b/>
          <w:szCs w:val="24"/>
          <w:lang w:val="nl-NL"/>
        </w:rPr>
        <w:t xml:space="preserve">De rivieren trotseren </w:t>
      </w:r>
    </w:p>
    <w:p w14:paraId="619259D1" w14:textId="77777777" w:rsidR="005455D3" w:rsidRPr="00A732CA" w:rsidRDefault="00291AF1" w:rsidP="005875FB">
      <w:pPr>
        <w:shd w:val="clear" w:color="auto" w:fill="FFFFFF"/>
        <w:jc w:val="both"/>
        <w:rPr>
          <w:rFonts w:cs="Arial"/>
          <w:szCs w:val="24"/>
          <w:lang w:val="nl-NL"/>
        </w:rPr>
      </w:pPr>
      <w:r w:rsidRPr="00A732CA">
        <w:rPr>
          <w:rFonts w:cs="Arial"/>
          <w:szCs w:val="24"/>
          <w:lang w:val="nl-NL"/>
        </w:rPr>
        <w:t xml:space="preserve">De rivieren en bergstromen in Trentino bieden nog veel meer mogelijkheden voor buitensporters. </w:t>
      </w:r>
      <w:r w:rsidR="005875FB" w:rsidRPr="00A732CA">
        <w:rPr>
          <w:rFonts w:cs="Arial"/>
          <w:szCs w:val="24"/>
          <w:lang w:val="nl-NL"/>
        </w:rPr>
        <w:t>D</w:t>
      </w:r>
      <w:r w:rsidRPr="00A732CA">
        <w:rPr>
          <w:rFonts w:cs="Arial"/>
          <w:szCs w:val="24"/>
          <w:lang w:val="nl-NL"/>
        </w:rPr>
        <w:t xml:space="preserve">e mysterieuze ‘Gorges de Rio Novella’ </w:t>
      </w:r>
      <w:r w:rsidR="005875FB" w:rsidRPr="00A732CA">
        <w:rPr>
          <w:rFonts w:cs="Arial"/>
          <w:szCs w:val="24"/>
          <w:lang w:val="nl-NL"/>
        </w:rPr>
        <w:t>kunnen per kajak ontdekt worden, waar de route eindigt in het meer van Santa Giustina. De instructeurs van ‘X-Raft’ geven de sportievelingen een korte uitleg waarna de route door de 10 kilometerlange kloof start. Adrenalinejunkies kunnen ook terecht in de Noce Rivier in Val di Sole, waar de stroomverstellingen ideaal zijn om te natuur vanuit een raft te ervaren. Trentino staat</w:t>
      </w:r>
      <w:r w:rsidR="00A228A3" w:rsidRPr="00A732CA">
        <w:rPr>
          <w:rFonts w:cs="Arial"/>
          <w:szCs w:val="24"/>
          <w:lang w:val="nl-NL"/>
        </w:rPr>
        <w:t xml:space="preserve"> wereldwijd bekend vanwege zijn in rafting gespecialiseerde outdoor centra. De Noce rivier staat in de top tien raftbestemmingen volgens National Geographic. </w:t>
      </w:r>
    </w:p>
    <w:p w14:paraId="468C894E" w14:textId="77777777" w:rsidR="00974617" w:rsidRPr="00A732CA" w:rsidRDefault="00CC4AD4" w:rsidP="00974617">
      <w:pPr>
        <w:shd w:val="clear" w:color="auto" w:fill="FFFFFF"/>
        <w:jc w:val="both"/>
        <w:rPr>
          <w:rFonts w:cs="Arial"/>
          <w:szCs w:val="24"/>
          <w:lang w:val="nl-NL"/>
        </w:rPr>
      </w:pPr>
      <w:r w:rsidRPr="00A732CA">
        <w:rPr>
          <w:rFonts w:cs="Arial"/>
          <w:szCs w:val="24"/>
          <w:lang w:val="nl-NL"/>
        </w:rPr>
        <w:t xml:space="preserve">Ook onder het water van de rivieren en meren speelt er veel </w:t>
      </w:r>
      <w:r w:rsidR="00974617" w:rsidRPr="00A732CA">
        <w:rPr>
          <w:rFonts w:cs="Arial"/>
          <w:szCs w:val="24"/>
          <w:lang w:val="nl-NL"/>
        </w:rPr>
        <w:t xml:space="preserve">af waardoor een dagje vissen in de regio bijzondere vissen boven water brengt. In Trentino zijn er meer dan 350 plekken waar op een duurzame manier kennis gemaakt kan worden met de hengelsport. Langs de oevers van de kristalheldere bergmeren en -riviertjes kunnen vissers genieten van de </w:t>
      </w:r>
      <w:r w:rsidR="00974617" w:rsidRPr="00A732CA">
        <w:rPr>
          <w:rFonts w:cs="Arial"/>
          <w:szCs w:val="24"/>
          <w:lang w:val="nl-NL"/>
        </w:rPr>
        <w:lastRenderedPageBreak/>
        <w:t xml:space="preserve">unieke ervaring om op forel of zalm te vissen. Trentino Fishing maakt deze ervaring mogelijk door vergunningen voor een dag aan te bieden. Via deze organisatie kunnen de bezoekers ook hun accommodatie regelen in de buurt van de natuurparken en een gids inschakelen die de beste visplekken laat zien. </w:t>
      </w:r>
    </w:p>
    <w:p w14:paraId="187C6222" w14:textId="77777777" w:rsidR="00974617" w:rsidRPr="00A732CA" w:rsidRDefault="00974617" w:rsidP="004F3287">
      <w:pPr>
        <w:shd w:val="clear" w:color="auto" w:fill="FFFFFF"/>
        <w:jc w:val="both"/>
        <w:rPr>
          <w:rFonts w:cs="Arial"/>
          <w:b/>
          <w:szCs w:val="24"/>
          <w:lang w:val="nl-NL"/>
        </w:rPr>
      </w:pPr>
    </w:p>
    <w:p w14:paraId="76CD824C" w14:textId="77777777" w:rsidR="005875FB" w:rsidRPr="00A732CA" w:rsidRDefault="00511EC5" w:rsidP="004F3287">
      <w:pPr>
        <w:shd w:val="clear" w:color="auto" w:fill="FFFFFF"/>
        <w:jc w:val="both"/>
        <w:rPr>
          <w:rFonts w:cs="Arial"/>
          <w:b/>
          <w:szCs w:val="24"/>
          <w:lang w:val="nl-NL"/>
        </w:rPr>
      </w:pPr>
      <w:r w:rsidRPr="00A732CA">
        <w:rPr>
          <w:rFonts w:cs="Arial"/>
          <w:b/>
          <w:szCs w:val="24"/>
          <w:lang w:val="nl-NL"/>
        </w:rPr>
        <w:t xml:space="preserve">Avontuur en actie in de ravijnen </w:t>
      </w:r>
    </w:p>
    <w:p w14:paraId="450C968B" w14:textId="77777777" w:rsidR="00511EC5" w:rsidRPr="00A732CA" w:rsidRDefault="00A228A3" w:rsidP="004F3287">
      <w:pPr>
        <w:shd w:val="clear" w:color="auto" w:fill="FFFFFF"/>
        <w:jc w:val="both"/>
        <w:rPr>
          <w:rFonts w:cs="Arial"/>
          <w:szCs w:val="24"/>
          <w:lang w:val="nl-NL"/>
        </w:rPr>
      </w:pPr>
      <w:r w:rsidRPr="00A732CA">
        <w:rPr>
          <w:rFonts w:cs="Arial"/>
          <w:szCs w:val="24"/>
          <w:lang w:val="nl-NL"/>
        </w:rPr>
        <w:t xml:space="preserve">Op vele plekken in de regio is het ook mogelijk canyoning uit te proberen. </w:t>
      </w:r>
      <w:r w:rsidR="00511EC5" w:rsidRPr="00A732CA">
        <w:rPr>
          <w:rFonts w:cs="Arial"/>
          <w:szCs w:val="24"/>
          <w:lang w:val="nl-NL"/>
        </w:rPr>
        <w:t xml:space="preserve">Met behulp van touwen klimmen en glijden de waaghalzen in smalle kloven in de rotsen, langs stroomversnellingen en watervallen. </w:t>
      </w:r>
      <w:r w:rsidR="005455D3" w:rsidRPr="00A732CA">
        <w:rPr>
          <w:rFonts w:cs="Arial"/>
          <w:szCs w:val="24"/>
          <w:lang w:val="nl-NL"/>
        </w:rPr>
        <w:t xml:space="preserve">Het is een uitdagende sport die alpinisme </w:t>
      </w:r>
      <w:r w:rsidR="002D1ACB" w:rsidRPr="00A732CA">
        <w:rPr>
          <w:rFonts w:cs="Arial"/>
          <w:szCs w:val="24"/>
          <w:lang w:val="nl-NL"/>
        </w:rPr>
        <w:t xml:space="preserve">en watersport </w:t>
      </w:r>
      <w:r w:rsidR="005455D3" w:rsidRPr="00A732CA">
        <w:rPr>
          <w:rFonts w:cs="Arial"/>
          <w:szCs w:val="24"/>
          <w:lang w:val="nl-NL"/>
        </w:rPr>
        <w:t xml:space="preserve">combineert. </w:t>
      </w:r>
    </w:p>
    <w:p w14:paraId="0EF832EF" w14:textId="77777777" w:rsidR="00511EC5" w:rsidRPr="00A732CA" w:rsidRDefault="00511EC5" w:rsidP="004F3287">
      <w:pPr>
        <w:shd w:val="clear" w:color="auto" w:fill="FFFFFF"/>
        <w:jc w:val="both"/>
        <w:rPr>
          <w:rFonts w:cs="Arial"/>
          <w:szCs w:val="24"/>
          <w:lang w:val="nl-NL"/>
        </w:rPr>
      </w:pPr>
    </w:p>
    <w:p w14:paraId="62C6A588" w14:textId="77777777" w:rsidR="00511EC5" w:rsidRPr="00A732CA" w:rsidRDefault="00974617" w:rsidP="004F3287">
      <w:pPr>
        <w:shd w:val="clear" w:color="auto" w:fill="FFFFFF"/>
        <w:jc w:val="both"/>
        <w:rPr>
          <w:rFonts w:cs="Arial"/>
          <w:szCs w:val="24"/>
          <w:lang w:val="nl-NL"/>
        </w:rPr>
      </w:pPr>
      <w:r w:rsidRPr="00A732CA">
        <w:rPr>
          <w:rFonts w:cs="Arial"/>
          <w:b/>
          <w:szCs w:val="24"/>
          <w:lang w:val="nl-NL"/>
        </w:rPr>
        <w:t>Actief op het land</w:t>
      </w:r>
    </w:p>
    <w:p w14:paraId="79C940C6" w14:textId="77777777" w:rsidR="00974617" w:rsidRPr="00A732CA" w:rsidRDefault="00974617" w:rsidP="00974617">
      <w:pPr>
        <w:shd w:val="clear" w:color="auto" w:fill="FFFFFF"/>
        <w:jc w:val="both"/>
        <w:rPr>
          <w:rFonts w:cs="Arial"/>
          <w:szCs w:val="24"/>
          <w:lang w:val="nl-NL"/>
        </w:rPr>
      </w:pPr>
      <w:r w:rsidRPr="00A732CA">
        <w:rPr>
          <w:rFonts w:cs="Arial"/>
          <w:szCs w:val="24"/>
          <w:lang w:val="nl-NL"/>
        </w:rPr>
        <w:t xml:space="preserve">Voor diegene die liever actief is op het land biedt Trentino meer dan </w:t>
      </w:r>
      <w:r w:rsidR="00BD74AB" w:rsidRPr="00A732CA">
        <w:rPr>
          <w:rFonts w:cs="Arial"/>
          <w:szCs w:val="24"/>
          <w:lang w:val="nl-NL"/>
        </w:rPr>
        <w:t>400 kilometer aan fietspaden</w:t>
      </w:r>
      <w:r w:rsidRPr="00A732CA">
        <w:rPr>
          <w:rFonts w:cs="Arial"/>
          <w:szCs w:val="24"/>
          <w:lang w:val="nl-NL"/>
        </w:rPr>
        <w:t>, waardoor er maar weinig plekken in</w:t>
      </w:r>
      <w:r w:rsidR="00BD74AB" w:rsidRPr="00A732CA">
        <w:rPr>
          <w:rFonts w:cs="Arial"/>
          <w:szCs w:val="24"/>
          <w:lang w:val="nl-NL"/>
        </w:rPr>
        <w:t xml:space="preserve"> de regio </w:t>
      </w:r>
      <w:r w:rsidRPr="00A732CA">
        <w:rPr>
          <w:rFonts w:cs="Arial"/>
          <w:szCs w:val="24"/>
          <w:lang w:val="nl-NL"/>
        </w:rPr>
        <w:t>zijn die niet op de fiets bereikt kunnen worden.</w:t>
      </w:r>
      <w:r w:rsidR="00BD74AB" w:rsidRPr="00A732CA">
        <w:rPr>
          <w:rFonts w:cs="Arial"/>
          <w:szCs w:val="24"/>
          <w:lang w:val="nl-NL"/>
        </w:rPr>
        <w:t xml:space="preserve"> Ervaren fietsers </w:t>
      </w:r>
      <w:r w:rsidRPr="00A732CA">
        <w:rPr>
          <w:rFonts w:cs="Arial"/>
          <w:szCs w:val="24"/>
          <w:lang w:val="nl-NL"/>
        </w:rPr>
        <w:t>kiezen voor</w:t>
      </w:r>
      <w:r w:rsidR="002D1ACB" w:rsidRPr="00A732CA">
        <w:rPr>
          <w:rFonts w:cs="Arial"/>
          <w:szCs w:val="24"/>
          <w:lang w:val="nl-NL"/>
        </w:rPr>
        <w:t xml:space="preserve"> </w:t>
      </w:r>
      <w:r w:rsidR="00BD74AB" w:rsidRPr="00A732CA">
        <w:rPr>
          <w:rFonts w:cs="Arial"/>
          <w:szCs w:val="24"/>
          <w:lang w:val="nl-NL"/>
        </w:rPr>
        <w:t>een van de 23 bergtochten</w:t>
      </w:r>
      <w:r w:rsidRPr="00A732CA">
        <w:rPr>
          <w:rFonts w:cs="Arial"/>
          <w:szCs w:val="24"/>
          <w:lang w:val="nl-NL"/>
        </w:rPr>
        <w:t xml:space="preserve"> terwijl mountainbikers de bossen induiken om de gebaande paden te verlaten. De fietsmogelijkheden houden niet op zodra de eerste sneeuwvlokken vallen, want met een fatbike kunnen fietsers nog steeds de regio trotseren. </w:t>
      </w:r>
    </w:p>
    <w:p w14:paraId="38C6DB20" w14:textId="77777777" w:rsidR="00BD74AB" w:rsidRPr="00A732CA" w:rsidRDefault="00BD74AB" w:rsidP="004F3287">
      <w:pPr>
        <w:shd w:val="clear" w:color="auto" w:fill="FFFFFF"/>
        <w:jc w:val="both"/>
        <w:rPr>
          <w:rFonts w:cs="Arial"/>
          <w:szCs w:val="24"/>
          <w:lang w:val="nl-NL"/>
        </w:rPr>
      </w:pPr>
    </w:p>
    <w:p w14:paraId="3FD12361" w14:textId="77777777" w:rsidR="00974617" w:rsidRPr="00A732CA" w:rsidRDefault="005B1E3E" w:rsidP="004F3287">
      <w:pPr>
        <w:shd w:val="clear" w:color="auto" w:fill="FFFFFF"/>
        <w:jc w:val="both"/>
        <w:rPr>
          <w:rFonts w:cs="Arial"/>
          <w:b/>
          <w:szCs w:val="24"/>
          <w:lang w:val="nl-NL"/>
        </w:rPr>
      </w:pPr>
      <w:r w:rsidRPr="00A732CA">
        <w:rPr>
          <w:rFonts w:cs="Arial"/>
          <w:b/>
          <w:szCs w:val="24"/>
          <w:lang w:val="nl-NL"/>
        </w:rPr>
        <w:t>Op pad in de bergen</w:t>
      </w:r>
    </w:p>
    <w:p w14:paraId="55472863" w14:textId="77777777" w:rsidR="005B1E3E" w:rsidRPr="00A732CA" w:rsidRDefault="001326FC" w:rsidP="004F3287">
      <w:pPr>
        <w:shd w:val="clear" w:color="auto" w:fill="FFFFFF"/>
        <w:jc w:val="both"/>
        <w:rPr>
          <w:rFonts w:cs="Arial"/>
          <w:szCs w:val="24"/>
          <w:lang w:val="nl-NL"/>
        </w:rPr>
      </w:pPr>
      <w:r w:rsidRPr="00A732CA">
        <w:rPr>
          <w:rFonts w:cs="Arial"/>
          <w:szCs w:val="24"/>
          <w:lang w:val="nl-NL"/>
        </w:rPr>
        <w:t xml:space="preserve">De bergen van Trentino bieden ontelbare mogelijkheden voor sportieve activiteiten midden in de natuur. Lange trekking tochten over de ruim 5.000 kilometer aan gemarkeerde routes door de bossen, langs boerderijen en bergmeren tot aan de toppen van de Dolomieten en andere bergketens. Een paradijs voor de bergsport en een geweldige manier om de ultieme stilte van de natuur te ervaren. </w:t>
      </w:r>
      <w:r w:rsidR="005B1E3E" w:rsidRPr="00A732CA">
        <w:rPr>
          <w:rFonts w:cs="Arial"/>
          <w:szCs w:val="24"/>
          <w:lang w:val="nl-NL"/>
        </w:rPr>
        <w:t xml:space="preserve">Sportievelingen sluiten een lange wandeldag af met een rustige avond in een berghut waar genoten wordt van de heldere sterrenhemel. </w:t>
      </w:r>
    </w:p>
    <w:p w14:paraId="25E54A3D" w14:textId="77777777" w:rsidR="005B1E3E" w:rsidRPr="00A732CA" w:rsidRDefault="005B1E3E" w:rsidP="004F3287">
      <w:pPr>
        <w:shd w:val="clear" w:color="auto" w:fill="FFFFFF"/>
        <w:jc w:val="both"/>
        <w:rPr>
          <w:rFonts w:cs="Arial"/>
          <w:szCs w:val="24"/>
          <w:lang w:val="nl-NL"/>
        </w:rPr>
      </w:pPr>
      <w:r w:rsidRPr="00A732CA">
        <w:rPr>
          <w:rFonts w:cs="Arial"/>
          <w:szCs w:val="24"/>
          <w:lang w:val="nl-NL"/>
        </w:rPr>
        <w:t xml:space="preserve">In de winter kunnen wintersportfanaten kiezen uit een ruim aanbod aan pistes en liften om te skiën, snowboarden, langlaufen of sleeën. Voor diegene die het aloude </w:t>
      </w:r>
      <w:r w:rsidR="007F59C3" w:rsidRPr="00A732CA">
        <w:rPr>
          <w:rFonts w:cs="Arial"/>
          <w:szCs w:val="24"/>
          <w:lang w:val="nl-NL"/>
        </w:rPr>
        <w:t xml:space="preserve">toerskiën beoefenen zonder gebruik te maken van moderne liften </w:t>
      </w:r>
      <w:r w:rsidRPr="00A732CA">
        <w:rPr>
          <w:rFonts w:cs="Arial"/>
          <w:szCs w:val="24"/>
          <w:lang w:val="nl-NL"/>
        </w:rPr>
        <w:t xml:space="preserve">zijn er genoeg plekken waar men de piste kan verlaten en kan afdalen op een vers pak, onaangetaste sneeuw. Beginnelingen kunnen met een gids op pad. </w:t>
      </w:r>
    </w:p>
    <w:p w14:paraId="685DCBB1" w14:textId="77777777" w:rsidR="009B0B08" w:rsidRDefault="007F59C3" w:rsidP="009B0B08">
      <w:pPr>
        <w:shd w:val="clear" w:color="auto" w:fill="FFFFFF"/>
        <w:jc w:val="both"/>
        <w:rPr>
          <w:rFonts w:cs="Arial"/>
          <w:szCs w:val="24"/>
          <w:lang w:val="nl-NL"/>
        </w:rPr>
      </w:pPr>
      <w:r w:rsidRPr="00A732CA">
        <w:rPr>
          <w:rFonts w:cs="Arial"/>
          <w:szCs w:val="24"/>
          <w:lang w:val="nl-NL"/>
        </w:rPr>
        <w:t>Als in het voorjaar de sneeuw smelt start het seizoen voor de klimmers. In Trentino zijn vele klimlocaties en routes voor zowel beginnende als erva</w:t>
      </w:r>
      <w:r w:rsidR="00AB4A4C" w:rsidRPr="00A732CA">
        <w:rPr>
          <w:rFonts w:cs="Arial"/>
          <w:szCs w:val="24"/>
          <w:lang w:val="nl-NL"/>
        </w:rPr>
        <w:t xml:space="preserve">ren klimmers. Eenmaal boven kunnen echte waaghalzen ervoor kiezen om </w:t>
      </w:r>
      <w:r w:rsidRPr="00A732CA">
        <w:rPr>
          <w:rFonts w:cs="Arial"/>
          <w:szCs w:val="24"/>
          <w:lang w:val="nl-NL"/>
        </w:rPr>
        <w:t xml:space="preserve">al </w:t>
      </w:r>
      <w:r w:rsidR="00AB4A4C" w:rsidRPr="00A732CA">
        <w:rPr>
          <w:rFonts w:cs="Arial"/>
          <w:szCs w:val="24"/>
          <w:lang w:val="nl-NL"/>
        </w:rPr>
        <w:t>paraglidend</w:t>
      </w:r>
      <w:r w:rsidRPr="00A732CA">
        <w:rPr>
          <w:rFonts w:cs="Arial"/>
          <w:szCs w:val="24"/>
          <w:lang w:val="nl-NL"/>
        </w:rPr>
        <w:t xml:space="preserve"> af te dalen naar de voet van de berg.</w:t>
      </w:r>
    </w:p>
    <w:p w14:paraId="715C34B7" w14:textId="77777777" w:rsidR="009B0B08" w:rsidRDefault="009B0B08" w:rsidP="009B0B08">
      <w:pPr>
        <w:shd w:val="clear" w:color="auto" w:fill="FFFFFF"/>
        <w:jc w:val="both"/>
        <w:rPr>
          <w:rFonts w:cs="Arial"/>
          <w:szCs w:val="24"/>
          <w:lang w:val="nl-NL"/>
        </w:rPr>
      </w:pPr>
    </w:p>
    <w:p w14:paraId="795F5480" w14:textId="77777777" w:rsidR="009B0B08" w:rsidRPr="009B0B08" w:rsidRDefault="00A732CA" w:rsidP="009B0B08">
      <w:pPr>
        <w:shd w:val="clear" w:color="auto" w:fill="FFFFFF"/>
        <w:jc w:val="both"/>
        <w:rPr>
          <w:rFonts w:cs="Arial"/>
          <w:szCs w:val="24"/>
          <w:lang w:val="nl-NL"/>
        </w:rPr>
      </w:pPr>
      <w:r w:rsidRPr="00A732CA">
        <w:rPr>
          <w:rFonts w:cs="Arial"/>
          <w:szCs w:val="24"/>
          <w:lang w:val="nl-NL"/>
        </w:rPr>
        <w:t>Meer informatie:</w:t>
      </w:r>
      <w:r w:rsidR="009B0B08" w:rsidRPr="00DE2C08">
        <w:rPr>
          <w:lang w:val="nl-NL"/>
        </w:rPr>
        <w:t xml:space="preserve"> </w:t>
      </w:r>
      <w:hyperlink r:id="rId8" w:history="1">
        <w:r w:rsidR="009B0B08" w:rsidRPr="00DE2C08">
          <w:rPr>
            <w:rStyle w:val="Collegamentoipertestuale"/>
            <w:lang w:val="nl-NL"/>
          </w:rPr>
          <w:t>visittrentino.info/en/experience/adventure-and-adrenaline</w:t>
        </w:r>
      </w:hyperlink>
    </w:p>
    <w:p w14:paraId="5939B4CD" w14:textId="77777777" w:rsidR="00A732CA" w:rsidRPr="00A732CA" w:rsidRDefault="00A732CA" w:rsidP="004F3287">
      <w:pPr>
        <w:shd w:val="clear" w:color="auto" w:fill="FFFFFF"/>
        <w:jc w:val="both"/>
        <w:rPr>
          <w:rFonts w:cs="Arial"/>
          <w:szCs w:val="24"/>
          <w:lang w:val="nl-NL"/>
        </w:rPr>
      </w:pPr>
    </w:p>
    <w:sectPr w:rsidR="00A732CA" w:rsidRPr="00A732CA"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70321" w14:textId="77777777" w:rsidR="00940969" w:rsidRDefault="00940969" w:rsidP="009C72FF">
      <w:r>
        <w:separator/>
      </w:r>
    </w:p>
  </w:endnote>
  <w:endnote w:type="continuationSeparator" w:id="0">
    <w:p w14:paraId="0A3220A8" w14:textId="77777777" w:rsidR="00940969" w:rsidRDefault="0094096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540E3B7C" w14:textId="77777777" w:rsidTr="000D62FB">
      <w:trPr>
        <w:jc w:val="center"/>
      </w:trPr>
      <w:tc>
        <w:tcPr>
          <w:tcW w:w="4934" w:type="dxa"/>
          <w:shd w:val="clear" w:color="auto" w:fill="auto"/>
        </w:tcPr>
        <w:p w14:paraId="65950BBE" w14:textId="77777777" w:rsidR="000F631A" w:rsidRPr="005E1D32" w:rsidRDefault="008E7099" w:rsidP="000A692D">
          <w:pPr>
            <w:pStyle w:val="Pidipagina"/>
            <w:rPr>
              <w:rFonts w:ascii="Arial" w:hAnsi="Arial" w:cs="Arial"/>
              <w:b/>
              <w:bCs/>
              <w:color w:val="000000" w:themeColor="text1"/>
              <w:sz w:val="18"/>
              <w:szCs w:val="18"/>
              <w:lang w:val="en-US" w:eastAsia="it-IT"/>
            </w:rPr>
          </w:pPr>
          <w:r w:rsidRPr="005E1D32">
            <w:rPr>
              <w:rFonts w:ascii="Arial" w:hAnsi="Arial" w:cs="Arial"/>
              <w:b/>
              <w:bCs/>
              <w:color w:val="000000" w:themeColor="text1"/>
              <w:sz w:val="18"/>
              <w:szCs w:val="18"/>
              <w:lang w:val="en-US" w:eastAsia="it-IT"/>
            </w:rPr>
            <w:t>PRESS OFFICE</w:t>
          </w:r>
        </w:p>
        <w:p w14:paraId="21F061F9" w14:textId="77777777" w:rsidR="000F631A" w:rsidRPr="005E1D32" w:rsidRDefault="000F631A" w:rsidP="000A692D">
          <w:pPr>
            <w:pStyle w:val="Pidipagina"/>
            <w:rPr>
              <w:rFonts w:ascii="Arial" w:hAnsi="Arial" w:cs="Arial"/>
              <w:color w:val="000000" w:themeColor="text1"/>
              <w:sz w:val="18"/>
              <w:szCs w:val="18"/>
              <w:lang w:val="en-US" w:eastAsia="it-IT"/>
            </w:rPr>
          </w:pPr>
          <w:r w:rsidRPr="005E1D32">
            <w:rPr>
              <w:rFonts w:ascii="Arial" w:hAnsi="Arial" w:cs="Arial"/>
              <w:color w:val="000000" w:themeColor="text1"/>
              <w:sz w:val="18"/>
              <w:szCs w:val="18"/>
              <w:lang w:val="en-US" w:eastAsia="it-IT"/>
            </w:rPr>
            <w:t>Tel. 0461 2193</w:t>
          </w:r>
          <w:r w:rsidR="00493DAE" w:rsidRPr="005E1D32">
            <w:rPr>
              <w:rFonts w:ascii="Arial" w:hAnsi="Arial" w:cs="Arial"/>
              <w:color w:val="000000" w:themeColor="text1"/>
              <w:sz w:val="18"/>
              <w:szCs w:val="18"/>
              <w:lang w:val="en-US" w:eastAsia="it-IT"/>
            </w:rPr>
            <w:t>62</w:t>
          </w:r>
        </w:p>
        <w:p w14:paraId="1DEB6128" w14:textId="77777777" w:rsidR="000F631A" w:rsidRPr="005E1D32" w:rsidRDefault="000F631A" w:rsidP="000A692D">
          <w:pPr>
            <w:pStyle w:val="Pidipagina"/>
            <w:rPr>
              <w:rFonts w:ascii="Arial" w:hAnsi="Arial" w:cs="Arial"/>
              <w:color w:val="000000" w:themeColor="text1"/>
              <w:sz w:val="18"/>
              <w:szCs w:val="18"/>
              <w:lang w:val="en-US" w:eastAsia="it-IT"/>
            </w:rPr>
          </w:pPr>
          <w:r w:rsidRPr="005E1D32">
            <w:rPr>
              <w:rFonts w:ascii="Arial" w:hAnsi="Arial" w:cs="Arial"/>
              <w:color w:val="000000" w:themeColor="text1"/>
              <w:sz w:val="18"/>
              <w:szCs w:val="18"/>
              <w:lang w:val="en-US" w:eastAsia="it-IT"/>
            </w:rPr>
            <w:t>press@trentinomarketing.org</w:t>
          </w:r>
        </w:p>
        <w:p w14:paraId="69FAEAE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78518D68" wp14:editId="6BAAD979">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493DAE">
            <w:rPr>
              <w:rFonts w:ascii="Arial" w:hAnsi="Arial" w:cs="Arial"/>
              <w:color w:val="000000" w:themeColor="text1"/>
              <w:sz w:val="18"/>
              <w:szCs w:val="18"/>
              <w:lang w:eastAsia="it-IT"/>
            </w:rPr>
            <w:t>@Press</w:t>
          </w:r>
          <w:r w:rsidRPr="00493DAE">
            <w:rPr>
              <w:rFonts w:ascii="Arial" w:hAnsi="Arial" w:cs="Arial"/>
              <w:color w:val="000000" w:themeColor="text1"/>
              <w:sz w:val="18"/>
              <w:szCs w:val="18"/>
              <w:lang w:eastAsia="it-IT"/>
            </w:rPr>
            <w:softHyphen/>
          </w:r>
          <w:r w:rsidRPr="00493DAE">
            <w:rPr>
              <w:rFonts w:ascii="Arial" w:hAnsi="Arial" w:cs="Arial"/>
              <w:color w:val="000000" w:themeColor="text1"/>
              <w:sz w:val="18"/>
              <w:szCs w:val="18"/>
              <w:lang w:eastAsia="it-IT"/>
            </w:rPr>
            <w:softHyphen/>
            <w:t>Trentino</w:t>
          </w:r>
        </w:p>
      </w:tc>
      <w:tc>
        <w:tcPr>
          <w:tcW w:w="4932" w:type="dxa"/>
          <w:shd w:val="clear" w:color="auto" w:fill="auto"/>
        </w:tcPr>
        <w:p w14:paraId="5A11D883"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465D931" wp14:editId="2249E56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9ABEF74" w14:textId="77777777" w:rsidR="000F631A" w:rsidRPr="00DE417A" w:rsidRDefault="000F631A" w:rsidP="000A692D">
          <w:pPr>
            <w:pStyle w:val="Pidipagina"/>
            <w:jc w:val="right"/>
            <w:rPr>
              <w:rFonts w:ascii="HelveticaNeueLT Std" w:hAnsi="HelveticaNeueLT Std" w:cs="Arial"/>
              <w:sz w:val="20"/>
              <w:lang w:eastAsia="it-IT"/>
            </w:rPr>
          </w:pPr>
        </w:p>
      </w:tc>
    </w:tr>
  </w:tbl>
  <w:p w14:paraId="410CF81C" w14:textId="77777777" w:rsidR="000F631A" w:rsidRDefault="00DE2C08">
    <w:pPr>
      <w:pStyle w:val="Pidipagina"/>
    </w:pPr>
    <w:r>
      <w:rPr>
        <w:noProof/>
        <w:lang w:val="en-US"/>
      </w:rPr>
      <w:pict w14:anchorId="07F14CAD">
        <v:line id="Connettore 1 5" o:spid="_x0000_s4097"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33502" w14:textId="77777777" w:rsidR="00940969" w:rsidRDefault="00940969" w:rsidP="009C72FF">
      <w:r>
        <w:separator/>
      </w:r>
    </w:p>
  </w:footnote>
  <w:footnote w:type="continuationSeparator" w:id="0">
    <w:p w14:paraId="7CB97E2F" w14:textId="77777777" w:rsidR="00940969" w:rsidRDefault="0094096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22E1" w14:textId="77777777" w:rsidR="000F631A" w:rsidRDefault="000F631A">
    <w:pPr>
      <w:pStyle w:val="Intestazione"/>
    </w:pPr>
    <w:r>
      <w:rPr>
        <w:noProof/>
        <w:lang w:eastAsia="it-IT"/>
      </w:rPr>
      <w:drawing>
        <wp:inline distT="0" distB="0" distL="0" distR="0" wp14:anchorId="31359001" wp14:editId="6EE23D2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660B"/>
    <w:rsid w:val="000A692D"/>
    <w:rsid w:val="000C4F2A"/>
    <w:rsid w:val="000D62FB"/>
    <w:rsid w:val="000F30F1"/>
    <w:rsid w:val="000F4D97"/>
    <w:rsid w:val="000F631A"/>
    <w:rsid w:val="001072E7"/>
    <w:rsid w:val="001326FC"/>
    <w:rsid w:val="00144F7C"/>
    <w:rsid w:val="00155FD3"/>
    <w:rsid w:val="001669D7"/>
    <w:rsid w:val="001908DC"/>
    <w:rsid w:val="0019676C"/>
    <w:rsid w:val="001B7EC4"/>
    <w:rsid w:val="001F2F71"/>
    <w:rsid w:val="001F7C2E"/>
    <w:rsid w:val="00201BB9"/>
    <w:rsid w:val="00201FC3"/>
    <w:rsid w:val="00224CE4"/>
    <w:rsid w:val="00252C6C"/>
    <w:rsid w:val="00287487"/>
    <w:rsid w:val="00291AF1"/>
    <w:rsid w:val="002B2DF2"/>
    <w:rsid w:val="002D09B0"/>
    <w:rsid w:val="002D1ACB"/>
    <w:rsid w:val="003365A4"/>
    <w:rsid w:val="00347F75"/>
    <w:rsid w:val="003F6FC5"/>
    <w:rsid w:val="004213D3"/>
    <w:rsid w:val="0043702B"/>
    <w:rsid w:val="00493DAE"/>
    <w:rsid w:val="004A4134"/>
    <w:rsid w:val="004E59BC"/>
    <w:rsid w:val="004E783A"/>
    <w:rsid w:val="004F3287"/>
    <w:rsid w:val="00511EC5"/>
    <w:rsid w:val="00534CE9"/>
    <w:rsid w:val="005455D3"/>
    <w:rsid w:val="005875FB"/>
    <w:rsid w:val="005949CB"/>
    <w:rsid w:val="005A45E9"/>
    <w:rsid w:val="005B1E3E"/>
    <w:rsid w:val="005B6F5D"/>
    <w:rsid w:val="005D53D7"/>
    <w:rsid w:val="005E1D32"/>
    <w:rsid w:val="005F71B8"/>
    <w:rsid w:val="006030E3"/>
    <w:rsid w:val="00604B83"/>
    <w:rsid w:val="0061125A"/>
    <w:rsid w:val="006256D8"/>
    <w:rsid w:val="00626AFB"/>
    <w:rsid w:val="006337A0"/>
    <w:rsid w:val="00641A0C"/>
    <w:rsid w:val="0064533A"/>
    <w:rsid w:val="006853C6"/>
    <w:rsid w:val="00695487"/>
    <w:rsid w:val="006B3D66"/>
    <w:rsid w:val="00724E05"/>
    <w:rsid w:val="00735E65"/>
    <w:rsid w:val="0075635D"/>
    <w:rsid w:val="007701DF"/>
    <w:rsid w:val="0077380C"/>
    <w:rsid w:val="00797087"/>
    <w:rsid w:val="007B5ACE"/>
    <w:rsid w:val="007B67F0"/>
    <w:rsid w:val="007E4B5A"/>
    <w:rsid w:val="007F59C3"/>
    <w:rsid w:val="007F5D11"/>
    <w:rsid w:val="00813CDA"/>
    <w:rsid w:val="00824A0A"/>
    <w:rsid w:val="008412BF"/>
    <w:rsid w:val="00841DB7"/>
    <w:rsid w:val="00846EF4"/>
    <w:rsid w:val="00855886"/>
    <w:rsid w:val="008A2827"/>
    <w:rsid w:val="008A352A"/>
    <w:rsid w:val="008C22B2"/>
    <w:rsid w:val="008D6265"/>
    <w:rsid w:val="008E7099"/>
    <w:rsid w:val="008F1650"/>
    <w:rsid w:val="00912C4E"/>
    <w:rsid w:val="00930C28"/>
    <w:rsid w:val="00940969"/>
    <w:rsid w:val="00950E9B"/>
    <w:rsid w:val="00974617"/>
    <w:rsid w:val="009A45B5"/>
    <w:rsid w:val="009B0B08"/>
    <w:rsid w:val="009C166D"/>
    <w:rsid w:val="009C186B"/>
    <w:rsid w:val="009C72FF"/>
    <w:rsid w:val="009F4BC7"/>
    <w:rsid w:val="00A012B7"/>
    <w:rsid w:val="00A228A3"/>
    <w:rsid w:val="00A23E3A"/>
    <w:rsid w:val="00A27923"/>
    <w:rsid w:val="00A732CA"/>
    <w:rsid w:val="00A817CB"/>
    <w:rsid w:val="00A90108"/>
    <w:rsid w:val="00AB264A"/>
    <w:rsid w:val="00AB4A4C"/>
    <w:rsid w:val="00AE1429"/>
    <w:rsid w:val="00AF3F78"/>
    <w:rsid w:val="00AF63F4"/>
    <w:rsid w:val="00B06C89"/>
    <w:rsid w:val="00B43249"/>
    <w:rsid w:val="00B96D16"/>
    <w:rsid w:val="00BB0BF2"/>
    <w:rsid w:val="00BB19C5"/>
    <w:rsid w:val="00BB3E2C"/>
    <w:rsid w:val="00BB4AF6"/>
    <w:rsid w:val="00BC77FB"/>
    <w:rsid w:val="00BD74AB"/>
    <w:rsid w:val="00C02761"/>
    <w:rsid w:val="00C744E5"/>
    <w:rsid w:val="00CC4AD4"/>
    <w:rsid w:val="00CE63D2"/>
    <w:rsid w:val="00CF5EA8"/>
    <w:rsid w:val="00D011AA"/>
    <w:rsid w:val="00D176FC"/>
    <w:rsid w:val="00D23D35"/>
    <w:rsid w:val="00D35905"/>
    <w:rsid w:val="00D35A78"/>
    <w:rsid w:val="00D7029A"/>
    <w:rsid w:val="00D72EB1"/>
    <w:rsid w:val="00DA7633"/>
    <w:rsid w:val="00DD02BC"/>
    <w:rsid w:val="00DE2C08"/>
    <w:rsid w:val="00E051C6"/>
    <w:rsid w:val="00E3745E"/>
    <w:rsid w:val="00E401FB"/>
    <w:rsid w:val="00EC6057"/>
    <w:rsid w:val="00EE45C2"/>
    <w:rsid w:val="00EE50D2"/>
    <w:rsid w:val="00EF3928"/>
    <w:rsid w:val="00F15A56"/>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7A062C6"/>
  <w15:docId w15:val="{E4FC93D6-9052-4CF6-8DA2-B18A92990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Paragrafoelenco">
    <w:name w:val="List Paragraph"/>
    <w:basedOn w:val="Normale"/>
    <w:uiPriority w:val="34"/>
    <w:qFormat/>
    <w:rsid w:val="009B0B08"/>
    <w:pPr>
      <w:ind w:left="720"/>
    </w:pPr>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081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6971585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adventure-and-adrena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9683AD-208F-4DD7-AD83-43F3CA9C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765</Words>
  <Characters>4361</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15</cp:revision>
  <cp:lastPrinted>2017-10-04T15:16:00Z</cp:lastPrinted>
  <dcterms:created xsi:type="dcterms:W3CDTF">2018-04-06T14:27:00Z</dcterms:created>
  <dcterms:modified xsi:type="dcterms:W3CDTF">2021-02-09T10:04:00Z</dcterms:modified>
</cp:coreProperties>
</file>