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25B20F" w14:textId="1387639C" w:rsidR="00E71FCF" w:rsidRPr="00C33806" w:rsidRDefault="00BA529F" w:rsidP="00C52390">
      <w:pPr>
        <w:rPr>
          <w:rFonts w:cs="Arial"/>
          <w:b/>
          <w:bCs/>
          <w:sz w:val="32"/>
          <w:szCs w:val="32"/>
          <w:lang w:val="nl-NL"/>
        </w:rPr>
      </w:pPr>
      <w:r>
        <w:rPr>
          <w:rFonts w:cs="Arial"/>
          <w:b/>
          <w:bCs/>
          <w:sz w:val="32"/>
          <w:szCs w:val="32"/>
          <w:lang w:val="nl-NL"/>
        </w:rPr>
        <w:t>Culturele routes tussen de h</w:t>
      </w:r>
      <w:r w:rsidR="00C33806">
        <w:rPr>
          <w:rFonts w:cs="Arial"/>
          <w:b/>
          <w:bCs/>
          <w:sz w:val="32"/>
          <w:szCs w:val="32"/>
          <w:lang w:val="nl-NL"/>
        </w:rPr>
        <w:t>e</w:t>
      </w:r>
      <w:r w:rsidR="00A31D03">
        <w:rPr>
          <w:rFonts w:cs="Arial"/>
          <w:b/>
          <w:bCs/>
          <w:sz w:val="32"/>
          <w:szCs w:val="32"/>
          <w:lang w:val="nl-NL"/>
        </w:rPr>
        <w:t>rfstkleuren</w:t>
      </w:r>
    </w:p>
    <w:p w14:paraId="762CB905" w14:textId="77777777" w:rsidR="00E71FCF" w:rsidRPr="00C33806" w:rsidRDefault="00E71FCF" w:rsidP="00791709">
      <w:pPr>
        <w:jc w:val="both"/>
        <w:rPr>
          <w:rFonts w:cs="Arial"/>
          <w:b/>
          <w:bCs/>
          <w:szCs w:val="24"/>
          <w:lang w:val="nl-NL"/>
        </w:rPr>
      </w:pPr>
    </w:p>
    <w:p w14:paraId="5C3C1998" w14:textId="0771C7C9" w:rsidR="00127137" w:rsidRDefault="00E22D60" w:rsidP="00BA529F">
      <w:pPr>
        <w:jc w:val="both"/>
        <w:rPr>
          <w:rFonts w:cs="Arial"/>
          <w:b/>
          <w:bCs/>
          <w:szCs w:val="24"/>
          <w:lang w:val="nl-NL"/>
        </w:rPr>
      </w:pPr>
      <w:r w:rsidRPr="00C33806">
        <w:rPr>
          <w:rFonts w:cs="Arial"/>
          <w:b/>
          <w:bCs/>
          <w:szCs w:val="24"/>
          <w:lang w:val="nl-NL"/>
        </w:rPr>
        <w:t xml:space="preserve">Amsterdam, </w:t>
      </w:r>
      <w:r w:rsidR="004C6FCF" w:rsidRPr="00C33806">
        <w:rPr>
          <w:rFonts w:cs="Arial"/>
          <w:b/>
          <w:bCs/>
          <w:szCs w:val="24"/>
          <w:lang w:val="nl-NL"/>
        </w:rPr>
        <w:t xml:space="preserve">xx </w:t>
      </w:r>
      <w:r w:rsidR="002B44EA" w:rsidRPr="00C33806">
        <w:rPr>
          <w:rFonts w:cs="Arial"/>
          <w:b/>
          <w:bCs/>
          <w:szCs w:val="24"/>
          <w:lang w:val="nl-NL"/>
        </w:rPr>
        <w:t>augustus</w:t>
      </w:r>
      <w:r w:rsidR="004C6FCF" w:rsidRPr="00C33806">
        <w:rPr>
          <w:rFonts w:cs="Arial"/>
          <w:b/>
          <w:bCs/>
          <w:szCs w:val="24"/>
          <w:lang w:val="nl-NL"/>
        </w:rPr>
        <w:t xml:space="preserve"> 2019</w:t>
      </w:r>
      <w:r w:rsidRPr="00C33806">
        <w:rPr>
          <w:rFonts w:cs="Arial"/>
          <w:b/>
          <w:bCs/>
          <w:szCs w:val="24"/>
          <w:lang w:val="nl-NL"/>
        </w:rPr>
        <w:t xml:space="preserve"> –</w:t>
      </w:r>
      <w:r w:rsidR="002B44EA" w:rsidRPr="00C33806">
        <w:rPr>
          <w:rFonts w:cs="Arial"/>
          <w:b/>
          <w:bCs/>
          <w:szCs w:val="24"/>
          <w:lang w:val="nl-NL"/>
        </w:rPr>
        <w:t xml:space="preserve"> </w:t>
      </w:r>
      <w:r w:rsidR="00896EC3" w:rsidRPr="00896EC3">
        <w:rPr>
          <w:rFonts w:cs="Arial"/>
          <w:b/>
          <w:bCs/>
          <w:szCs w:val="24"/>
          <w:lang w:val="nl-NL"/>
        </w:rPr>
        <w:t xml:space="preserve">Trento en </w:t>
      </w:r>
      <w:proofErr w:type="spellStart"/>
      <w:r w:rsidR="00896EC3" w:rsidRPr="00896EC3">
        <w:rPr>
          <w:rFonts w:cs="Arial"/>
          <w:b/>
          <w:bCs/>
          <w:szCs w:val="24"/>
          <w:lang w:val="nl-NL"/>
        </w:rPr>
        <w:t>Rovereto</w:t>
      </w:r>
      <w:proofErr w:type="spellEnd"/>
      <w:r w:rsidR="00896EC3" w:rsidRPr="00896EC3">
        <w:rPr>
          <w:rFonts w:cs="Arial"/>
          <w:b/>
          <w:bCs/>
          <w:szCs w:val="24"/>
          <w:lang w:val="nl-NL"/>
        </w:rPr>
        <w:t xml:space="preserve"> </w:t>
      </w:r>
      <w:r w:rsidR="00E04A62">
        <w:rPr>
          <w:rFonts w:cs="Arial"/>
          <w:b/>
          <w:bCs/>
          <w:szCs w:val="24"/>
          <w:lang w:val="nl-NL"/>
        </w:rPr>
        <w:t xml:space="preserve">in het Italiaanse </w:t>
      </w:r>
      <w:proofErr w:type="spellStart"/>
      <w:r w:rsidR="00E04A62">
        <w:rPr>
          <w:rFonts w:cs="Arial"/>
          <w:b/>
          <w:bCs/>
          <w:szCs w:val="24"/>
          <w:lang w:val="nl-NL"/>
        </w:rPr>
        <w:t>Trentino</w:t>
      </w:r>
      <w:proofErr w:type="spellEnd"/>
      <w:r w:rsidR="00E04A62">
        <w:rPr>
          <w:rFonts w:cs="Arial"/>
          <w:b/>
          <w:bCs/>
          <w:szCs w:val="24"/>
          <w:lang w:val="nl-NL"/>
        </w:rPr>
        <w:t xml:space="preserve"> </w:t>
      </w:r>
      <w:r w:rsidR="00896EC3" w:rsidRPr="00896EC3">
        <w:rPr>
          <w:rFonts w:cs="Arial"/>
          <w:b/>
          <w:bCs/>
          <w:szCs w:val="24"/>
          <w:lang w:val="nl-NL"/>
        </w:rPr>
        <w:t xml:space="preserve">zijn ideale bestemmingen voor een weekend in de herfst. </w:t>
      </w:r>
      <w:r w:rsidR="00E04A62">
        <w:rPr>
          <w:rFonts w:cs="Arial"/>
          <w:b/>
          <w:bCs/>
          <w:szCs w:val="24"/>
          <w:lang w:val="nl-NL"/>
        </w:rPr>
        <w:t>Je ontdekt hier</w:t>
      </w:r>
      <w:r w:rsidR="00896EC3" w:rsidRPr="00896EC3">
        <w:rPr>
          <w:rFonts w:cs="Arial"/>
          <w:b/>
          <w:bCs/>
          <w:szCs w:val="24"/>
          <w:lang w:val="nl-NL"/>
        </w:rPr>
        <w:t xml:space="preserve"> historie, cultuur, gastronomie en artistieke plekken. </w:t>
      </w:r>
    </w:p>
    <w:p w14:paraId="6BDDADFA" w14:textId="77777777" w:rsidR="001F7AB3" w:rsidRDefault="001F7AB3" w:rsidP="00BA529F">
      <w:pPr>
        <w:jc w:val="both"/>
        <w:rPr>
          <w:rFonts w:cs="Arial"/>
          <w:bCs/>
          <w:szCs w:val="24"/>
          <w:lang w:val="nl-NL"/>
        </w:rPr>
      </w:pPr>
    </w:p>
    <w:p w14:paraId="31ADAD92" w14:textId="5EE34A03" w:rsidR="00127137" w:rsidRDefault="00896EC3" w:rsidP="00BA529F">
      <w:pPr>
        <w:jc w:val="both"/>
        <w:rPr>
          <w:rFonts w:cs="Arial"/>
          <w:bCs/>
          <w:szCs w:val="24"/>
          <w:lang w:val="nl-NL"/>
        </w:rPr>
      </w:pPr>
      <w:r w:rsidRPr="00E341A0">
        <w:rPr>
          <w:rFonts w:cs="Arial"/>
          <w:bCs/>
          <w:szCs w:val="24"/>
          <w:lang w:val="nl-NL"/>
        </w:rPr>
        <w:t xml:space="preserve">Wanneer je door het centrum van </w:t>
      </w:r>
      <w:r w:rsidRPr="00E04A62">
        <w:rPr>
          <w:rFonts w:cs="Arial"/>
          <w:b/>
          <w:bCs/>
          <w:szCs w:val="24"/>
          <w:lang w:val="nl-NL"/>
        </w:rPr>
        <w:t>Trento</w:t>
      </w:r>
      <w:r w:rsidRPr="00E341A0">
        <w:rPr>
          <w:rFonts w:cs="Arial"/>
          <w:bCs/>
          <w:szCs w:val="24"/>
          <w:lang w:val="nl-NL"/>
        </w:rPr>
        <w:t xml:space="preserve">, de hoofdstad van de Italiaanse regio </w:t>
      </w:r>
      <w:proofErr w:type="spellStart"/>
      <w:r w:rsidRPr="00E341A0">
        <w:rPr>
          <w:rFonts w:cs="Arial"/>
          <w:bCs/>
          <w:szCs w:val="24"/>
          <w:lang w:val="nl-NL"/>
        </w:rPr>
        <w:t>Trentino</w:t>
      </w:r>
      <w:proofErr w:type="spellEnd"/>
      <w:r w:rsidRPr="00E341A0">
        <w:rPr>
          <w:rFonts w:cs="Arial"/>
          <w:bCs/>
          <w:szCs w:val="24"/>
          <w:lang w:val="nl-NL"/>
        </w:rPr>
        <w:t xml:space="preserve"> loopt, moet je stoppen op de iconische </w:t>
      </w:r>
      <w:r w:rsidRPr="00E04A62">
        <w:rPr>
          <w:rFonts w:cs="Arial"/>
          <w:b/>
          <w:bCs/>
          <w:szCs w:val="24"/>
          <w:lang w:val="nl-NL"/>
        </w:rPr>
        <w:t xml:space="preserve">Piazza </w:t>
      </w:r>
      <w:proofErr w:type="spellStart"/>
      <w:r w:rsidRPr="00E04A62">
        <w:rPr>
          <w:rFonts w:cs="Arial"/>
          <w:b/>
          <w:bCs/>
          <w:szCs w:val="24"/>
          <w:lang w:val="nl-NL"/>
        </w:rPr>
        <w:t>Duomo</w:t>
      </w:r>
      <w:proofErr w:type="spellEnd"/>
      <w:r w:rsidRPr="00E341A0">
        <w:rPr>
          <w:rFonts w:cs="Arial"/>
          <w:bCs/>
          <w:szCs w:val="24"/>
          <w:lang w:val="nl-NL"/>
        </w:rPr>
        <w:t xml:space="preserve">. </w:t>
      </w:r>
      <w:r w:rsidR="00EB26C6" w:rsidRPr="00E341A0">
        <w:rPr>
          <w:rFonts w:cs="Arial"/>
          <w:bCs/>
          <w:szCs w:val="24"/>
          <w:lang w:val="nl-NL"/>
        </w:rPr>
        <w:t>Het is het ideale startpunt om de stad te ontdekken.</w:t>
      </w:r>
      <w:r w:rsidR="00E341A0">
        <w:rPr>
          <w:rFonts w:cs="Arial"/>
          <w:bCs/>
          <w:szCs w:val="24"/>
          <w:lang w:val="nl-NL"/>
        </w:rPr>
        <w:t xml:space="preserve"> </w:t>
      </w:r>
      <w:r w:rsidR="001F7AB3">
        <w:rPr>
          <w:rFonts w:cs="Arial"/>
          <w:bCs/>
          <w:szCs w:val="24"/>
          <w:lang w:val="nl-NL"/>
        </w:rPr>
        <w:t xml:space="preserve">Het </w:t>
      </w:r>
      <w:r w:rsidR="001235AB">
        <w:rPr>
          <w:rFonts w:cs="Arial"/>
          <w:bCs/>
          <w:szCs w:val="24"/>
          <w:lang w:val="nl-NL"/>
        </w:rPr>
        <w:t>toeristische infocentrum</w:t>
      </w:r>
      <w:r w:rsidR="001F7AB3">
        <w:rPr>
          <w:rFonts w:cs="Arial"/>
          <w:bCs/>
          <w:szCs w:val="24"/>
          <w:lang w:val="nl-NL"/>
        </w:rPr>
        <w:t xml:space="preserve"> van deze stad heeft 15 Urban </w:t>
      </w:r>
      <w:proofErr w:type="spellStart"/>
      <w:r w:rsidR="001F7AB3">
        <w:rPr>
          <w:rFonts w:cs="Arial"/>
          <w:bCs/>
          <w:szCs w:val="24"/>
          <w:lang w:val="nl-NL"/>
        </w:rPr>
        <w:t>Treks</w:t>
      </w:r>
      <w:proofErr w:type="spellEnd"/>
      <w:r w:rsidR="001F7AB3">
        <w:rPr>
          <w:rFonts w:cs="Arial"/>
          <w:bCs/>
          <w:szCs w:val="24"/>
          <w:lang w:val="nl-NL"/>
        </w:rPr>
        <w:t xml:space="preserve"> uitgezet. Deze wandelingen gaan door het historische centrum</w:t>
      </w:r>
      <w:r w:rsidR="00E05A83">
        <w:rPr>
          <w:rFonts w:cs="Arial"/>
          <w:bCs/>
          <w:szCs w:val="24"/>
          <w:lang w:val="nl-NL"/>
        </w:rPr>
        <w:t xml:space="preserve"> of naar de voorsteden waarbij men meer te weten komt over de Romeinse tijd, de Renaissance en de </w:t>
      </w:r>
      <w:r w:rsidR="001235AB">
        <w:rPr>
          <w:rFonts w:cs="Arial"/>
          <w:bCs/>
          <w:szCs w:val="24"/>
          <w:lang w:val="nl-NL"/>
        </w:rPr>
        <w:t>Eerste Wereld</w:t>
      </w:r>
      <w:r w:rsidR="00E05A83">
        <w:rPr>
          <w:rFonts w:cs="Arial"/>
          <w:bCs/>
          <w:szCs w:val="24"/>
          <w:lang w:val="nl-NL"/>
        </w:rPr>
        <w:t xml:space="preserve">oorlog. </w:t>
      </w:r>
      <w:r w:rsidR="001235AB">
        <w:rPr>
          <w:rFonts w:cs="Arial"/>
          <w:bCs/>
          <w:szCs w:val="24"/>
          <w:lang w:val="nl-NL"/>
        </w:rPr>
        <w:t xml:space="preserve">De </w:t>
      </w:r>
      <w:r w:rsidR="00E05A83">
        <w:rPr>
          <w:rFonts w:cs="Arial"/>
          <w:bCs/>
          <w:szCs w:val="24"/>
          <w:lang w:val="nl-NL"/>
        </w:rPr>
        <w:t xml:space="preserve">Piazza </w:t>
      </w:r>
      <w:proofErr w:type="spellStart"/>
      <w:r w:rsidR="00E05A83">
        <w:rPr>
          <w:rFonts w:cs="Arial"/>
          <w:bCs/>
          <w:szCs w:val="24"/>
          <w:lang w:val="nl-NL"/>
        </w:rPr>
        <w:t>Duomo</w:t>
      </w:r>
      <w:proofErr w:type="spellEnd"/>
      <w:r w:rsidR="001235AB">
        <w:rPr>
          <w:rFonts w:cs="Arial"/>
          <w:bCs/>
          <w:szCs w:val="24"/>
          <w:lang w:val="nl-NL"/>
        </w:rPr>
        <w:t xml:space="preserve"> zelf is ee</w:t>
      </w:r>
      <w:r w:rsidR="00E05A83">
        <w:rPr>
          <w:rFonts w:cs="Arial"/>
          <w:bCs/>
          <w:szCs w:val="24"/>
          <w:lang w:val="nl-NL"/>
        </w:rPr>
        <w:t xml:space="preserve">n prachtige plek met fresco huizen, torenhuizen </w:t>
      </w:r>
      <w:r w:rsidR="001235AB">
        <w:rPr>
          <w:rFonts w:cs="Arial"/>
          <w:bCs/>
          <w:szCs w:val="24"/>
          <w:lang w:val="nl-NL"/>
        </w:rPr>
        <w:t xml:space="preserve">en </w:t>
      </w:r>
      <w:r w:rsidR="00E05A83">
        <w:rPr>
          <w:rFonts w:cs="Arial"/>
          <w:bCs/>
          <w:szCs w:val="24"/>
          <w:lang w:val="nl-NL"/>
        </w:rPr>
        <w:t>paleizen</w:t>
      </w:r>
      <w:r w:rsidR="001235AB">
        <w:rPr>
          <w:rFonts w:cs="Arial"/>
          <w:bCs/>
          <w:szCs w:val="24"/>
          <w:lang w:val="nl-NL"/>
        </w:rPr>
        <w:t xml:space="preserve">. </w:t>
      </w:r>
      <w:r w:rsidR="00352958">
        <w:rPr>
          <w:rFonts w:cs="Arial"/>
          <w:bCs/>
          <w:szCs w:val="24"/>
          <w:lang w:val="nl-NL"/>
        </w:rPr>
        <w:t xml:space="preserve">Bijvoorbeeld het Palazzo </w:t>
      </w:r>
      <w:proofErr w:type="spellStart"/>
      <w:r w:rsidR="00352958">
        <w:rPr>
          <w:rFonts w:cs="Arial"/>
          <w:bCs/>
          <w:szCs w:val="24"/>
          <w:lang w:val="nl-NL"/>
        </w:rPr>
        <w:t>Pretorio</w:t>
      </w:r>
      <w:proofErr w:type="spellEnd"/>
      <w:r w:rsidR="00352958">
        <w:rPr>
          <w:rFonts w:cs="Arial"/>
          <w:bCs/>
          <w:szCs w:val="24"/>
          <w:lang w:val="nl-NL"/>
        </w:rPr>
        <w:t xml:space="preserve"> met de hoge </w:t>
      </w:r>
      <w:proofErr w:type="spellStart"/>
      <w:r w:rsidR="00352958">
        <w:rPr>
          <w:rFonts w:cs="Arial"/>
          <w:bCs/>
          <w:szCs w:val="24"/>
          <w:lang w:val="nl-NL"/>
        </w:rPr>
        <w:t>Torre</w:t>
      </w:r>
      <w:proofErr w:type="spellEnd"/>
      <w:r w:rsidR="00352958">
        <w:rPr>
          <w:rFonts w:cs="Arial"/>
          <w:bCs/>
          <w:szCs w:val="24"/>
          <w:lang w:val="nl-NL"/>
        </w:rPr>
        <w:t xml:space="preserve"> </w:t>
      </w:r>
      <w:proofErr w:type="spellStart"/>
      <w:r w:rsidR="00352958">
        <w:rPr>
          <w:rFonts w:cs="Arial"/>
          <w:bCs/>
          <w:szCs w:val="24"/>
          <w:lang w:val="nl-NL"/>
        </w:rPr>
        <w:t>Civica</w:t>
      </w:r>
      <w:proofErr w:type="spellEnd"/>
      <w:r w:rsidR="00352958">
        <w:rPr>
          <w:rFonts w:cs="Arial"/>
          <w:bCs/>
          <w:szCs w:val="24"/>
          <w:lang w:val="nl-NL"/>
        </w:rPr>
        <w:t xml:space="preserve">. In het centrum vind je ook de barokke </w:t>
      </w:r>
      <w:proofErr w:type="spellStart"/>
      <w:r w:rsidR="00352958">
        <w:rPr>
          <w:rFonts w:cs="Arial"/>
          <w:bCs/>
          <w:szCs w:val="24"/>
          <w:lang w:val="nl-NL"/>
        </w:rPr>
        <w:t>Neptune</w:t>
      </w:r>
      <w:proofErr w:type="spellEnd"/>
      <w:r w:rsidR="00352958">
        <w:rPr>
          <w:rFonts w:cs="Arial"/>
          <w:bCs/>
          <w:szCs w:val="24"/>
          <w:lang w:val="nl-NL"/>
        </w:rPr>
        <w:t xml:space="preserve"> fontein met daarachter een kathedraal gewijd aan San </w:t>
      </w:r>
      <w:proofErr w:type="spellStart"/>
      <w:r w:rsidR="00352958">
        <w:rPr>
          <w:rFonts w:cs="Arial"/>
          <w:bCs/>
          <w:szCs w:val="24"/>
          <w:lang w:val="nl-NL"/>
        </w:rPr>
        <w:t>Vigilio</w:t>
      </w:r>
      <w:proofErr w:type="spellEnd"/>
      <w:r w:rsidR="00352958">
        <w:rPr>
          <w:rFonts w:cs="Arial"/>
          <w:bCs/>
          <w:szCs w:val="24"/>
          <w:lang w:val="nl-NL"/>
        </w:rPr>
        <w:t xml:space="preserve">, een meesterwerk van Romaanse-Lombardische stijl. </w:t>
      </w:r>
      <w:r w:rsidR="00E04A62">
        <w:rPr>
          <w:rFonts w:cs="Arial"/>
          <w:bCs/>
          <w:szCs w:val="24"/>
          <w:lang w:val="nl-NL"/>
        </w:rPr>
        <w:t>Wandel</w:t>
      </w:r>
      <w:r w:rsidR="00352958">
        <w:rPr>
          <w:rFonts w:cs="Arial"/>
          <w:bCs/>
          <w:szCs w:val="24"/>
          <w:lang w:val="nl-NL"/>
        </w:rPr>
        <w:t xml:space="preserve"> over een van de vier kardinale wegen en ontdek Palazzo </w:t>
      </w:r>
      <w:proofErr w:type="spellStart"/>
      <w:r w:rsidR="00352958">
        <w:rPr>
          <w:rFonts w:cs="Arial"/>
          <w:bCs/>
          <w:szCs w:val="24"/>
          <w:lang w:val="nl-NL"/>
        </w:rPr>
        <w:t>Geremia</w:t>
      </w:r>
      <w:proofErr w:type="spellEnd"/>
      <w:r w:rsidR="00352958">
        <w:rPr>
          <w:rFonts w:cs="Arial"/>
          <w:bCs/>
          <w:szCs w:val="24"/>
          <w:lang w:val="nl-NL"/>
        </w:rPr>
        <w:t xml:space="preserve"> in het noorden, middeleeuwse muren in het zuiden, het </w:t>
      </w:r>
      <w:proofErr w:type="spellStart"/>
      <w:r w:rsidR="00352958">
        <w:rPr>
          <w:rFonts w:cs="Arial"/>
          <w:bCs/>
          <w:szCs w:val="24"/>
          <w:lang w:val="nl-NL"/>
        </w:rPr>
        <w:t>Albere</w:t>
      </w:r>
      <w:proofErr w:type="spellEnd"/>
      <w:r w:rsidR="00352958">
        <w:rPr>
          <w:rFonts w:cs="Arial"/>
          <w:bCs/>
          <w:szCs w:val="24"/>
          <w:lang w:val="nl-NL"/>
        </w:rPr>
        <w:t xml:space="preserve"> district en het wetenschapsmuseum </w:t>
      </w:r>
      <w:r w:rsidR="00352958" w:rsidRPr="00E04A62">
        <w:rPr>
          <w:rFonts w:cs="Arial"/>
          <w:b/>
          <w:bCs/>
          <w:szCs w:val="24"/>
          <w:lang w:val="nl-NL"/>
        </w:rPr>
        <w:t>MUSE</w:t>
      </w:r>
      <w:r w:rsidR="00352958">
        <w:rPr>
          <w:rFonts w:cs="Arial"/>
          <w:bCs/>
          <w:szCs w:val="24"/>
          <w:lang w:val="nl-NL"/>
        </w:rPr>
        <w:t xml:space="preserve"> in het westen en het monumentale </w:t>
      </w:r>
      <w:proofErr w:type="spellStart"/>
      <w:r w:rsidR="00352958" w:rsidRPr="00E04A62">
        <w:rPr>
          <w:rFonts w:cs="Arial"/>
          <w:b/>
          <w:bCs/>
          <w:szCs w:val="24"/>
          <w:lang w:val="nl-NL"/>
        </w:rPr>
        <w:t>Castello</w:t>
      </w:r>
      <w:proofErr w:type="spellEnd"/>
      <w:r w:rsidR="00352958" w:rsidRPr="00E04A62">
        <w:rPr>
          <w:rFonts w:cs="Arial"/>
          <w:b/>
          <w:bCs/>
          <w:szCs w:val="24"/>
          <w:lang w:val="nl-NL"/>
        </w:rPr>
        <w:t xml:space="preserve"> del </w:t>
      </w:r>
      <w:proofErr w:type="spellStart"/>
      <w:r w:rsidR="00352958" w:rsidRPr="00E04A62">
        <w:rPr>
          <w:rFonts w:cs="Arial"/>
          <w:b/>
          <w:bCs/>
          <w:szCs w:val="24"/>
          <w:lang w:val="nl-NL"/>
        </w:rPr>
        <w:t>Buonconsiglio</w:t>
      </w:r>
      <w:proofErr w:type="spellEnd"/>
      <w:r w:rsidR="00352958">
        <w:rPr>
          <w:rFonts w:cs="Arial"/>
          <w:bCs/>
          <w:szCs w:val="24"/>
          <w:lang w:val="nl-NL"/>
        </w:rPr>
        <w:t xml:space="preserve"> in het oosten.</w:t>
      </w:r>
    </w:p>
    <w:p w14:paraId="6F789A6E" w14:textId="0BBB36C5" w:rsidR="00352958" w:rsidRDefault="00BC59FD" w:rsidP="00BA529F">
      <w:pPr>
        <w:jc w:val="both"/>
        <w:rPr>
          <w:rFonts w:cs="Arial"/>
          <w:bCs/>
          <w:szCs w:val="24"/>
          <w:lang w:val="nl-NL"/>
        </w:rPr>
      </w:pPr>
      <w:r>
        <w:rPr>
          <w:rFonts w:cs="Arial"/>
          <w:bCs/>
          <w:szCs w:val="24"/>
          <w:lang w:val="nl-NL"/>
        </w:rPr>
        <w:t>Het hart van de stad draait om ‘</w:t>
      </w:r>
      <w:r w:rsidRPr="00E04A62">
        <w:rPr>
          <w:rFonts w:cs="Arial"/>
          <w:b/>
          <w:bCs/>
          <w:szCs w:val="24"/>
          <w:lang w:val="nl-NL"/>
        </w:rPr>
        <w:t>giro al sas</w:t>
      </w:r>
      <w:proofErr w:type="gramStart"/>
      <w:r w:rsidRPr="00E04A62">
        <w:rPr>
          <w:rFonts w:cs="Arial"/>
          <w:b/>
          <w:bCs/>
          <w:szCs w:val="24"/>
          <w:lang w:val="nl-NL"/>
        </w:rPr>
        <w:t>’</w:t>
      </w:r>
      <w:proofErr w:type="gramEnd"/>
      <w:r w:rsidR="00E04A62">
        <w:rPr>
          <w:rFonts w:cs="Arial"/>
          <w:bCs/>
          <w:szCs w:val="24"/>
          <w:lang w:val="nl-NL"/>
        </w:rPr>
        <w:t xml:space="preserve">, </w:t>
      </w:r>
      <w:r>
        <w:rPr>
          <w:rFonts w:cs="Arial"/>
          <w:bCs/>
          <w:szCs w:val="24"/>
          <w:lang w:val="nl-NL"/>
        </w:rPr>
        <w:t xml:space="preserve">een oude buurt die in de jaren ’30 afgebroken werd om plaats te maken voor de Piazza </w:t>
      </w:r>
      <w:proofErr w:type="spellStart"/>
      <w:r>
        <w:rPr>
          <w:rFonts w:cs="Arial"/>
          <w:bCs/>
          <w:szCs w:val="24"/>
          <w:lang w:val="nl-NL"/>
        </w:rPr>
        <w:t>Cesare</w:t>
      </w:r>
      <w:proofErr w:type="spellEnd"/>
      <w:r>
        <w:rPr>
          <w:rFonts w:cs="Arial"/>
          <w:bCs/>
          <w:szCs w:val="24"/>
          <w:lang w:val="nl-NL"/>
        </w:rPr>
        <w:t xml:space="preserve"> </w:t>
      </w:r>
      <w:proofErr w:type="spellStart"/>
      <w:r>
        <w:rPr>
          <w:rFonts w:cs="Arial"/>
          <w:bCs/>
          <w:szCs w:val="24"/>
          <w:lang w:val="nl-NL"/>
        </w:rPr>
        <w:t>Battisti</w:t>
      </w:r>
      <w:proofErr w:type="spellEnd"/>
      <w:r>
        <w:rPr>
          <w:rFonts w:cs="Arial"/>
          <w:bCs/>
          <w:szCs w:val="24"/>
          <w:lang w:val="nl-NL"/>
        </w:rPr>
        <w:t xml:space="preserve">. </w:t>
      </w:r>
      <w:r w:rsidR="00142D20">
        <w:rPr>
          <w:rFonts w:cs="Arial"/>
          <w:bCs/>
          <w:szCs w:val="24"/>
          <w:lang w:val="nl-NL"/>
        </w:rPr>
        <w:t xml:space="preserve">Ondergronds kun je het oudste deel van de stad bezoeken, het oude Romeinse </w:t>
      </w:r>
      <w:proofErr w:type="spellStart"/>
      <w:r w:rsidR="00142D20">
        <w:rPr>
          <w:rFonts w:cs="Arial"/>
          <w:bCs/>
          <w:szCs w:val="24"/>
          <w:lang w:val="nl-NL"/>
        </w:rPr>
        <w:t>Tridentum</w:t>
      </w:r>
      <w:proofErr w:type="spellEnd"/>
      <w:r w:rsidR="00142D20">
        <w:rPr>
          <w:rFonts w:cs="Arial"/>
          <w:bCs/>
          <w:szCs w:val="24"/>
          <w:lang w:val="nl-NL"/>
        </w:rPr>
        <w:t xml:space="preserve">. Ook kun je de kabelbaan nemen naar </w:t>
      </w:r>
      <w:proofErr w:type="spellStart"/>
      <w:r w:rsidR="00142D20">
        <w:rPr>
          <w:rFonts w:cs="Arial"/>
          <w:bCs/>
          <w:szCs w:val="24"/>
          <w:lang w:val="nl-NL"/>
        </w:rPr>
        <w:t>Sardagna</w:t>
      </w:r>
      <w:proofErr w:type="spellEnd"/>
      <w:r w:rsidR="00142D20">
        <w:rPr>
          <w:rFonts w:cs="Arial"/>
          <w:bCs/>
          <w:szCs w:val="24"/>
          <w:lang w:val="nl-NL"/>
        </w:rPr>
        <w:t xml:space="preserve"> voor een spectaculair uitzicht over het centrum en de omliggende bergen. Het mooiste tijdens zonsondergang.</w:t>
      </w:r>
    </w:p>
    <w:p w14:paraId="6A9F06EE" w14:textId="28A081C5" w:rsidR="00142D20" w:rsidRDefault="00142D20" w:rsidP="00BA529F">
      <w:pPr>
        <w:jc w:val="both"/>
        <w:rPr>
          <w:rFonts w:cs="Arial"/>
          <w:bCs/>
          <w:szCs w:val="24"/>
          <w:lang w:val="nl-NL"/>
        </w:rPr>
      </w:pPr>
      <w:r>
        <w:rPr>
          <w:rFonts w:cs="Arial"/>
          <w:bCs/>
          <w:szCs w:val="24"/>
          <w:lang w:val="nl-NL"/>
        </w:rPr>
        <w:t xml:space="preserve">De pleintjes en steegjes in het centrum komen einde van de middag tot leven als men op een terrasje geniet van een glas bruisende </w:t>
      </w:r>
      <w:proofErr w:type="spellStart"/>
      <w:r>
        <w:rPr>
          <w:rFonts w:cs="Arial"/>
          <w:bCs/>
          <w:szCs w:val="24"/>
          <w:lang w:val="nl-NL"/>
        </w:rPr>
        <w:t>TrentoDoc</w:t>
      </w:r>
      <w:proofErr w:type="spellEnd"/>
      <w:r>
        <w:rPr>
          <w:rFonts w:cs="Arial"/>
          <w:bCs/>
          <w:szCs w:val="24"/>
          <w:lang w:val="nl-NL"/>
        </w:rPr>
        <w:t xml:space="preserve">, wijn of ambachtelijk bier. </w:t>
      </w:r>
    </w:p>
    <w:p w14:paraId="309F30CB" w14:textId="77777777" w:rsidR="00142D20" w:rsidRDefault="00142D20" w:rsidP="00BA529F">
      <w:pPr>
        <w:jc w:val="both"/>
        <w:rPr>
          <w:rFonts w:cs="Arial"/>
          <w:bCs/>
          <w:szCs w:val="24"/>
          <w:lang w:val="nl-NL"/>
        </w:rPr>
      </w:pPr>
    </w:p>
    <w:p w14:paraId="54D7C8D5" w14:textId="75406EB7" w:rsidR="00597BBD" w:rsidRDefault="00597BBD" w:rsidP="00EB26C6">
      <w:pPr>
        <w:jc w:val="both"/>
        <w:rPr>
          <w:rFonts w:cs="Arial"/>
          <w:bCs/>
          <w:szCs w:val="24"/>
          <w:lang w:val="nl-NL"/>
        </w:rPr>
      </w:pPr>
      <w:proofErr w:type="spellStart"/>
      <w:r w:rsidRPr="00597BBD">
        <w:rPr>
          <w:rFonts w:cs="Arial"/>
          <w:b/>
          <w:bCs/>
          <w:szCs w:val="24"/>
          <w:lang w:val="nl-NL"/>
        </w:rPr>
        <w:t>Rovereto</w:t>
      </w:r>
      <w:proofErr w:type="spellEnd"/>
    </w:p>
    <w:p w14:paraId="43E44C6E" w14:textId="75716A42" w:rsidR="00597BBD" w:rsidRDefault="00597BBD" w:rsidP="00EB26C6">
      <w:pPr>
        <w:jc w:val="both"/>
        <w:rPr>
          <w:rFonts w:cs="Arial"/>
          <w:bCs/>
          <w:szCs w:val="24"/>
          <w:lang w:val="nl-NL"/>
        </w:rPr>
      </w:pPr>
      <w:r>
        <w:rPr>
          <w:rFonts w:cs="Arial"/>
          <w:bCs/>
          <w:szCs w:val="24"/>
          <w:lang w:val="nl-NL"/>
        </w:rPr>
        <w:t xml:space="preserve">In de historische stad </w:t>
      </w:r>
      <w:proofErr w:type="spellStart"/>
      <w:r>
        <w:rPr>
          <w:rFonts w:cs="Arial"/>
          <w:bCs/>
          <w:szCs w:val="24"/>
          <w:lang w:val="nl-NL"/>
        </w:rPr>
        <w:t>Rover</w:t>
      </w:r>
      <w:r w:rsidR="00E04A62">
        <w:rPr>
          <w:rFonts w:cs="Arial"/>
          <w:bCs/>
          <w:szCs w:val="24"/>
          <w:lang w:val="nl-NL"/>
        </w:rPr>
        <w:t>e</w:t>
      </w:r>
      <w:r>
        <w:rPr>
          <w:rFonts w:cs="Arial"/>
          <w:bCs/>
          <w:szCs w:val="24"/>
          <w:lang w:val="nl-NL"/>
        </w:rPr>
        <w:t>to</w:t>
      </w:r>
      <w:proofErr w:type="spellEnd"/>
      <w:r>
        <w:rPr>
          <w:rFonts w:cs="Arial"/>
          <w:bCs/>
          <w:szCs w:val="24"/>
          <w:lang w:val="nl-NL"/>
        </w:rPr>
        <w:t xml:space="preserve">, bezocht door Mozart en Goethe, </w:t>
      </w:r>
      <w:r w:rsidR="00645D7F">
        <w:rPr>
          <w:rFonts w:cs="Arial"/>
          <w:bCs/>
          <w:szCs w:val="24"/>
          <w:lang w:val="nl-NL"/>
        </w:rPr>
        <w:t xml:space="preserve">zijn vele fraaie 18-eeuwse paleizen: </w:t>
      </w:r>
      <w:proofErr w:type="spellStart"/>
      <w:r w:rsidR="00645D7F">
        <w:rPr>
          <w:rFonts w:cs="Arial"/>
          <w:bCs/>
          <w:szCs w:val="24"/>
          <w:lang w:val="nl-NL"/>
        </w:rPr>
        <w:t>Casa</w:t>
      </w:r>
      <w:proofErr w:type="spellEnd"/>
      <w:r w:rsidR="00645D7F">
        <w:rPr>
          <w:rFonts w:cs="Arial"/>
          <w:bCs/>
          <w:szCs w:val="24"/>
          <w:lang w:val="nl-NL"/>
        </w:rPr>
        <w:t xml:space="preserve"> </w:t>
      </w:r>
      <w:proofErr w:type="spellStart"/>
      <w:r w:rsidR="00645D7F">
        <w:rPr>
          <w:rFonts w:cs="Arial"/>
          <w:bCs/>
          <w:szCs w:val="24"/>
          <w:lang w:val="nl-NL"/>
        </w:rPr>
        <w:t>Piomarta</w:t>
      </w:r>
      <w:proofErr w:type="spellEnd"/>
      <w:r w:rsidR="00645D7F">
        <w:rPr>
          <w:rFonts w:cs="Arial"/>
          <w:bCs/>
          <w:szCs w:val="24"/>
          <w:lang w:val="nl-NL"/>
        </w:rPr>
        <w:t xml:space="preserve">, </w:t>
      </w:r>
      <w:proofErr w:type="spellStart"/>
      <w:r w:rsidR="00645D7F">
        <w:rPr>
          <w:rFonts w:cs="Arial"/>
          <w:bCs/>
          <w:szCs w:val="24"/>
          <w:lang w:val="nl-NL"/>
        </w:rPr>
        <w:t>Casa</w:t>
      </w:r>
      <w:proofErr w:type="spellEnd"/>
      <w:r w:rsidR="00645D7F">
        <w:rPr>
          <w:rFonts w:cs="Arial"/>
          <w:bCs/>
          <w:szCs w:val="24"/>
          <w:lang w:val="nl-NL"/>
        </w:rPr>
        <w:t xml:space="preserve"> Alberti, Palazzo </w:t>
      </w:r>
      <w:proofErr w:type="spellStart"/>
      <w:r w:rsidR="00645D7F">
        <w:rPr>
          <w:rFonts w:cs="Arial"/>
          <w:bCs/>
          <w:szCs w:val="24"/>
          <w:lang w:val="nl-NL"/>
        </w:rPr>
        <w:t>dell’Annona</w:t>
      </w:r>
      <w:proofErr w:type="spellEnd"/>
      <w:r w:rsidR="00645D7F">
        <w:rPr>
          <w:rFonts w:cs="Arial"/>
          <w:bCs/>
          <w:szCs w:val="24"/>
          <w:lang w:val="nl-NL"/>
        </w:rPr>
        <w:t xml:space="preserve"> en het historische </w:t>
      </w:r>
      <w:proofErr w:type="spellStart"/>
      <w:r w:rsidR="00645D7F">
        <w:rPr>
          <w:rFonts w:cs="Arial"/>
          <w:bCs/>
          <w:szCs w:val="24"/>
          <w:lang w:val="nl-NL"/>
        </w:rPr>
        <w:t>Teatro</w:t>
      </w:r>
      <w:proofErr w:type="spellEnd"/>
      <w:r w:rsidR="00645D7F">
        <w:rPr>
          <w:rFonts w:cs="Arial"/>
          <w:bCs/>
          <w:szCs w:val="24"/>
          <w:lang w:val="nl-NL"/>
        </w:rPr>
        <w:t xml:space="preserve"> </w:t>
      </w:r>
      <w:proofErr w:type="spellStart"/>
      <w:r w:rsidR="00645D7F">
        <w:rPr>
          <w:rFonts w:cs="Arial"/>
          <w:bCs/>
          <w:szCs w:val="24"/>
          <w:lang w:val="nl-NL"/>
        </w:rPr>
        <w:t>Zandonai</w:t>
      </w:r>
      <w:proofErr w:type="spellEnd"/>
      <w:r w:rsidR="00645D7F">
        <w:rPr>
          <w:rFonts w:cs="Arial"/>
          <w:bCs/>
          <w:szCs w:val="24"/>
          <w:lang w:val="nl-NL"/>
        </w:rPr>
        <w:t xml:space="preserve">, het oudste </w:t>
      </w:r>
      <w:r w:rsidR="00E04A62">
        <w:rPr>
          <w:rFonts w:cs="Arial"/>
          <w:bCs/>
          <w:szCs w:val="24"/>
          <w:lang w:val="nl-NL"/>
        </w:rPr>
        <w:t xml:space="preserve">theater </w:t>
      </w:r>
      <w:r w:rsidR="00645D7F">
        <w:rPr>
          <w:rFonts w:cs="Arial"/>
          <w:bCs/>
          <w:szCs w:val="24"/>
          <w:lang w:val="nl-NL"/>
        </w:rPr>
        <w:t xml:space="preserve">van </w:t>
      </w:r>
      <w:proofErr w:type="spellStart"/>
      <w:r w:rsidR="00645D7F">
        <w:rPr>
          <w:rFonts w:cs="Arial"/>
          <w:bCs/>
          <w:szCs w:val="24"/>
          <w:lang w:val="nl-NL"/>
        </w:rPr>
        <w:t>Trentino</w:t>
      </w:r>
      <w:proofErr w:type="spellEnd"/>
      <w:r w:rsidR="00645D7F">
        <w:rPr>
          <w:rFonts w:cs="Arial"/>
          <w:bCs/>
          <w:szCs w:val="24"/>
          <w:lang w:val="nl-NL"/>
        </w:rPr>
        <w:t xml:space="preserve">. Tussen deze gebouwen valt het staal en de glazen </w:t>
      </w:r>
      <w:proofErr w:type="spellStart"/>
      <w:r w:rsidR="00645D7F">
        <w:rPr>
          <w:rFonts w:cs="Arial"/>
          <w:bCs/>
          <w:szCs w:val="24"/>
          <w:lang w:val="nl-NL"/>
        </w:rPr>
        <w:t>dome</w:t>
      </w:r>
      <w:proofErr w:type="spellEnd"/>
      <w:r w:rsidR="00645D7F">
        <w:rPr>
          <w:rFonts w:cs="Arial"/>
          <w:bCs/>
          <w:szCs w:val="24"/>
          <w:lang w:val="nl-NL"/>
        </w:rPr>
        <w:t xml:space="preserve"> van het </w:t>
      </w:r>
      <w:r w:rsidR="00645D7F" w:rsidRPr="00E04A62">
        <w:rPr>
          <w:rFonts w:cs="Arial"/>
          <w:b/>
          <w:bCs/>
          <w:szCs w:val="24"/>
          <w:lang w:val="nl-NL"/>
        </w:rPr>
        <w:t>MART</w:t>
      </w:r>
      <w:r w:rsidR="00645D7F">
        <w:rPr>
          <w:rFonts w:cs="Arial"/>
          <w:bCs/>
          <w:szCs w:val="24"/>
          <w:lang w:val="nl-NL"/>
        </w:rPr>
        <w:t xml:space="preserve">, Museum of Modern Art of </w:t>
      </w:r>
      <w:proofErr w:type="spellStart"/>
      <w:r w:rsidR="00645D7F">
        <w:rPr>
          <w:rFonts w:cs="Arial"/>
          <w:bCs/>
          <w:szCs w:val="24"/>
          <w:lang w:val="nl-NL"/>
        </w:rPr>
        <w:t>Rovereto</w:t>
      </w:r>
      <w:proofErr w:type="spellEnd"/>
      <w:r w:rsidR="00645D7F">
        <w:rPr>
          <w:rFonts w:cs="Arial"/>
          <w:bCs/>
          <w:szCs w:val="24"/>
          <w:lang w:val="nl-NL"/>
        </w:rPr>
        <w:t xml:space="preserve"> and </w:t>
      </w:r>
      <w:proofErr w:type="spellStart"/>
      <w:r w:rsidR="00645D7F">
        <w:rPr>
          <w:rFonts w:cs="Arial"/>
          <w:bCs/>
          <w:szCs w:val="24"/>
          <w:lang w:val="nl-NL"/>
        </w:rPr>
        <w:t>Trentino</w:t>
      </w:r>
      <w:proofErr w:type="spellEnd"/>
      <w:r w:rsidR="00645D7F">
        <w:rPr>
          <w:rFonts w:cs="Arial"/>
          <w:bCs/>
          <w:szCs w:val="24"/>
          <w:lang w:val="nl-NL"/>
        </w:rPr>
        <w:t xml:space="preserve">, op. Vanaf 12 oktober tot 2 februari 2020 </w:t>
      </w:r>
      <w:r w:rsidR="00945607">
        <w:rPr>
          <w:rFonts w:cs="Arial"/>
          <w:bCs/>
          <w:szCs w:val="24"/>
          <w:lang w:val="nl-NL"/>
        </w:rPr>
        <w:t>brengt MART</w:t>
      </w:r>
      <w:r w:rsidR="00645D7F">
        <w:rPr>
          <w:rFonts w:cs="Arial"/>
          <w:bCs/>
          <w:szCs w:val="24"/>
          <w:lang w:val="nl-NL"/>
        </w:rPr>
        <w:t xml:space="preserve">, in samenwerking met het </w:t>
      </w:r>
      <w:proofErr w:type="spellStart"/>
      <w:r w:rsidR="00645D7F">
        <w:rPr>
          <w:rFonts w:cs="Arial"/>
          <w:bCs/>
          <w:szCs w:val="24"/>
          <w:lang w:val="nl-NL"/>
        </w:rPr>
        <w:t>Guggenheim</w:t>
      </w:r>
      <w:proofErr w:type="spellEnd"/>
      <w:r w:rsidR="00645D7F">
        <w:rPr>
          <w:rFonts w:cs="Arial"/>
          <w:bCs/>
          <w:szCs w:val="24"/>
          <w:lang w:val="nl-NL"/>
        </w:rPr>
        <w:t xml:space="preserve"> Bilbao, </w:t>
      </w:r>
      <w:r w:rsidR="00945607">
        <w:rPr>
          <w:rFonts w:cs="Arial"/>
          <w:bCs/>
          <w:szCs w:val="24"/>
          <w:lang w:val="nl-NL"/>
        </w:rPr>
        <w:t xml:space="preserve">de werken van </w:t>
      </w:r>
      <w:r w:rsidR="00945607" w:rsidRPr="00E04A62">
        <w:rPr>
          <w:rFonts w:cs="Arial"/>
          <w:b/>
          <w:bCs/>
          <w:szCs w:val="24"/>
          <w:lang w:val="nl-NL"/>
        </w:rPr>
        <w:t xml:space="preserve">Richard </w:t>
      </w:r>
      <w:proofErr w:type="spellStart"/>
      <w:r w:rsidR="00945607" w:rsidRPr="00E04A62">
        <w:rPr>
          <w:rFonts w:cs="Arial"/>
          <w:b/>
          <w:bCs/>
          <w:szCs w:val="24"/>
          <w:lang w:val="nl-NL"/>
        </w:rPr>
        <w:t>Artschwager</w:t>
      </w:r>
      <w:proofErr w:type="spellEnd"/>
      <w:r w:rsidR="00945607">
        <w:rPr>
          <w:rFonts w:cs="Arial"/>
          <w:bCs/>
          <w:szCs w:val="24"/>
          <w:lang w:val="nl-NL"/>
        </w:rPr>
        <w:t xml:space="preserve"> naar Italië. Deze Amerikaanse artiest wordt beschouwd als een van de meest interessante vertegenwoordigers van het minimalisme. </w:t>
      </w:r>
    </w:p>
    <w:p w14:paraId="6E5FCA08" w14:textId="1D0ACD0D" w:rsidR="00945607" w:rsidRDefault="00945607" w:rsidP="00EB26C6">
      <w:pPr>
        <w:jc w:val="both"/>
        <w:rPr>
          <w:rFonts w:cs="Arial"/>
          <w:bCs/>
          <w:szCs w:val="24"/>
          <w:lang w:val="nl-NL"/>
        </w:rPr>
      </w:pPr>
      <w:r>
        <w:rPr>
          <w:rFonts w:cs="Arial"/>
          <w:bCs/>
          <w:szCs w:val="24"/>
          <w:lang w:val="nl-NL"/>
        </w:rPr>
        <w:t xml:space="preserve">Vanuit MART loop je zo naar het centrum. Je loopt hier door tal van steegjes en straatjes met historische winkeltjes. In de architectuur herken je de Venetiaanse invloeden. </w:t>
      </w:r>
      <w:proofErr w:type="spellStart"/>
      <w:r>
        <w:rPr>
          <w:rFonts w:cs="Arial"/>
          <w:bCs/>
          <w:szCs w:val="24"/>
          <w:lang w:val="nl-NL"/>
        </w:rPr>
        <w:t>Highlights</w:t>
      </w:r>
      <w:proofErr w:type="spellEnd"/>
      <w:r>
        <w:rPr>
          <w:rFonts w:cs="Arial"/>
          <w:bCs/>
          <w:szCs w:val="24"/>
          <w:lang w:val="nl-NL"/>
        </w:rPr>
        <w:t xml:space="preserve"> zijn </w:t>
      </w:r>
      <w:r w:rsidR="00E04A62">
        <w:rPr>
          <w:rFonts w:cs="Arial"/>
          <w:bCs/>
          <w:szCs w:val="24"/>
          <w:lang w:val="nl-NL"/>
        </w:rPr>
        <w:t>verder</w:t>
      </w:r>
      <w:r>
        <w:rPr>
          <w:rFonts w:cs="Arial"/>
          <w:bCs/>
          <w:szCs w:val="24"/>
          <w:lang w:val="nl-NL"/>
        </w:rPr>
        <w:t xml:space="preserve"> het </w:t>
      </w:r>
      <w:proofErr w:type="spellStart"/>
      <w:r w:rsidRPr="00E04A62">
        <w:rPr>
          <w:rFonts w:cs="Arial"/>
          <w:b/>
          <w:bCs/>
          <w:szCs w:val="24"/>
          <w:lang w:val="nl-NL"/>
        </w:rPr>
        <w:t>Museo</w:t>
      </w:r>
      <w:proofErr w:type="spellEnd"/>
      <w:r w:rsidRPr="00E04A62">
        <w:rPr>
          <w:rFonts w:cs="Arial"/>
          <w:b/>
          <w:bCs/>
          <w:szCs w:val="24"/>
          <w:lang w:val="nl-NL"/>
        </w:rPr>
        <w:t xml:space="preserve"> Italiano </w:t>
      </w:r>
      <w:proofErr w:type="spellStart"/>
      <w:r w:rsidRPr="00E04A62">
        <w:rPr>
          <w:rFonts w:cs="Arial"/>
          <w:b/>
          <w:bCs/>
          <w:szCs w:val="24"/>
          <w:lang w:val="nl-NL"/>
        </w:rPr>
        <w:t>della</w:t>
      </w:r>
      <w:proofErr w:type="spellEnd"/>
      <w:r w:rsidRPr="00E04A62">
        <w:rPr>
          <w:rFonts w:cs="Arial"/>
          <w:b/>
          <w:bCs/>
          <w:szCs w:val="24"/>
          <w:lang w:val="nl-NL"/>
        </w:rPr>
        <w:t xml:space="preserve"> Grande Guerra</w:t>
      </w:r>
      <w:r>
        <w:rPr>
          <w:rFonts w:cs="Arial"/>
          <w:bCs/>
          <w:szCs w:val="24"/>
          <w:lang w:val="nl-NL"/>
        </w:rPr>
        <w:t xml:space="preserve">, de San Marco kerk en </w:t>
      </w:r>
      <w:proofErr w:type="spellStart"/>
      <w:r>
        <w:rPr>
          <w:rFonts w:cs="Arial"/>
          <w:bCs/>
          <w:szCs w:val="24"/>
          <w:lang w:val="nl-NL"/>
        </w:rPr>
        <w:t>Museo</w:t>
      </w:r>
      <w:proofErr w:type="spellEnd"/>
      <w:r>
        <w:rPr>
          <w:rFonts w:cs="Arial"/>
          <w:bCs/>
          <w:szCs w:val="24"/>
          <w:lang w:val="nl-NL"/>
        </w:rPr>
        <w:t xml:space="preserve"> del </w:t>
      </w:r>
      <w:proofErr w:type="spellStart"/>
      <w:r>
        <w:rPr>
          <w:rFonts w:cs="Arial"/>
          <w:bCs/>
          <w:szCs w:val="24"/>
          <w:lang w:val="nl-NL"/>
        </w:rPr>
        <w:t>Caff</w:t>
      </w:r>
      <w:r w:rsidR="00E04A62">
        <w:rPr>
          <w:rFonts w:cs="Arial"/>
          <w:bCs/>
          <w:szCs w:val="24"/>
          <w:lang w:val="nl-NL"/>
        </w:rPr>
        <w:t>è</w:t>
      </w:r>
      <w:proofErr w:type="spellEnd"/>
      <w:r>
        <w:rPr>
          <w:rFonts w:cs="Arial"/>
          <w:bCs/>
          <w:szCs w:val="24"/>
          <w:lang w:val="nl-NL"/>
        </w:rPr>
        <w:t xml:space="preserve"> waar je 300 instrumenten vindt die gebruikt worden bij het maken van koffie.</w:t>
      </w:r>
    </w:p>
    <w:p w14:paraId="515E61F0" w14:textId="77777777" w:rsidR="00945607" w:rsidRDefault="00945607" w:rsidP="00EB26C6">
      <w:pPr>
        <w:jc w:val="both"/>
        <w:rPr>
          <w:rFonts w:cs="Arial"/>
          <w:bCs/>
          <w:szCs w:val="24"/>
          <w:lang w:val="nl-NL"/>
        </w:rPr>
      </w:pPr>
    </w:p>
    <w:p w14:paraId="2A955392" w14:textId="35C58AC0" w:rsidR="00945607" w:rsidRDefault="00945607" w:rsidP="00EB26C6">
      <w:pPr>
        <w:jc w:val="both"/>
        <w:rPr>
          <w:rFonts w:cs="Arial"/>
          <w:bCs/>
          <w:szCs w:val="24"/>
          <w:lang w:val="nl-NL"/>
        </w:rPr>
      </w:pPr>
      <w:r w:rsidRPr="00945607">
        <w:rPr>
          <w:rFonts w:cs="Arial"/>
          <w:b/>
          <w:bCs/>
          <w:szCs w:val="24"/>
          <w:lang w:val="nl-NL"/>
        </w:rPr>
        <w:lastRenderedPageBreak/>
        <w:t>Museumpas</w:t>
      </w:r>
    </w:p>
    <w:p w14:paraId="6B3848B8" w14:textId="61BF0303" w:rsidR="00C77DA3" w:rsidRDefault="00945607" w:rsidP="00EB26C6">
      <w:pPr>
        <w:jc w:val="both"/>
        <w:rPr>
          <w:rFonts w:cs="Arial"/>
          <w:bCs/>
          <w:szCs w:val="24"/>
          <w:lang w:val="nl-NL"/>
        </w:rPr>
      </w:pPr>
      <w:r>
        <w:rPr>
          <w:rFonts w:cs="Arial"/>
          <w:bCs/>
          <w:szCs w:val="24"/>
          <w:lang w:val="nl-NL"/>
        </w:rPr>
        <w:t xml:space="preserve">Met de museumpas kun je de culturele plekken van Trento, </w:t>
      </w:r>
      <w:proofErr w:type="spellStart"/>
      <w:r>
        <w:rPr>
          <w:rFonts w:cs="Arial"/>
          <w:bCs/>
          <w:szCs w:val="24"/>
          <w:lang w:val="nl-NL"/>
        </w:rPr>
        <w:t>Rovereto</w:t>
      </w:r>
      <w:proofErr w:type="spellEnd"/>
      <w:r>
        <w:rPr>
          <w:rFonts w:cs="Arial"/>
          <w:bCs/>
          <w:szCs w:val="24"/>
          <w:lang w:val="nl-NL"/>
        </w:rPr>
        <w:t xml:space="preserve"> en de omliggende gebieden voordelig ontdekken. Je betaalt €22 en schaft deze aan bij de </w:t>
      </w:r>
      <w:proofErr w:type="spellStart"/>
      <w:r>
        <w:rPr>
          <w:rFonts w:cs="Arial"/>
          <w:bCs/>
          <w:szCs w:val="24"/>
          <w:lang w:val="nl-NL"/>
        </w:rPr>
        <w:t>VVV’s</w:t>
      </w:r>
      <w:proofErr w:type="spellEnd"/>
      <w:r>
        <w:rPr>
          <w:rFonts w:cs="Arial"/>
          <w:bCs/>
          <w:szCs w:val="24"/>
          <w:lang w:val="nl-NL"/>
        </w:rPr>
        <w:t xml:space="preserve"> in de twee steden of online op </w:t>
      </w:r>
      <w:hyperlink r:id="rId8" w:history="1">
        <w:r w:rsidRPr="0051581E">
          <w:rPr>
            <w:rStyle w:val="Hyperlink"/>
            <w:rFonts w:cs="Arial"/>
            <w:bCs/>
            <w:szCs w:val="24"/>
            <w:lang w:val="nl-NL"/>
          </w:rPr>
          <w:t>www.museumpass.it</w:t>
        </w:r>
      </w:hyperlink>
      <w:r>
        <w:rPr>
          <w:rFonts w:cs="Arial"/>
          <w:bCs/>
          <w:szCs w:val="24"/>
          <w:lang w:val="nl-NL"/>
        </w:rPr>
        <w:t xml:space="preserve">. </w:t>
      </w:r>
      <w:r w:rsidR="00C77DA3">
        <w:rPr>
          <w:rFonts w:cs="Arial"/>
          <w:bCs/>
          <w:szCs w:val="24"/>
          <w:lang w:val="nl-NL"/>
        </w:rPr>
        <w:t xml:space="preserve">Je kan hiermee ook 48 uur lang gratis </w:t>
      </w:r>
      <w:proofErr w:type="gramStart"/>
      <w:r w:rsidR="00C77DA3">
        <w:rPr>
          <w:rFonts w:cs="Arial"/>
          <w:bCs/>
          <w:szCs w:val="24"/>
          <w:lang w:val="nl-NL"/>
        </w:rPr>
        <w:t xml:space="preserve">met </w:t>
      </w:r>
      <w:r w:rsidR="00E04A62">
        <w:rPr>
          <w:rFonts w:cs="Arial"/>
          <w:bCs/>
          <w:szCs w:val="24"/>
          <w:lang w:val="nl-NL"/>
        </w:rPr>
        <w:t xml:space="preserve"> </w:t>
      </w:r>
      <w:proofErr w:type="gramEnd"/>
      <w:r w:rsidR="00E04A62">
        <w:rPr>
          <w:rFonts w:cs="Arial"/>
          <w:bCs/>
          <w:szCs w:val="24"/>
          <w:lang w:val="nl-NL"/>
        </w:rPr>
        <w:t>bussen en regionale treinen</w:t>
      </w:r>
      <w:r w:rsidR="00C77DA3">
        <w:rPr>
          <w:rFonts w:cs="Arial"/>
          <w:bCs/>
          <w:szCs w:val="24"/>
          <w:lang w:val="nl-NL"/>
        </w:rPr>
        <w:t xml:space="preserve"> reizen. </w:t>
      </w:r>
    </w:p>
    <w:p w14:paraId="7244551F" w14:textId="77777777" w:rsidR="00C77DA3" w:rsidRDefault="00C77DA3" w:rsidP="00EB26C6">
      <w:pPr>
        <w:jc w:val="both"/>
        <w:rPr>
          <w:rFonts w:cs="Arial"/>
          <w:bCs/>
          <w:szCs w:val="24"/>
          <w:lang w:val="nl-NL"/>
        </w:rPr>
      </w:pPr>
    </w:p>
    <w:p w14:paraId="3DB3CCD3" w14:textId="42827FF2" w:rsidR="00945607" w:rsidRDefault="00C77DA3" w:rsidP="00EB26C6">
      <w:pPr>
        <w:jc w:val="both"/>
        <w:rPr>
          <w:rFonts w:cs="Arial"/>
          <w:b/>
          <w:bCs/>
          <w:szCs w:val="24"/>
          <w:lang w:val="nl-NL"/>
        </w:rPr>
      </w:pPr>
      <w:r w:rsidRPr="00C77DA3">
        <w:rPr>
          <w:rFonts w:cs="Arial"/>
          <w:b/>
          <w:bCs/>
          <w:szCs w:val="24"/>
          <w:lang w:val="nl-NL"/>
        </w:rPr>
        <w:t xml:space="preserve">De kastelen van </w:t>
      </w:r>
      <w:proofErr w:type="spellStart"/>
      <w:r w:rsidRPr="00C77DA3">
        <w:rPr>
          <w:rFonts w:cs="Arial"/>
          <w:b/>
          <w:bCs/>
          <w:szCs w:val="24"/>
          <w:lang w:val="nl-NL"/>
        </w:rPr>
        <w:t>Trentino</w:t>
      </w:r>
      <w:proofErr w:type="spellEnd"/>
      <w:r w:rsidR="00945607" w:rsidRPr="00C77DA3">
        <w:rPr>
          <w:rFonts w:cs="Arial"/>
          <w:b/>
          <w:bCs/>
          <w:szCs w:val="24"/>
          <w:lang w:val="nl-NL"/>
        </w:rPr>
        <w:t xml:space="preserve"> </w:t>
      </w:r>
    </w:p>
    <w:p w14:paraId="23734028" w14:textId="6CED0B8F" w:rsidR="00C77DA3" w:rsidRDefault="004E10AA" w:rsidP="00EB26C6">
      <w:pPr>
        <w:jc w:val="both"/>
        <w:rPr>
          <w:rFonts w:cs="Arial"/>
          <w:bCs/>
          <w:szCs w:val="24"/>
          <w:lang w:val="nl-NL"/>
        </w:rPr>
      </w:pPr>
      <w:r>
        <w:rPr>
          <w:rFonts w:cs="Arial"/>
          <w:bCs/>
          <w:szCs w:val="24"/>
          <w:lang w:val="nl-NL"/>
        </w:rPr>
        <w:t xml:space="preserve">In </w:t>
      </w:r>
      <w:proofErr w:type="spellStart"/>
      <w:r>
        <w:rPr>
          <w:rFonts w:cs="Arial"/>
          <w:bCs/>
          <w:szCs w:val="24"/>
          <w:lang w:val="nl-NL"/>
        </w:rPr>
        <w:t>Trentino</w:t>
      </w:r>
      <w:proofErr w:type="spellEnd"/>
      <w:r>
        <w:rPr>
          <w:rFonts w:cs="Arial"/>
          <w:bCs/>
          <w:szCs w:val="24"/>
          <w:lang w:val="nl-NL"/>
        </w:rPr>
        <w:t xml:space="preserve"> zijn </w:t>
      </w:r>
      <w:r w:rsidRPr="00E04A62">
        <w:rPr>
          <w:rFonts w:cs="Arial"/>
          <w:b/>
          <w:bCs/>
          <w:szCs w:val="24"/>
          <w:lang w:val="nl-NL"/>
        </w:rPr>
        <w:t>meer dan 200 kastelen</w:t>
      </w:r>
      <w:r>
        <w:rPr>
          <w:rFonts w:cs="Arial"/>
          <w:bCs/>
          <w:szCs w:val="24"/>
          <w:lang w:val="nl-NL"/>
        </w:rPr>
        <w:t xml:space="preserve"> te vinden. Sommigen zijn </w:t>
      </w:r>
      <w:r w:rsidR="00E04A62" w:rsidRPr="00E04A62">
        <w:rPr>
          <w:rFonts w:cs="Arial"/>
          <w:b/>
          <w:bCs/>
          <w:szCs w:val="24"/>
          <w:lang w:val="nl-NL"/>
        </w:rPr>
        <w:t>ruïnes</w:t>
      </w:r>
      <w:r>
        <w:rPr>
          <w:rFonts w:cs="Arial"/>
          <w:bCs/>
          <w:szCs w:val="24"/>
          <w:lang w:val="nl-NL"/>
        </w:rPr>
        <w:t xml:space="preserve">, andere </w:t>
      </w:r>
      <w:r w:rsidRPr="00E04A62">
        <w:rPr>
          <w:rFonts w:cs="Arial"/>
          <w:b/>
          <w:bCs/>
          <w:szCs w:val="24"/>
          <w:lang w:val="nl-NL"/>
        </w:rPr>
        <w:t>privé</w:t>
      </w:r>
      <w:r>
        <w:rPr>
          <w:rFonts w:cs="Arial"/>
          <w:bCs/>
          <w:szCs w:val="24"/>
          <w:lang w:val="nl-NL"/>
        </w:rPr>
        <w:t>-</w:t>
      </w:r>
      <w:r w:rsidRPr="00E04A62">
        <w:rPr>
          <w:rFonts w:cs="Arial"/>
          <w:b/>
          <w:bCs/>
          <w:szCs w:val="24"/>
          <w:lang w:val="nl-NL"/>
        </w:rPr>
        <w:t>huizen</w:t>
      </w:r>
      <w:r>
        <w:rPr>
          <w:rFonts w:cs="Arial"/>
          <w:bCs/>
          <w:szCs w:val="24"/>
          <w:lang w:val="nl-NL"/>
        </w:rPr>
        <w:t xml:space="preserve">. Maar de meeste zijn open voor het publiek. Je vindt hier vaak kunstcollecties aangekocht door de autonome provincie van Trento. In Trento is de belangrijkste het </w:t>
      </w:r>
      <w:proofErr w:type="spellStart"/>
      <w:r w:rsidRPr="00E04A62">
        <w:rPr>
          <w:rFonts w:cs="Arial"/>
          <w:b/>
          <w:bCs/>
          <w:szCs w:val="24"/>
          <w:lang w:val="nl-NL"/>
        </w:rPr>
        <w:t>Castello</w:t>
      </w:r>
      <w:proofErr w:type="spellEnd"/>
      <w:r w:rsidRPr="00E04A62">
        <w:rPr>
          <w:rFonts w:cs="Arial"/>
          <w:b/>
          <w:bCs/>
          <w:szCs w:val="24"/>
          <w:lang w:val="nl-NL"/>
        </w:rPr>
        <w:t xml:space="preserve"> del </w:t>
      </w:r>
      <w:proofErr w:type="spellStart"/>
      <w:r w:rsidRPr="00E04A62">
        <w:rPr>
          <w:rFonts w:cs="Arial"/>
          <w:b/>
          <w:bCs/>
          <w:szCs w:val="24"/>
          <w:lang w:val="nl-NL"/>
        </w:rPr>
        <w:t>Buonconsiglio</w:t>
      </w:r>
      <w:proofErr w:type="spellEnd"/>
      <w:r>
        <w:rPr>
          <w:rFonts w:cs="Arial"/>
          <w:bCs/>
          <w:szCs w:val="24"/>
          <w:lang w:val="nl-NL"/>
        </w:rPr>
        <w:t xml:space="preserve">, een monument van onschatbare waarde, en het thuis van de Prince bisschoppen van Trento tot 1803. Je vindt er </w:t>
      </w:r>
      <w:r w:rsidR="00DE7139">
        <w:rPr>
          <w:rFonts w:cs="Arial"/>
          <w:bCs/>
          <w:szCs w:val="24"/>
          <w:lang w:val="nl-NL"/>
        </w:rPr>
        <w:t>houten en stenen sculpturen, een Egyptische sectie, bronzen standbeelden uit de Renaissance en een fotogalerij.</w:t>
      </w:r>
    </w:p>
    <w:p w14:paraId="62213645" w14:textId="2FCB5BC5" w:rsidR="00DE7139" w:rsidRDefault="00DE7139" w:rsidP="00EB26C6">
      <w:pPr>
        <w:jc w:val="both"/>
        <w:rPr>
          <w:rFonts w:cs="Arial"/>
          <w:bCs/>
          <w:szCs w:val="24"/>
          <w:lang w:val="nl-NL"/>
        </w:rPr>
      </w:pPr>
      <w:proofErr w:type="spellStart"/>
      <w:r w:rsidRPr="00E04A62">
        <w:rPr>
          <w:rFonts w:cs="Arial"/>
          <w:b/>
          <w:bCs/>
          <w:szCs w:val="24"/>
          <w:lang w:val="nl-NL"/>
        </w:rPr>
        <w:t>Castel</w:t>
      </w:r>
      <w:proofErr w:type="spellEnd"/>
      <w:r w:rsidRPr="00E04A62">
        <w:rPr>
          <w:rFonts w:cs="Arial"/>
          <w:b/>
          <w:bCs/>
          <w:szCs w:val="24"/>
          <w:lang w:val="nl-NL"/>
        </w:rPr>
        <w:t xml:space="preserve"> </w:t>
      </w:r>
      <w:proofErr w:type="spellStart"/>
      <w:r w:rsidRPr="00E04A62">
        <w:rPr>
          <w:rFonts w:cs="Arial"/>
          <w:b/>
          <w:bCs/>
          <w:szCs w:val="24"/>
          <w:lang w:val="nl-NL"/>
        </w:rPr>
        <w:t>Beseno</w:t>
      </w:r>
      <w:proofErr w:type="spellEnd"/>
      <w:r>
        <w:rPr>
          <w:rFonts w:cs="Arial"/>
          <w:bCs/>
          <w:szCs w:val="24"/>
          <w:lang w:val="nl-NL"/>
        </w:rPr>
        <w:t xml:space="preserve">, in het hart van </w:t>
      </w:r>
      <w:proofErr w:type="spellStart"/>
      <w:r>
        <w:rPr>
          <w:rFonts w:cs="Arial"/>
          <w:bCs/>
          <w:szCs w:val="24"/>
          <w:lang w:val="nl-NL"/>
        </w:rPr>
        <w:t>Vallagarina</w:t>
      </w:r>
      <w:proofErr w:type="spellEnd"/>
      <w:r>
        <w:rPr>
          <w:rFonts w:cs="Arial"/>
          <w:bCs/>
          <w:szCs w:val="24"/>
          <w:lang w:val="nl-NL"/>
        </w:rPr>
        <w:t>, is het grootste versterkte fort uit de middeleeuwen.</w:t>
      </w:r>
      <w:r w:rsidR="00E04A62">
        <w:rPr>
          <w:rFonts w:cs="Arial"/>
          <w:bCs/>
          <w:szCs w:val="24"/>
          <w:lang w:val="nl-NL"/>
        </w:rPr>
        <w:t xml:space="preserve"> Het is van dinsdag tot zondag open voor een bezoek.</w:t>
      </w:r>
    </w:p>
    <w:p w14:paraId="5C424A01" w14:textId="278C5E26" w:rsidR="00DE7139" w:rsidRDefault="00DE7139" w:rsidP="00EB26C6">
      <w:pPr>
        <w:jc w:val="both"/>
        <w:rPr>
          <w:rFonts w:cs="Arial"/>
          <w:bCs/>
          <w:szCs w:val="24"/>
          <w:lang w:val="nl-NL"/>
        </w:rPr>
      </w:pPr>
      <w:r>
        <w:rPr>
          <w:rFonts w:cs="Arial"/>
          <w:bCs/>
          <w:szCs w:val="24"/>
          <w:lang w:val="nl-NL"/>
        </w:rPr>
        <w:t xml:space="preserve">In </w:t>
      </w:r>
      <w:r w:rsidRPr="00E04A62">
        <w:rPr>
          <w:rFonts w:cs="Arial"/>
          <w:b/>
          <w:bCs/>
          <w:szCs w:val="24"/>
          <w:lang w:val="nl-NL"/>
        </w:rPr>
        <w:t>Val di Non</w:t>
      </w:r>
      <w:r>
        <w:rPr>
          <w:rFonts w:cs="Arial"/>
          <w:bCs/>
          <w:szCs w:val="24"/>
          <w:lang w:val="nl-NL"/>
        </w:rPr>
        <w:t xml:space="preserve"> ligt het </w:t>
      </w:r>
      <w:proofErr w:type="spellStart"/>
      <w:r w:rsidRPr="00E04A62">
        <w:rPr>
          <w:rFonts w:cs="Arial"/>
          <w:b/>
          <w:bCs/>
          <w:szCs w:val="24"/>
          <w:lang w:val="nl-NL"/>
        </w:rPr>
        <w:t>Castel</w:t>
      </w:r>
      <w:proofErr w:type="spellEnd"/>
      <w:r w:rsidRPr="00E04A62">
        <w:rPr>
          <w:rFonts w:cs="Arial"/>
          <w:b/>
          <w:bCs/>
          <w:szCs w:val="24"/>
          <w:lang w:val="nl-NL"/>
        </w:rPr>
        <w:t xml:space="preserve"> </w:t>
      </w:r>
      <w:proofErr w:type="spellStart"/>
      <w:r w:rsidRPr="00E04A62">
        <w:rPr>
          <w:rFonts w:cs="Arial"/>
          <w:b/>
          <w:bCs/>
          <w:szCs w:val="24"/>
          <w:lang w:val="nl-NL"/>
        </w:rPr>
        <w:t>Thun</w:t>
      </w:r>
      <w:proofErr w:type="spellEnd"/>
      <w:r>
        <w:rPr>
          <w:rFonts w:cs="Arial"/>
          <w:bCs/>
          <w:szCs w:val="24"/>
          <w:lang w:val="nl-NL"/>
        </w:rPr>
        <w:t xml:space="preserve">. De residentie van de oudste adellijke familie </w:t>
      </w:r>
      <w:r w:rsidR="00E04A62">
        <w:rPr>
          <w:rFonts w:cs="Arial"/>
          <w:bCs/>
          <w:szCs w:val="24"/>
          <w:lang w:val="nl-NL"/>
        </w:rPr>
        <w:t xml:space="preserve">uit </w:t>
      </w:r>
      <w:proofErr w:type="spellStart"/>
      <w:r w:rsidR="00E04A62">
        <w:rPr>
          <w:rFonts w:cs="Arial"/>
          <w:bCs/>
          <w:szCs w:val="24"/>
          <w:lang w:val="nl-NL"/>
        </w:rPr>
        <w:t>Trentino</w:t>
      </w:r>
      <w:proofErr w:type="spellEnd"/>
      <w:r w:rsidR="00E04A62">
        <w:rPr>
          <w:rFonts w:cs="Arial"/>
          <w:bCs/>
          <w:szCs w:val="24"/>
          <w:lang w:val="nl-NL"/>
        </w:rPr>
        <w:t xml:space="preserve"> </w:t>
      </w:r>
      <w:r>
        <w:rPr>
          <w:rFonts w:cs="Arial"/>
          <w:bCs/>
          <w:szCs w:val="24"/>
          <w:lang w:val="nl-NL"/>
        </w:rPr>
        <w:t>stamt uit 1050. Tussen de 17</w:t>
      </w:r>
      <w:r w:rsidRPr="00DE7139">
        <w:rPr>
          <w:rFonts w:cs="Arial"/>
          <w:bCs/>
          <w:szCs w:val="24"/>
          <w:vertAlign w:val="superscript"/>
          <w:lang w:val="nl-NL"/>
        </w:rPr>
        <w:t>e</w:t>
      </w:r>
      <w:r>
        <w:rPr>
          <w:rFonts w:cs="Arial"/>
          <w:bCs/>
          <w:szCs w:val="24"/>
          <w:lang w:val="nl-NL"/>
        </w:rPr>
        <w:t xml:space="preserve"> en 19</w:t>
      </w:r>
      <w:r w:rsidRPr="00DE7139">
        <w:rPr>
          <w:rFonts w:cs="Arial"/>
          <w:bCs/>
          <w:szCs w:val="24"/>
          <w:vertAlign w:val="superscript"/>
          <w:lang w:val="nl-NL"/>
        </w:rPr>
        <w:t>e</w:t>
      </w:r>
      <w:r>
        <w:rPr>
          <w:rFonts w:cs="Arial"/>
          <w:bCs/>
          <w:szCs w:val="24"/>
          <w:lang w:val="nl-NL"/>
        </w:rPr>
        <w:t xml:space="preserve"> eeuw heersten er vier bisschoppen. </w:t>
      </w:r>
    </w:p>
    <w:p w14:paraId="0A542B58" w14:textId="7E824241" w:rsidR="00C24840" w:rsidRPr="004E10AA" w:rsidRDefault="00C24840" w:rsidP="00EB26C6">
      <w:pPr>
        <w:jc w:val="both"/>
        <w:rPr>
          <w:rFonts w:cs="Arial"/>
          <w:bCs/>
          <w:szCs w:val="24"/>
          <w:lang w:val="nl-NL"/>
        </w:rPr>
      </w:pPr>
      <w:proofErr w:type="spellStart"/>
      <w:r w:rsidRPr="00E04A62">
        <w:rPr>
          <w:rFonts w:cs="Arial"/>
          <w:b/>
          <w:bCs/>
          <w:szCs w:val="24"/>
          <w:lang w:val="nl-NL"/>
        </w:rPr>
        <w:t>Castel</w:t>
      </w:r>
      <w:proofErr w:type="spellEnd"/>
      <w:r w:rsidRPr="00E04A62">
        <w:rPr>
          <w:rFonts w:cs="Arial"/>
          <w:b/>
          <w:bCs/>
          <w:szCs w:val="24"/>
          <w:lang w:val="nl-NL"/>
        </w:rPr>
        <w:t xml:space="preserve"> Valer</w:t>
      </w:r>
      <w:r>
        <w:rPr>
          <w:rFonts w:cs="Arial"/>
          <w:bCs/>
          <w:szCs w:val="24"/>
          <w:lang w:val="nl-NL"/>
        </w:rPr>
        <w:t xml:space="preserve">, vlakbij </w:t>
      </w:r>
      <w:proofErr w:type="spellStart"/>
      <w:r>
        <w:rPr>
          <w:rFonts w:cs="Arial"/>
          <w:bCs/>
          <w:szCs w:val="24"/>
          <w:lang w:val="nl-NL"/>
        </w:rPr>
        <w:t>Tassulo</w:t>
      </w:r>
      <w:proofErr w:type="spellEnd"/>
      <w:r>
        <w:rPr>
          <w:rFonts w:cs="Arial"/>
          <w:bCs/>
          <w:szCs w:val="24"/>
          <w:lang w:val="nl-NL"/>
        </w:rPr>
        <w:t xml:space="preserve">, is herkenbaar aan de achthoekige toren, de hoogste in </w:t>
      </w:r>
      <w:proofErr w:type="spellStart"/>
      <w:r>
        <w:rPr>
          <w:rFonts w:cs="Arial"/>
          <w:bCs/>
          <w:szCs w:val="24"/>
          <w:lang w:val="nl-NL"/>
        </w:rPr>
        <w:t>Trentino</w:t>
      </w:r>
      <w:proofErr w:type="spellEnd"/>
      <w:r>
        <w:rPr>
          <w:rFonts w:cs="Arial"/>
          <w:bCs/>
          <w:szCs w:val="24"/>
          <w:lang w:val="nl-NL"/>
        </w:rPr>
        <w:t xml:space="preserve">. Dit kasteel is 900 jaar oud en werd sinds 1368 bewoond door de </w:t>
      </w:r>
      <w:proofErr w:type="spellStart"/>
      <w:r>
        <w:rPr>
          <w:rFonts w:cs="Arial"/>
          <w:bCs/>
          <w:szCs w:val="24"/>
          <w:lang w:val="nl-NL"/>
        </w:rPr>
        <w:t>Spaur</w:t>
      </w:r>
      <w:proofErr w:type="spellEnd"/>
      <w:r>
        <w:rPr>
          <w:rFonts w:cs="Arial"/>
          <w:bCs/>
          <w:szCs w:val="24"/>
          <w:lang w:val="nl-NL"/>
        </w:rPr>
        <w:t xml:space="preserve"> familie van graven. Tegenwoordig kan he</w:t>
      </w:r>
      <w:r w:rsidR="00E04A62">
        <w:rPr>
          <w:rFonts w:cs="Arial"/>
          <w:bCs/>
          <w:szCs w:val="24"/>
          <w:lang w:val="nl-NL"/>
        </w:rPr>
        <w:t>t bezocht worden in het weekend en op feestdagen.</w:t>
      </w:r>
      <w:bookmarkStart w:id="0" w:name="_GoBack"/>
      <w:bookmarkEnd w:id="0"/>
    </w:p>
    <w:p w14:paraId="41C6BED1" w14:textId="77777777" w:rsidR="00645D7F" w:rsidRDefault="00645D7F" w:rsidP="00EB26C6">
      <w:pPr>
        <w:jc w:val="both"/>
        <w:rPr>
          <w:rFonts w:cs="Arial"/>
          <w:bCs/>
          <w:szCs w:val="24"/>
          <w:lang w:val="nl-NL"/>
        </w:rPr>
      </w:pPr>
    </w:p>
    <w:p w14:paraId="6BBAD172" w14:textId="77777777" w:rsidR="00EB26C6" w:rsidRDefault="00EB26C6" w:rsidP="00EB26C6">
      <w:pPr>
        <w:jc w:val="both"/>
        <w:rPr>
          <w:rFonts w:cs="Arial"/>
          <w:b/>
          <w:bCs/>
          <w:szCs w:val="24"/>
          <w:lang w:val="nl-NL"/>
        </w:rPr>
      </w:pPr>
    </w:p>
    <w:p w14:paraId="4365ED46" w14:textId="77777777" w:rsidR="00127137" w:rsidRDefault="00127137" w:rsidP="00BA529F">
      <w:pPr>
        <w:jc w:val="both"/>
        <w:rPr>
          <w:rFonts w:cs="Arial"/>
          <w:b/>
          <w:bCs/>
          <w:szCs w:val="24"/>
          <w:lang w:val="nl-NL"/>
        </w:rPr>
      </w:pPr>
    </w:p>
    <w:p w14:paraId="384C6B19" w14:textId="77777777" w:rsidR="00127137" w:rsidRDefault="00127137" w:rsidP="00BA529F">
      <w:pPr>
        <w:jc w:val="both"/>
        <w:rPr>
          <w:rFonts w:cs="Arial"/>
          <w:bCs/>
          <w:szCs w:val="24"/>
          <w:lang w:val="nl-NL"/>
        </w:rPr>
      </w:pPr>
    </w:p>
    <w:p w14:paraId="5B3A8B79" w14:textId="77777777" w:rsidR="0042243F" w:rsidRPr="00B178E2" w:rsidRDefault="0042243F" w:rsidP="004517D7">
      <w:pPr>
        <w:jc w:val="both"/>
        <w:rPr>
          <w:rFonts w:cs="Arial"/>
          <w:bCs/>
          <w:szCs w:val="24"/>
          <w:lang w:val="nl-NL"/>
        </w:rPr>
      </w:pPr>
    </w:p>
    <w:p w14:paraId="5DDBBA7D" w14:textId="77777777" w:rsidR="007D6A11" w:rsidRPr="00B178E2" w:rsidRDefault="007D6A11" w:rsidP="004517D7">
      <w:pPr>
        <w:jc w:val="both"/>
        <w:rPr>
          <w:rFonts w:cs="Arial"/>
          <w:bCs/>
          <w:szCs w:val="24"/>
          <w:lang w:val="nl-NL"/>
        </w:rPr>
      </w:pPr>
    </w:p>
    <w:p w14:paraId="57D8622A" w14:textId="77777777" w:rsidR="001652B4" w:rsidRPr="00B178E2" w:rsidRDefault="001652B4" w:rsidP="004517D7">
      <w:pPr>
        <w:jc w:val="both"/>
        <w:rPr>
          <w:rFonts w:cs="Arial"/>
          <w:bCs/>
          <w:szCs w:val="24"/>
          <w:lang w:val="nl-NL"/>
        </w:rPr>
      </w:pPr>
    </w:p>
    <w:p w14:paraId="707C007C" w14:textId="2008FD57" w:rsidR="004517D7" w:rsidRPr="00C33806" w:rsidRDefault="004517D7" w:rsidP="004517D7">
      <w:pPr>
        <w:jc w:val="both"/>
        <w:rPr>
          <w:rFonts w:cs="Arial"/>
          <w:bCs/>
          <w:szCs w:val="24"/>
          <w:lang w:val="nl-NL"/>
        </w:rPr>
      </w:pPr>
    </w:p>
    <w:p w14:paraId="06E28F81" w14:textId="77777777" w:rsidR="00967419" w:rsidRPr="00C33806" w:rsidRDefault="00967419" w:rsidP="002B44EA">
      <w:pPr>
        <w:jc w:val="both"/>
        <w:rPr>
          <w:rFonts w:cs="Arial"/>
          <w:szCs w:val="24"/>
          <w:lang w:val="nl-NL"/>
        </w:rPr>
      </w:pPr>
    </w:p>
    <w:p w14:paraId="31D0CC30" w14:textId="77777777" w:rsidR="000D4064" w:rsidRPr="00967419" w:rsidRDefault="000D4064" w:rsidP="00791709">
      <w:pPr>
        <w:jc w:val="both"/>
        <w:rPr>
          <w:rFonts w:cs="Arial"/>
          <w:b/>
          <w:sz w:val="19"/>
          <w:szCs w:val="19"/>
          <w:lang w:val="nl-NL"/>
        </w:rPr>
      </w:pPr>
    </w:p>
    <w:p w14:paraId="5E633071" w14:textId="77777777" w:rsidR="00F44E91" w:rsidRPr="00967419" w:rsidRDefault="00F44E91" w:rsidP="00F44E91">
      <w:pPr>
        <w:rPr>
          <w:rFonts w:cs="Arial"/>
          <w:sz w:val="19"/>
          <w:szCs w:val="19"/>
          <w:lang w:val="nl-NL"/>
        </w:rPr>
      </w:pPr>
    </w:p>
    <w:p w14:paraId="57B27A8E" w14:textId="77777777" w:rsidR="001366B0" w:rsidRPr="00967419" w:rsidRDefault="001366B0" w:rsidP="001A5F8A">
      <w:pPr>
        <w:jc w:val="both"/>
        <w:rPr>
          <w:rFonts w:cs="Arial"/>
          <w:sz w:val="19"/>
          <w:szCs w:val="19"/>
          <w:lang w:val="nl-NL"/>
        </w:rPr>
      </w:pPr>
    </w:p>
    <w:sectPr w:rsidR="001366B0" w:rsidRPr="00967419" w:rsidSect="00252C6C">
      <w:headerReference w:type="default" r:id="rId9"/>
      <w:footerReference w:type="default" r:id="rId10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56F7D4" w14:textId="77777777" w:rsidR="00D25D30" w:rsidRDefault="00D25D30" w:rsidP="009C72FF">
      <w:r>
        <w:separator/>
      </w:r>
    </w:p>
  </w:endnote>
  <w:endnote w:type="continuationSeparator" w:id="0">
    <w:p w14:paraId="3E7307EB" w14:textId="77777777" w:rsidR="00D25D30" w:rsidRDefault="00D25D30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34" w:type="dxa"/>
      <w:jc w:val="center"/>
      <w:tblLook w:val="04A0" w:firstRow="1" w:lastRow="0" w:firstColumn="1" w:lastColumn="0" w:noHBand="0" w:noVBand="1"/>
    </w:tblPr>
    <w:tblGrid>
      <w:gridCol w:w="9632"/>
    </w:tblGrid>
    <w:tr w:rsidR="005D43BB" w:rsidRPr="00BC32E2" w14:paraId="273AE307" w14:textId="77777777" w:rsidTr="005D43BB">
      <w:trPr>
        <w:jc w:val="center"/>
      </w:trPr>
      <w:tc>
        <w:tcPr>
          <w:tcW w:w="4934" w:type="dxa"/>
          <w:shd w:val="clear" w:color="auto" w:fill="auto"/>
        </w:tcPr>
        <w:p w14:paraId="5964619A" w14:textId="1BA7DE59" w:rsidR="005D43BB" w:rsidRDefault="005D43BB" w:rsidP="005D43BB">
          <w:pPr>
            <w:pStyle w:val="Header"/>
          </w:pPr>
        </w:p>
        <w:p w14:paraId="7B0130ED" w14:textId="77777777" w:rsidR="005D43BB" w:rsidRDefault="005D43BB" w:rsidP="005D43BB"/>
        <w:p w14:paraId="77BEF38C" w14:textId="77777777" w:rsidR="005D43BB" w:rsidRDefault="005D43BB" w:rsidP="005D43BB">
          <w:pPr>
            <w:pStyle w:val="Footer"/>
          </w:pPr>
        </w:p>
        <w:p w14:paraId="73924103" w14:textId="77777777" w:rsidR="005D43BB" w:rsidRDefault="005D43BB" w:rsidP="005D43BB"/>
        <w:tbl>
          <w:tblPr>
            <w:tblW w:w="9866" w:type="dxa"/>
            <w:jc w:val="center"/>
            <w:tblLook w:val="04A0" w:firstRow="1" w:lastRow="0" w:firstColumn="1" w:lastColumn="0" w:noHBand="0" w:noVBand="1"/>
          </w:tblPr>
          <w:tblGrid>
            <w:gridCol w:w="4934"/>
            <w:gridCol w:w="4932"/>
          </w:tblGrid>
          <w:tr w:rsidR="005D43BB" w:rsidRPr="00BC32E2" w14:paraId="37F216DB" w14:textId="77777777" w:rsidTr="002C048F">
            <w:trPr>
              <w:trHeight w:val="80"/>
              <w:jc w:val="center"/>
            </w:trPr>
            <w:tc>
              <w:tcPr>
                <w:tcW w:w="4934" w:type="dxa"/>
                <w:shd w:val="clear" w:color="auto" w:fill="auto"/>
              </w:tcPr>
              <w:p w14:paraId="4CD4F35F" w14:textId="77777777" w:rsidR="005D43BB" w:rsidRPr="000D62FB" w:rsidRDefault="005D43BB" w:rsidP="005D43BB">
                <w:pPr>
                  <w:pStyle w:val="Footer"/>
                  <w:rPr>
                    <w:rFonts w:ascii="Arial" w:hAnsi="Arial" w:cs="Arial"/>
                    <w:b/>
                    <w:bCs/>
                    <w:color w:val="000000" w:themeColor="text1"/>
                    <w:sz w:val="18"/>
                    <w:szCs w:val="18"/>
                  </w:rPr>
                </w:pPr>
                <w:r>
                  <w:rPr>
                    <w:rFonts w:ascii="Arial" w:hAnsi="Arial"/>
                    <w:b/>
                    <w:bCs/>
                    <w:color w:val="000000" w:themeColor="text1"/>
                    <w:sz w:val="18"/>
                    <w:szCs w:val="18"/>
                  </w:rPr>
                  <w:t>PRESS OFFICE</w:t>
                </w:r>
              </w:p>
              <w:p w14:paraId="208950EA" w14:textId="77777777" w:rsidR="005D43BB" w:rsidRPr="000D62FB" w:rsidRDefault="005D43BB" w:rsidP="005D43BB">
                <w:pPr>
                  <w:pStyle w:val="Footer"/>
                  <w:rPr>
                    <w:rFonts w:ascii="Arial" w:hAnsi="Arial" w:cs="Arial"/>
                    <w:color w:val="000000" w:themeColor="text1"/>
                    <w:sz w:val="18"/>
                    <w:szCs w:val="18"/>
                  </w:rPr>
                </w:pPr>
                <w:r>
                  <w:rPr>
                    <w:rFonts w:ascii="Arial" w:hAnsi="Arial"/>
                    <w:color w:val="000000" w:themeColor="text1"/>
                    <w:sz w:val="18"/>
                    <w:szCs w:val="18"/>
                  </w:rPr>
                  <w:t>Tel. 0461 219362</w:t>
                </w:r>
              </w:p>
              <w:p w14:paraId="4EF1ECD6" w14:textId="77777777" w:rsidR="005D43BB" w:rsidRPr="000D62FB" w:rsidRDefault="005D43BB" w:rsidP="005D43BB">
                <w:pPr>
                  <w:pStyle w:val="Footer"/>
                  <w:rPr>
                    <w:rFonts w:ascii="Arial" w:hAnsi="Arial" w:cs="Arial"/>
                    <w:color w:val="000000" w:themeColor="text1"/>
                    <w:sz w:val="18"/>
                    <w:szCs w:val="18"/>
                  </w:rPr>
                </w:pPr>
                <w:r>
                  <w:rPr>
                    <w:rFonts w:ascii="Arial" w:hAnsi="Arial"/>
                    <w:color w:val="000000" w:themeColor="text1"/>
                    <w:sz w:val="18"/>
                    <w:szCs w:val="18"/>
                  </w:rPr>
                  <w:t>press@trentinomarketing.org</w:t>
                </w:r>
              </w:p>
              <w:p w14:paraId="3217A0B0" w14:textId="77777777" w:rsidR="005D43BB" w:rsidRPr="00DE417A" w:rsidRDefault="005D43BB" w:rsidP="005D43BB">
                <w:pPr>
                  <w:pStyle w:val="Footer"/>
                  <w:rPr>
                    <w:rFonts w:ascii="HelveticaNeueLT Std" w:hAnsi="HelveticaNeueLT Std" w:cs="Arial"/>
                    <w:sz w:val="20"/>
                  </w:rPr>
                </w:pPr>
                <w:r>
                  <w:rPr>
                    <w:rFonts w:ascii="HelveticaNeueLT Std" w:hAnsi="HelveticaNeueLT Std"/>
                    <w:noProof/>
                    <w:color w:val="000000" w:themeColor="text1"/>
                    <w:sz w:val="20"/>
                    <w:lang w:val="nl-NL" w:eastAsia="nl-NL"/>
                  </w:rPr>
                  <w:drawing>
                    <wp:inline distT="0" distB="0" distL="0" distR="0" wp14:anchorId="593F6796" wp14:editId="7075C2B3">
                      <wp:extent cx="163195" cy="135890"/>
                      <wp:effectExtent l="0" t="0" r="0" b="0"/>
                      <wp:docPr id="2" name="Immagine 2" descr="Twitter_logo_blu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Twitter_logo_blu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3195" cy="135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Arial" w:hAnsi="Arial"/>
                    <w:color w:val="000000" w:themeColor="text1"/>
                    <w:sz w:val="18"/>
                    <w:szCs w:val="18"/>
                  </w:rPr>
                  <w:t>@PressTrentino</w:t>
                </w:r>
              </w:p>
            </w:tc>
            <w:tc>
              <w:tcPr>
                <w:tcW w:w="4932" w:type="dxa"/>
                <w:shd w:val="clear" w:color="auto" w:fill="auto"/>
              </w:tcPr>
              <w:p w14:paraId="4F7C5CB3" w14:textId="77777777" w:rsidR="005D43BB" w:rsidRPr="00DE417A" w:rsidRDefault="005D43BB" w:rsidP="005D43BB">
                <w:pPr>
                  <w:pStyle w:val="Footer"/>
                  <w:jc w:val="right"/>
                  <w:rPr>
                    <w:rFonts w:ascii="HelveticaNeueLT Std" w:hAnsi="HelveticaNeueLT Std" w:cs="Arial"/>
                    <w:sz w:val="20"/>
                  </w:rPr>
                </w:pPr>
                <w:r>
                  <w:rPr>
                    <w:rFonts w:ascii="HelveticaNeueLT Std" w:hAnsi="HelveticaNeueLT Std"/>
                    <w:noProof/>
                    <w:color w:val="00638E"/>
                    <w:sz w:val="20"/>
                    <w:lang w:val="nl-NL" w:eastAsia="nl-NL"/>
                  </w:rPr>
                  <w:drawing>
                    <wp:inline distT="0" distB="0" distL="0" distR="0" wp14:anchorId="70BB4BBA" wp14:editId="5C5524C4">
                      <wp:extent cx="1124374" cy="421640"/>
                      <wp:effectExtent l="0" t="0" r="0" b="10160"/>
                      <wp:docPr id="1" name="Immagin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52158" cy="4320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70FD13EB" w14:textId="77777777" w:rsidR="005D43BB" w:rsidRPr="00DE417A" w:rsidRDefault="005D43BB" w:rsidP="005D43BB">
                <w:pPr>
                  <w:pStyle w:val="Footer"/>
                  <w:jc w:val="right"/>
                  <w:rPr>
                    <w:rFonts w:ascii="HelveticaNeueLT Std" w:hAnsi="HelveticaNeueLT Std" w:cs="Arial"/>
                    <w:sz w:val="20"/>
                    <w:lang w:eastAsia="it-IT"/>
                  </w:rPr>
                </w:pPr>
              </w:p>
            </w:tc>
          </w:tr>
        </w:tbl>
        <w:p w14:paraId="39BE7F9B" w14:textId="53FFE512" w:rsidR="005D43BB" w:rsidRPr="00DE417A" w:rsidRDefault="005D43BB" w:rsidP="000A692D">
          <w:pPr>
            <w:pStyle w:val="Footer"/>
            <w:rPr>
              <w:rFonts w:ascii="HelveticaNeueLT Std" w:hAnsi="HelveticaNeueLT Std" w:cs="Arial"/>
              <w:sz w:val="20"/>
            </w:rPr>
          </w:pPr>
        </w:p>
      </w:tc>
    </w:tr>
  </w:tbl>
  <w:p w14:paraId="192456DE" w14:textId="735CC20C" w:rsidR="007A649A" w:rsidRDefault="00671910">
    <w:pPr>
      <w:pStyle w:val="Footer"/>
    </w:pPr>
    <w:r>
      <w:rPr>
        <w:noProof/>
        <w:lang w:val="nl-NL" w:eastAsia="nl-NL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3B58800A" wp14:editId="236EF940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6F5C3A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7A649A">
      <w:ptab w:relativeTo="margin" w:alignment="center" w:leader="none"/>
    </w:r>
    <w:r w:rsidR="007A649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010921" w14:textId="77777777" w:rsidR="00D25D30" w:rsidRDefault="00D25D30" w:rsidP="009C72FF">
      <w:r>
        <w:separator/>
      </w:r>
    </w:p>
  </w:footnote>
  <w:footnote w:type="continuationSeparator" w:id="0">
    <w:p w14:paraId="64CA4BBB" w14:textId="77777777" w:rsidR="00D25D30" w:rsidRDefault="00D25D30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27A2CC" w14:textId="77777777" w:rsidR="007A649A" w:rsidRDefault="007A649A">
    <w:pPr>
      <w:pStyle w:val="Header"/>
    </w:pPr>
    <w:r>
      <w:rPr>
        <w:noProof/>
        <w:lang w:val="nl-NL" w:eastAsia="nl-NL"/>
      </w:rPr>
      <w:drawing>
        <wp:inline distT="0" distB="0" distL="0" distR="0" wp14:anchorId="2DAE5CE0" wp14:editId="152DC89B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D7031"/>
    <w:multiLevelType w:val="hybridMultilevel"/>
    <w:tmpl w:val="F21CB870"/>
    <w:lvl w:ilvl="0" w:tplc="27368FAA"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122732"/>
    <w:multiLevelType w:val="hybridMultilevel"/>
    <w:tmpl w:val="C29EC6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01C60"/>
    <w:rsid w:val="00021825"/>
    <w:rsid w:val="00045B52"/>
    <w:rsid w:val="0009608D"/>
    <w:rsid w:val="000A692D"/>
    <w:rsid w:val="000C4F2A"/>
    <w:rsid w:val="000D4064"/>
    <w:rsid w:val="000D62FB"/>
    <w:rsid w:val="000F4AF0"/>
    <w:rsid w:val="000F631A"/>
    <w:rsid w:val="001235AB"/>
    <w:rsid w:val="00127137"/>
    <w:rsid w:val="00131A45"/>
    <w:rsid w:val="00131C7F"/>
    <w:rsid w:val="001366B0"/>
    <w:rsid w:val="00142D20"/>
    <w:rsid w:val="00144F7C"/>
    <w:rsid w:val="00155FD3"/>
    <w:rsid w:val="001652B4"/>
    <w:rsid w:val="0016698D"/>
    <w:rsid w:val="001669D7"/>
    <w:rsid w:val="0017768F"/>
    <w:rsid w:val="001908DC"/>
    <w:rsid w:val="001A5F8A"/>
    <w:rsid w:val="001B7EC4"/>
    <w:rsid w:val="001C5D85"/>
    <w:rsid w:val="001C7F3C"/>
    <w:rsid w:val="001F2F71"/>
    <w:rsid w:val="001F7AB3"/>
    <w:rsid w:val="001F7C2E"/>
    <w:rsid w:val="00201BB9"/>
    <w:rsid w:val="00201FC3"/>
    <w:rsid w:val="0021141E"/>
    <w:rsid w:val="00213E5F"/>
    <w:rsid w:val="00237870"/>
    <w:rsid w:val="00252C6C"/>
    <w:rsid w:val="0026576E"/>
    <w:rsid w:val="00287487"/>
    <w:rsid w:val="002A656A"/>
    <w:rsid w:val="002B1D79"/>
    <w:rsid w:val="002B2DF2"/>
    <w:rsid w:val="002B44EA"/>
    <w:rsid w:val="002B691A"/>
    <w:rsid w:val="002C1C43"/>
    <w:rsid w:val="002D09B0"/>
    <w:rsid w:val="002D1C52"/>
    <w:rsid w:val="002E0A8D"/>
    <w:rsid w:val="002E0CBD"/>
    <w:rsid w:val="003018AC"/>
    <w:rsid w:val="00302B1A"/>
    <w:rsid w:val="00305DAD"/>
    <w:rsid w:val="003101A4"/>
    <w:rsid w:val="0032419A"/>
    <w:rsid w:val="0035156D"/>
    <w:rsid w:val="00352958"/>
    <w:rsid w:val="003661B4"/>
    <w:rsid w:val="003E11BE"/>
    <w:rsid w:val="003F3739"/>
    <w:rsid w:val="003F6FC5"/>
    <w:rsid w:val="00422309"/>
    <w:rsid w:val="0042243F"/>
    <w:rsid w:val="0043702B"/>
    <w:rsid w:val="00446DF7"/>
    <w:rsid w:val="004517D7"/>
    <w:rsid w:val="00466ADE"/>
    <w:rsid w:val="00474114"/>
    <w:rsid w:val="004862F6"/>
    <w:rsid w:val="004A4134"/>
    <w:rsid w:val="004B1401"/>
    <w:rsid w:val="004C6FCF"/>
    <w:rsid w:val="004E10AA"/>
    <w:rsid w:val="004E758B"/>
    <w:rsid w:val="004E783A"/>
    <w:rsid w:val="004E7FDE"/>
    <w:rsid w:val="004F73DD"/>
    <w:rsid w:val="00500E5D"/>
    <w:rsid w:val="00534CE9"/>
    <w:rsid w:val="0053761D"/>
    <w:rsid w:val="00552C47"/>
    <w:rsid w:val="00577A8A"/>
    <w:rsid w:val="00597BBD"/>
    <w:rsid w:val="005A45E9"/>
    <w:rsid w:val="005B6F5D"/>
    <w:rsid w:val="005C200D"/>
    <w:rsid w:val="005D43BB"/>
    <w:rsid w:val="005E0DC4"/>
    <w:rsid w:val="005E7F18"/>
    <w:rsid w:val="005F4FD6"/>
    <w:rsid w:val="00603A9A"/>
    <w:rsid w:val="0061238F"/>
    <w:rsid w:val="006256D8"/>
    <w:rsid w:val="00626AFB"/>
    <w:rsid w:val="00641A0C"/>
    <w:rsid w:val="00645103"/>
    <w:rsid w:val="00645D7F"/>
    <w:rsid w:val="00671910"/>
    <w:rsid w:val="00695487"/>
    <w:rsid w:val="00696718"/>
    <w:rsid w:val="006B3D66"/>
    <w:rsid w:val="006C1400"/>
    <w:rsid w:val="006C3FD7"/>
    <w:rsid w:val="006D3C4D"/>
    <w:rsid w:val="00724E05"/>
    <w:rsid w:val="00727B18"/>
    <w:rsid w:val="0075635D"/>
    <w:rsid w:val="00762E63"/>
    <w:rsid w:val="007701DF"/>
    <w:rsid w:val="0077380C"/>
    <w:rsid w:val="00776130"/>
    <w:rsid w:val="00780633"/>
    <w:rsid w:val="00791709"/>
    <w:rsid w:val="00797087"/>
    <w:rsid w:val="007A649A"/>
    <w:rsid w:val="007B67F0"/>
    <w:rsid w:val="007D6A11"/>
    <w:rsid w:val="007F5D11"/>
    <w:rsid w:val="00813CDA"/>
    <w:rsid w:val="0082667B"/>
    <w:rsid w:val="008412BF"/>
    <w:rsid w:val="00841DB7"/>
    <w:rsid w:val="008472FB"/>
    <w:rsid w:val="00855886"/>
    <w:rsid w:val="00896EC3"/>
    <w:rsid w:val="008A2827"/>
    <w:rsid w:val="008C321E"/>
    <w:rsid w:val="008C339E"/>
    <w:rsid w:val="008D6265"/>
    <w:rsid w:val="008F1650"/>
    <w:rsid w:val="00911028"/>
    <w:rsid w:val="00912397"/>
    <w:rsid w:val="00930C28"/>
    <w:rsid w:val="00945607"/>
    <w:rsid w:val="00950E9B"/>
    <w:rsid w:val="009653A2"/>
    <w:rsid w:val="00967419"/>
    <w:rsid w:val="00975BC2"/>
    <w:rsid w:val="009804CE"/>
    <w:rsid w:val="0098381E"/>
    <w:rsid w:val="009A45B5"/>
    <w:rsid w:val="009A794F"/>
    <w:rsid w:val="009C186B"/>
    <w:rsid w:val="009C4CE2"/>
    <w:rsid w:val="009C72FF"/>
    <w:rsid w:val="009F20BF"/>
    <w:rsid w:val="009F4BC7"/>
    <w:rsid w:val="00A012B7"/>
    <w:rsid w:val="00A21B13"/>
    <w:rsid w:val="00A23E3A"/>
    <w:rsid w:val="00A27923"/>
    <w:rsid w:val="00A31D03"/>
    <w:rsid w:val="00A471EE"/>
    <w:rsid w:val="00A66161"/>
    <w:rsid w:val="00A74FF4"/>
    <w:rsid w:val="00A817CB"/>
    <w:rsid w:val="00AA1D2B"/>
    <w:rsid w:val="00AA6983"/>
    <w:rsid w:val="00AB264A"/>
    <w:rsid w:val="00AB2CF9"/>
    <w:rsid w:val="00AC7B9B"/>
    <w:rsid w:val="00AD7B29"/>
    <w:rsid w:val="00AE1429"/>
    <w:rsid w:val="00AF63F4"/>
    <w:rsid w:val="00B06C89"/>
    <w:rsid w:val="00B10525"/>
    <w:rsid w:val="00B12B29"/>
    <w:rsid w:val="00B178E2"/>
    <w:rsid w:val="00B27B22"/>
    <w:rsid w:val="00B32458"/>
    <w:rsid w:val="00B43249"/>
    <w:rsid w:val="00B751F4"/>
    <w:rsid w:val="00B96D16"/>
    <w:rsid w:val="00BA529F"/>
    <w:rsid w:val="00BB0BF2"/>
    <w:rsid w:val="00BB19C5"/>
    <w:rsid w:val="00BB3E2C"/>
    <w:rsid w:val="00BC59FD"/>
    <w:rsid w:val="00BC77FB"/>
    <w:rsid w:val="00BD1F51"/>
    <w:rsid w:val="00C02761"/>
    <w:rsid w:val="00C24840"/>
    <w:rsid w:val="00C33806"/>
    <w:rsid w:val="00C52390"/>
    <w:rsid w:val="00C6387B"/>
    <w:rsid w:val="00C77DA3"/>
    <w:rsid w:val="00C93DBC"/>
    <w:rsid w:val="00C96291"/>
    <w:rsid w:val="00CE0BA9"/>
    <w:rsid w:val="00CE5FE1"/>
    <w:rsid w:val="00CE63D2"/>
    <w:rsid w:val="00CF5EA8"/>
    <w:rsid w:val="00D01F14"/>
    <w:rsid w:val="00D0481E"/>
    <w:rsid w:val="00D0559D"/>
    <w:rsid w:val="00D25D30"/>
    <w:rsid w:val="00D35905"/>
    <w:rsid w:val="00D3674E"/>
    <w:rsid w:val="00D4322F"/>
    <w:rsid w:val="00D43D9B"/>
    <w:rsid w:val="00D72EB1"/>
    <w:rsid w:val="00DA2679"/>
    <w:rsid w:val="00DA3080"/>
    <w:rsid w:val="00DA7633"/>
    <w:rsid w:val="00DD428F"/>
    <w:rsid w:val="00DD7962"/>
    <w:rsid w:val="00DE7139"/>
    <w:rsid w:val="00E04A62"/>
    <w:rsid w:val="00E051C6"/>
    <w:rsid w:val="00E05A83"/>
    <w:rsid w:val="00E1624C"/>
    <w:rsid w:val="00E22D60"/>
    <w:rsid w:val="00E341A0"/>
    <w:rsid w:val="00E3745E"/>
    <w:rsid w:val="00E401FB"/>
    <w:rsid w:val="00E604E5"/>
    <w:rsid w:val="00E71FCF"/>
    <w:rsid w:val="00E869C2"/>
    <w:rsid w:val="00E90F86"/>
    <w:rsid w:val="00EA34EF"/>
    <w:rsid w:val="00EB26C6"/>
    <w:rsid w:val="00EC1F3C"/>
    <w:rsid w:val="00EC6057"/>
    <w:rsid w:val="00EE50D2"/>
    <w:rsid w:val="00EE5553"/>
    <w:rsid w:val="00F16462"/>
    <w:rsid w:val="00F2597E"/>
    <w:rsid w:val="00F35FB7"/>
    <w:rsid w:val="00F44E91"/>
    <w:rsid w:val="00F500C7"/>
    <w:rsid w:val="00F519AA"/>
    <w:rsid w:val="00F8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,"/>
  <w14:docId w14:val="7CF8661D"/>
  <w15:docId w15:val="{A3DDF0C1-1F56-4E04-9A7A-5B3708D53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C72FF"/>
  </w:style>
  <w:style w:type="paragraph" w:styleId="Footer">
    <w:name w:val="footer"/>
    <w:basedOn w:val="Normal"/>
    <w:link w:val="FooterChar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rsid w:val="009C72FF"/>
  </w:style>
  <w:style w:type="paragraph" w:styleId="NoSpacing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09B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BodyText2">
    <w:name w:val="Body Text 2"/>
    <w:basedOn w:val="Normal"/>
    <w:link w:val="BodyText2Char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DefaultParagraphFont"/>
    <w:rsid w:val="001B7EC4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66AD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paragraph" w:customStyle="1" w:styleId="Grigliamedia21">
    <w:name w:val="Griglia media 21"/>
    <w:rsid w:val="00F44E91"/>
    <w:pPr>
      <w:suppressAutoHyphens/>
    </w:pPr>
    <w:rPr>
      <w:rFonts w:ascii="Calibri" w:eastAsia="Times New Roman" w:hAnsi="Calibri" w:cs="Calibri"/>
      <w:sz w:val="22"/>
      <w:szCs w:val="22"/>
      <w:lang w:eastAsia="ar-SA"/>
    </w:rPr>
  </w:style>
  <w:style w:type="paragraph" w:styleId="ListParagraph">
    <w:name w:val="List Paragraph"/>
    <w:basedOn w:val="Normal"/>
    <w:uiPriority w:val="34"/>
    <w:qFormat/>
    <w:rsid w:val="00AD7B2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C7F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7F3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7F3C"/>
    <w:rPr>
      <w:rFonts w:ascii="Arial" w:eastAsia="Times New Roman" w:hAnsi="Arial" w:cs="Times New Roman"/>
      <w:sz w:val="20"/>
      <w:szCs w:val="20"/>
      <w:lang w:eastAsia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7F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7F3C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styleId="FollowedHyperlink">
    <w:name w:val="FollowedHyperlink"/>
    <w:basedOn w:val="DefaultParagraphFont"/>
    <w:uiPriority w:val="99"/>
    <w:semiHidden/>
    <w:unhideWhenUsed/>
    <w:rsid w:val="0047411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0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seumpass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C8027A1-B546-4CC0-9940-84F9BF662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2</Pages>
  <Words>645</Words>
  <Characters>3549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Traduzioni STR - Trento</dc:creator>
  <cp:lastModifiedBy>Wessel Meerdinkveldboom</cp:lastModifiedBy>
  <cp:revision>7</cp:revision>
  <cp:lastPrinted>2018-02-27T13:52:00Z</cp:lastPrinted>
  <dcterms:created xsi:type="dcterms:W3CDTF">2019-08-19T13:00:00Z</dcterms:created>
  <dcterms:modified xsi:type="dcterms:W3CDTF">2019-08-21T14:56:00Z</dcterms:modified>
</cp:coreProperties>
</file>