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951BFC" w14:textId="3C47059E" w:rsidR="00302B61" w:rsidRPr="00EE0A22" w:rsidRDefault="00302B61" w:rsidP="00302B61">
      <w:pPr>
        <w:jc w:val="both"/>
        <w:rPr>
          <w:rFonts w:ascii="Soho Pro Condensed" w:hAnsi="Soho Pro Condensed"/>
          <w:b/>
          <w:bCs/>
          <w:sz w:val="26"/>
          <w:szCs w:val="26"/>
        </w:rPr>
      </w:pPr>
      <w:bookmarkStart w:id="0" w:name="_Hlk120890571"/>
      <w:r w:rsidRPr="00EE0A22">
        <w:rPr>
          <w:rFonts w:ascii="Soho Pro Condensed" w:hAnsi="Soho Pro Condensed"/>
          <w:b/>
          <w:bCs/>
          <w:sz w:val="26"/>
          <w:szCs w:val="26"/>
        </w:rPr>
        <w:t>Dal 6 al 14 dicembre negli spazi di Fieramilano a Rho l’edizione n</w:t>
      </w:r>
      <w:r w:rsidR="00AE0E19">
        <w:rPr>
          <w:rFonts w:ascii="Soho Pro Condensed" w:hAnsi="Soho Pro Condensed"/>
          <w:b/>
          <w:bCs/>
          <w:sz w:val="26"/>
          <w:szCs w:val="26"/>
        </w:rPr>
        <w:t>umero</w:t>
      </w:r>
      <w:r w:rsidRPr="00EE0A22">
        <w:rPr>
          <w:rFonts w:ascii="Soho Pro Condensed" w:hAnsi="Soho Pro Condensed"/>
          <w:b/>
          <w:bCs/>
          <w:sz w:val="26"/>
          <w:szCs w:val="26"/>
        </w:rPr>
        <w:t xml:space="preserve"> 29</w:t>
      </w:r>
    </w:p>
    <w:p w14:paraId="155F51DD" w14:textId="419E34E1" w:rsidR="00302B61" w:rsidRPr="00EE0A22" w:rsidRDefault="00EE0A22" w:rsidP="00302B61">
      <w:pPr>
        <w:jc w:val="both"/>
        <w:rPr>
          <w:rFonts w:ascii="Soho Pro Medium Condensed" w:hAnsi="Soho Pro Medium Condensed"/>
          <w:b/>
          <w:bCs/>
          <w:sz w:val="36"/>
          <w:szCs w:val="28"/>
        </w:rPr>
      </w:pPr>
      <w:r w:rsidRPr="00EE0A22">
        <w:rPr>
          <w:rFonts w:ascii="Soho Pro Medium Condensed" w:hAnsi="Soho Pro Medium Condensed"/>
          <w:b/>
          <w:bCs/>
          <w:sz w:val="36"/>
          <w:szCs w:val="28"/>
        </w:rPr>
        <w:t>Qualit</w:t>
      </w:r>
      <w:r w:rsidRPr="00EE0A22">
        <w:rPr>
          <w:rFonts w:ascii="Soho Pro Medium Condensed" w:hAnsi="Soho Pro Medium Condensed" w:cs="Arial"/>
          <w:b/>
          <w:bCs/>
          <w:sz w:val="36"/>
          <w:szCs w:val="28"/>
        </w:rPr>
        <w:t>à</w:t>
      </w:r>
      <w:r w:rsidRPr="00EE0A22">
        <w:rPr>
          <w:rFonts w:ascii="Soho Pro Medium Condensed" w:hAnsi="Soho Pro Medium Condensed"/>
          <w:b/>
          <w:bCs/>
          <w:sz w:val="36"/>
          <w:szCs w:val="28"/>
        </w:rPr>
        <w:t xml:space="preserve"> e tradizione trentina </w:t>
      </w:r>
      <w:proofErr w:type="gramStart"/>
      <w:r w:rsidRPr="00EE0A22">
        <w:rPr>
          <w:rFonts w:ascii="Soho Pro Medium Condensed" w:hAnsi="Soho Pro Medium Condensed"/>
          <w:b/>
          <w:bCs/>
          <w:sz w:val="36"/>
          <w:szCs w:val="28"/>
        </w:rPr>
        <w:t xml:space="preserve">a </w:t>
      </w:r>
      <w:r w:rsidR="00B11184">
        <w:rPr>
          <w:rFonts w:ascii="Soho Pro Medium Condensed" w:hAnsi="Soho Pro Medium Condensed"/>
          <w:b/>
          <w:bCs/>
          <w:sz w:val="36"/>
          <w:szCs w:val="28"/>
        </w:rPr>
        <w:t>l</w:t>
      </w:r>
      <w:r w:rsidRPr="00EE0A22">
        <w:rPr>
          <w:rFonts w:ascii="Soho Pro Medium Condensed" w:hAnsi="Soho Pro Medium Condensed"/>
          <w:b/>
          <w:bCs/>
          <w:sz w:val="36"/>
          <w:szCs w:val="28"/>
        </w:rPr>
        <w:t>’Artigiano</w:t>
      </w:r>
      <w:proofErr w:type="gramEnd"/>
      <w:r w:rsidRPr="00EE0A22">
        <w:rPr>
          <w:rFonts w:ascii="Soho Pro Medium Condensed" w:hAnsi="Soho Pro Medium Condensed"/>
          <w:b/>
          <w:bCs/>
          <w:sz w:val="36"/>
          <w:szCs w:val="28"/>
        </w:rPr>
        <w:t xml:space="preserve"> in Fiera</w:t>
      </w:r>
    </w:p>
    <w:p w14:paraId="04D4516C" w14:textId="77777777" w:rsidR="00302B61" w:rsidRDefault="00302B61" w:rsidP="00302B61"/>
    <w:p w14:paraId="6044504F" w14:textId="0003B967" w:rsidR="00302B61" w:rsidRPr="00EE0A22" w:rsidRDefault="00302B61" w:rsidP="00302B61">
      <w:pPr>
        <w:spacing w:line="276" w:lineRule="auto"/>
        <w:jc w:val="both"/>
        <w:rPr>
          <w:rFonts w:ascii="Soho Pro Condensed" w:hAnsi="Soho Pro Condensed"/>
          <w:b/>
          <w:bCs/>
          <w:sz w:val="26"/>
          <w:szCs w:val="26"/>
        </w:rPr>
      </w:pPr>
      <w:r w:rsidRPr="00EE0A22">
        <w:rPr>
          <w:rFonts w:ascii="Soho Pro Condensed" w:hAnsi="Soho Pro Condensed"/>
          <w:b/>
          <w:bCs/>
          <w:sz w:val="26"/>
          <w:szCs w:val="26"/>
        </w:rPr>
        <w:t xml:space="preserve">Costante crescita di interesse delle </w:t>
      </w:r>
      <w:r w:rsidR="00B11184">
        <w:rPr>
          <w:rFonts w:ascii="Soho Pro Condensed" w:hAnsi="Soho Pro Condensed"/>
          <w:b/>
          <w:bCs/>
          <w:sz w:val="26"/>
          <w:szCs w:val="26"/>
        </w:rPr>
        <w:t>a</w:t>
      </w:r>
      <w:r w:rsidRPr="00EE0A22">
        <w:rPr>
          <w:rFonts w:ascii="Soho Pro Condensed" w:hAnsi="Soho Pro Condensed"/>
          <w:b/>
          <w:bCs/>
          <w:sz w:val="26"/>
          <w:szCs w:val="26"/>
        </w:rPr>
        <w:t xml:space="preserve">ziende trentine a partecipare a questo importante appuntamento: saranno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41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in questa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 xml:space="preserve">edizione </w:t>
      </w:r>
      <w:r w:rsidRPr="00EE0A22">
        <w:rPr>
          <w:rFonts w:ascii="Soho Pro Condensed" w:hAnsi="Soho Pro Condensed"/>
          <w:b/>
          <w:bCs/>
          <w:sz w:val="26"/>
          <w:szCs w:val="26"/>
        </w:rPr>
        <w:t>nello stand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Pr="00EE0A22">
        <w:rPr>
          <w:rFonts w:ascii="Soho Pro Condensed" w:hAnsi="Soho Pro Condensed"/>
          <w:b/>
          <w:bCs/>
          <w:sz w:val="26"/>
          <w:szCs w:val="26"/>
        </w:rPr>
        <w:t>territoriale curato da Trentino Marketing accanto ai Consorzi dell’agroalimentare con i prodotti a Marchio Qualità Trentino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, il Consorzio Skirama e le Apt</w:t>
      </w:r>
      <w:r w:rsidR="00C87C49"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  <w:r w:rsidR="00C0123E" w:rsidRPr="00EE0A22">
        <w:rPr>
          <w:rFonts w:ascii="Soho Pro Condensed" w:hAnsi="Soho Pro Condensed"/>
          <w:b/>
          <w:bCs/>
          <w:sz w:val="26"/>
          <w:szCs w:val="26"/>
        </w:rPr>
        <w:t>di Fiemme</w:t>
      </w:r>
      <w:r w:rsidR="00AE0E19">
        <w:rPr>
          <w:rFonts w:ascii="Soho Pro Condensed" w:hAnsi="Soho Pro Condensed"/>
          <w:b/>
          <w:bCs/>
          <w:sz w:val="26"/>
          <w:szCs w:val="26"/>
        </w:rPr>
        <w:t xml:space="preserve"> </w:t>
      </w:r>
      <w:proofErr w:type="gramStart"/>
      <w:r w:rsidR="00AE0E19">
        <w:rPr>
          <w:rFonts w:ascii="Soho Pro Condensed" w:hAnsi="Soho Pro Condensed"/>
          <w:b/>
          <w:bCs/>
          <w:sz w:val="26"/>
          <w:szCs w:val="26"/>
        </w:rPr>
        <w:t>-  Cembra</w:t>
      </w:r>
      <w:proofErr w:type="gramEnd"/>
      <w:r w:rsidR="00C0123E" w:rsidRPr="00EE0A22">
        <w:rPr>
          <w:rFonts w:ascii="Soho Pro Condensed" w:hAnsi="Soho Pro Condensed"/>
          <w:b/>
          <w:bCs/>
          <w:sz w:val="26"/>
          <w:szCs w:val="26"/>
        </w:rPr>
        <w:t xml:space="preserve"> e Fassa</w:t>
      </w:r>
      <w:r w:rsidRPr="00EE0A22">
        <w:rPr>
          <w:rFonts w:ascii="Soho Pro Condensed" w:hAnsi="Soho Pro Condensed"/>
          <w:b/>
          <w:bCs/>
          <w:sz w:val="26"/>
          <w:szCs w:val="26"/>
        </w:rPr>
        <w:t xml:space="preserve"> </w:t>
      </w:r>
    </w:p>
    <w:p w14:paraId="37C9C9C1" w14:textId="77777777" w:rsidR="00302B61" w:rsidRPr="00B92CBB" w:rsidRDefault="00302B61" w:rsidP="00302B61">
      <w:pPr>
        <w:jc w:val="both"/>
        <w:rPr>
          <w:b/>
          <w:bCs/>
        </w:rPr>
      </w:pPr>
    </w:p>
    <w:p w14:paraId="534DCFE6" w14:textId="695C903A" w:rsidR="00302B61" w:rsidRPr="00EE0A22" w:rsidRDefault="00302B61" w:rsidP="00302B61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>Dal</w:t>
      </w:r>
      <w:r w:rsidR="00C0123E" w:rsidRPr="00EE0A22">
        <w:rPr>
          <w:rFonts w:ascii="Roboto Light" w:hAnsi="Roboto Light"/>
        </w:rPr>
        <w:t xml:space="preserve"> 6 al 14 </w:t>
      </w:r>
      <w:r w:rsidRPr="00EE0A22">
        <w:rPr>
          <w:rFonts w:ascii="Roboto Light" w:hAnsi="Roboto Light"/>
        </w:rPr>
        <w:t>dicembre</w:t>
      </w:r>
      <w:r w:rsidR="008C300B">
        <w:rPr>
          <w:rFonts w:ascii="Roboto Light" w:hAnsi="Roboto Light"/>
        </w:rPr>
        <w:t>,</w:t>
      </w:r>
      <w:r w:rsidRPr="00EE0A22">
        <w:rPr>
          <w:rFonts w:ascii="Roboto Light" w:hAnsi="Roboto Light"/>
        </w:rPr>
        <w:t xml:space="preserve"> </w:t>
      </w:r>
      <w:r w:rsidR="008C300B" w:rsidRPr="00EE0A22">
        <w:rPr>
          <w:rFonts w:ascii="Roboto Light" w:hAnsi="Roboto Light"/>
        </w:rPr>
        <w:t>all’interno degli spazi espositivi di Fieramilano a Rho-Pero</w:t>
      </w:r>
      <w:r w:rsidR="008C300B">
        <w:rPr>
          <w:rFonts w:ascii="Roboto Light" w:hAnsi="Roboto Light"/>
        </w:rPr>
        <w:t>,</w:t>
      </w:r>
      <w:r w:rsidR="008C300B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 xml:space="preserve">si rinnova l’appuntamento con </w:t>
      </w:r>
      <w:r w:rsidRPr="00EE0A22">
        <w:rPr>
          <w:rFonts w:ascii="Roboto Light" w:hAnsi="Roboto Light"/>
          <w:b/>
          <w:bCs/>
        </w:rPr>
        <w:t>Artigiano in Fiera</w:t>
      </w:r>
      <w:r w:rsidRPr="00EE0A22">
        <w:rPr>
          <w:rFonts w:ascii="Roboto Light" w:hAnsi="Roboto Light"/>
        </w:rPr>
        <w:t xml:space="preserve">. </w:t>
      </w:r>
      <w:r w:rsidR="008C300B">
        <w:rPr>
          <w:rFonts w:ascii="Roboto Light" w:hAnsi="Roboto Light"/>
        </w:rPr>
        <w:t xml:space="preserve">Questa importante </w:t>
      </w:r>
      <w:r w:rsidRPr="00EE0A22">
        <w:rPr>
          <w:rFonts w:ascii="Roboto Light" w:hAnsi="Roboto Light"/>
        </w:rPr>
        <w:t>vetrina internazionale dell’artigianato di qualità</w:t>
      </w:r>
      <w:r w:rsidR="008C300B">
        <w:rPr>
          <w:rFonts w:ascii="Roboto Light" w:hAnsi="Roboto Light"/>
        </w:rPr>
        <w:t xml:space="preserve">, </w:t>
      </w:r>
      <w:r w:rsidRPr="00EE0A22">
        <w:rPr>
          <w:rFonts w:ascii="Roboto Light" w:hAnsi="Roboto Light"/>
        </w:rPr>
        <w:t>dove oggetti</w:t>
      </w:r>
      <w:r w:rsidR="008C300B">
        <w:rPr>
          <w:rFonts w:ascii="Roboto Light" w:hAnsi="Roboto Light"/>
        </w:rPr>
        <w:t xml:space="preserve"> e</w:t>
      </w:r>
      <w:r w:rsidRPr="00EE0A22">
        <w:rPr>
          <w:rFonts w:ascii="Roboto Light" w:hAnsi="Roboto Light"/>
        </w:rPr>
        <w:t xml:space="preserve"> creazioni </w:t>
      </w:r>
      <w:r w:rsidR="008C300B">
        <w:rPr>
          <w:rFonts w:ascii="Roboto Light" w:hAnsi="Roboto Light"/>
        </w:rPr>
        <w:t xml:space="preserve">esposte </w:t>
      </w:r>
      <w:r w:rsidRPr="00EE0A22">
        <w:rPr>
          <w:rFonts w:ascii="Roboto Light" w:hAnsi="Roboto Light"/>
        </w:rPr>
        <w:t xml:space="preserve">si possono non solo ammirare, ma anche acquistare, </w:t>
      </w:r>
      <w:r w:rsidR="00C0123E" w:rsidRPr="00EE0A22">
        <w:rPr>
          <w:rFonts w:ascii="Roboto Light" w:hAnsi="Roboto Light"/>
        </w:rPr>
        <w:t xml:space="preserve">giunge quest’anno alla </w:t>
      </w:r>
      <w:proofErr w:type="gramStart"/>
      <w:r w:rsidR="00C0123E" w:rsidRPr="00EE0A22">
        <w:rPr>
          <w:rFonts w:ascii="Roboto Light" w:hAnsi="Roboto Light"/>
        </w:rPr>
        <w:t>29</w:t>
      </w:r>
      <w:r w:rsidR="00C0123E" w:rsidRPr="00EE0A22">
        <w:rPr>
          <w:rFonts w:ascii="Roboto Light" w:hAnsi="Roboto Light"/>
          <w:vertAlign w:val="superscript"/>
        </w:rPr>
        <w:t>a</w:t>
      </w:r>
      <w:proofErr w:type="gramEnd"/>
      <w:r w:rsidR="00C0123E" w:rsidRPr="00EE0A22">
        <w:rPr>
          <w:rFonts w:ascii="Roboto Light" w:hAnsi="Roboto Light"/>
        </w:rPr>
        <w:t xml:space="preserve"> edizione e</w:t>
      </w:r>
      <w:r w:rsidR="008C300B">
        <w:rPr>
          <w:rFonts w:ascii="Roboto Light" w:hAnsi="Roboto Light"/>
        </w:rPr>
        <w:t xml:space="preserve"> vedrà</w:t>
      </w:r>
      <w:r w:rsidR="00C0123E" w:rsidRPr="00EE0A22">
        <w:rPr>
          <w:rFonts w:ascii="Roboto Light" w:hAnsi="Roboto Light"/>
        </w:rPr>
        <w:t xml:space="preserve"> una </w:t>
      </w:r>
      <w:r w:rsidRPr="00EE0A22">
        <w:rPr>
          <w:rFonts w:ascii="Roboto Light" w:hAnsi="Roboto Light"/>
        </w:rPr>
        <w:t xml:space="preserve">presenza </w:t>
      </w:r>
      <w:r w:rsidR="00C0123E" w:rsidRPr="00EE0A22">
        <w:rPr>
          <w:rFonts w:ascii="Roboto Light" w:hAnsi="Roboto Light"/>
        </w:rPr>
        <w:t>ancora più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numerosa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rispetto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 xml:space="preserve">alla precedente </w:t>
      </w:r>
      <w:r w:rsidRPr="00EE0A22">
        <w:rPr>
          <w:rFonts w:ascii="Roboto Light" w:hAnsi="Roboto Light"/>
        </w:rPr>
        <w:t>di artigiani trentini con i loro manufatti artistici e selezionati prodotti dell’agroalimentare</w:t>
      </w:r>
      <w:r w:rsidR="008C300B">
        <w:rPr>
          <w:rFonts w:ascii="Roboto Light" w:hAnsi="Roboto Light"/>
        </w:rPr>
        <w:t xml:space="preserve"> del territorio</w:t>
      </w:r>
      <w:r w:rsidRPr="00EE0A22">
        <w:rPr>
          <w:rFonts w:ascii="Roboto Light" w:hAnsi="Roboto Light"/>
        </w:rPr>
        <w:t xml:space="preserve">. </w:t>
      </w:r>
    </w:p>
    <w:bookmarkEnd w:id="0"/>
    <w:p w14:paraId="5AD0C74A" w14:textId="77777777" w:rsidR="008C300B" w:rsidRDefault="008C300B" w:rsidP="00302B61">
      <w:pPr>
        <w:jc w:val="both"/>
        <w:rPr>
          <w:rFonts w:ascii="Roboto Light" w:hAnsi="Roboto Light"/>
        </w:rPr>
      </w:pPr>
    </w:p>
    <w:p w14:paraId="4B93A873" w14:textId="75626530" w:rsidR="00C0123E" w:rsidRPr="00EE0A22" w:rsidRDefault="00302B61" w:rsidP="00302B61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 xml:space="preserve">Lo stand del Trentino, uno spazio di circa 1.300 mq nel Padiglione 1, all’ingresso della Porta Est della fiera, curato da Trentino Marketing e Trentino Sviluppo in collaborazione con Associazione Artigiani e piccole imprese del Trentino e Servizio artigianato e commercio della Provincia Autonoma di Trento, accoglierà </w:t>
      </w:r>
      <w:r w:rsidR="00C0123E" w:rsidRPr="00EE0A22">
        <w:rPr>
          <w:rFonts w:ascii="Roboto Light" w:hAnsi="Roboto Light"/>
          <w:b/>
          <w:bCs/>
        </w:rPr>
        <w:t>41</w:t>
      </w:r>
      <w:r w:rsidRPr="00EE0A22">
        <w:rPr>
          <w:rFonts w:ascii="Roboto Light" w:hAnsi="Roboto Light"/>
          <w:b/>
          <w:bCs/>
        </w:rPr>
        <w:t xml:space="preserve"> aziende</w:t>
      </w:r>
      <w:r w:rsidR="00C0123E" w:rsidRPr="00EE0A22">
        <w:rPr>
          <w:rFonts w:ascii="Roboto Light" w:hAnsi="Roboto Light"/>
        </w:rPr>
        <w:t>,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6 in più rispetto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al 2024, con</w:t>
      </w:r>
      <w:r w:rsidRPr="00EE0A22">
        <w:rPr>
          <w:rFonts w:ascii="Roboto Light" w:hAnsi="Roboto Light"/>
        </w:rPr>
        <w:t xml:space="preserve"> un’ampia</w:t>
      </w:r>
      <w:r w:rsidR="00C0123E" w:rsidRPr="00EE0A22">
        <w:rPr>
          <w:rFonts w:ascii="Roboto Light" w:hAnsi="Roboto Light"/>
        </w:rPr>
        <w:t xml:space="preserve"> e</w:t>
      </w:r>
      <w:r w:rsidR="00C87C49" w:rsidRPr="00EE0A22">
        <w:rPr>
          <w:rFonts w:ascii="Roboto Light" w:hAnsi="Roboto Light"/>
        </w:rPr>
        <w:t xml:space="preserve"> </w:t>
      </w:r>
      <w:r w:rsidR="00C0123E" w:rsidRPr="00EE0A22">
        <w:rPr>
          <w:rFonts w:ascii="Roboto Light" w:hAnsi="Roboto Light"/>
        </w:rPr>
        <w:t>variegata</w:t>
      </w:r>
      <w:r w:rsidRPr="00EE0A22">
        <w:rPr>
          <w:rFonts w:ascii="Roboto Light" w:hAnsi="Roboto Light"/>
        </w:rPr>
        <w:t xml:space="preserve"> proposta di prodotti.</w:t>
      </w:r>
      <w:r w:rsidR="00C0123E" w:rsidRPr="00EE0A22">
        <w:rPr>
          <w:rFonts w:ascii="Roboto Light" w:hAnsi="Roboto Light"/>
        </w:rPr>
        <w:t xml:space="preserve"> </w:t>
      </w:r>
    </w:p>
    <w:p w14:paraId="1BE7B29D" w14:textId="649DA57B" w:rsidR="00302B61" w:rsidRPr="00EE0A22" w:rsidRDefault="00C0123E" w:rsidP="00C0123E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>Lo stand</w:t>
      </w:r>
      <w:r w:rsidR="00C87C49" w:rsidRPr="00EE0A22">
        <w:rPr>
          <w:rFonts w:ascii="Roboto Light" w:hAnsi="Roboto Light"/>
        </w:rPr>
        <w:t xml:space="preserve"> </w:t>
      </w:r>
      <w:r w:rsidRPr="00EE0A22">
        <w:rPr>
          <w:rFonts w:ascii="Roboto Light" w:hAnsi="Roboto Light"/>
        </w:rPr>
        <w:t>ospi</w:t>
      </w:r>
      <w:r w:rsidR="00C87C49" w:rsidRPr="00EE0A22">
        <w:rPr>
          <w:rFonts w:ascii="Roboto Light" w:hAnsi="Roboto Light"/>
        </w:rPr>
        <w:t xml:space="preserve">terà </w:t>
      </w:r>
      <w:r w:rsidR="00302B61" w:rsidRPr="00EE0A22">
        <w:rPr>
          <w:rFonts w:ascii="Roboto Light" w:hAnsi="Roboto Light"/>
        </w:rPr>
        <w:t>anche uno spazio istituzionale per la promozione del territorio che, oltre a Trentino Marketing,</w:t>
      </w:r>
      <w:r w:rsidR="00C87C49" w:rsidRPr="00EE0A22">
        <w:rPr>
          <w:rFonts w:ascii="Roboto Light" w:hAnsi="Roboto Light"/>
        </w:rPr>
        <w:t xml:space="preserve"> vedrà la presenza del Consorzio </w:t>
      </w:r>
      <w:r w:rsidR="00302B61" w:rsidRPr="00EE0A22">
        <w:rPr>
          <w:rFonts w:ascii="Roboto Light" w:hAnsi="Roboto Light"/>
        </w:rPr>
        <w:t>Skirama Dolomiti Adamello-Brenta,</w:t>
      </w:r>
      <w:r w:rsidR="00302B61" w:rsidRPr="00EE0A22">
        <w:rPr>
          <w:rFonts w:ascii="Roboto Light" w:hAnsi="Roboto Light"/>
          <w:b/>
          <w:bCs/>
        </w:rPr>
        <w:t xml:space="preserve"> </w:t>
      </w:r>
      <w:r w:rsidR="00302B61" w:rsidRPr="00EE0A22">
        <w:rPr>
          <w:rFonts w:ascii="Roboto Light" w:hAnsi="Roboto Light"/>
        </w:rPr>
        <w:t xml:space="preserve">con le proposte turistiche di tutti i suoi ambiti, e </w:t>
      </w:r>
      <w:r w:rsidR="00C87C49" w:rsidRPr="00EE0A22">
        <w:rPr>
          <w:rFonts w:ascii="Roboto Light" w:hAnsi="Roboto Light"/>
        </w:rPr>
        <w:t xml:space="preserve">delle </w:t>
      </w:r>
      <w:r w:rsidR="00302B61" w:rsidRPr="00EE0A22">
        <w:rPr>
          <w:rFonts w:ascii="Roboto Light" w:hAnsi="Roboto Light"/>
        </w:rPr>
        <w:t xml:space="preserve">APT Val di Fiemme - Val di Cembra e Val di Fassa. </w:t>
      </w:r>
    </w:p>
    <w:p w14:paraId="5CC5B48E" w14:textId="32874704" w:rsidR="00302B61" w:rsidRPr="00EE0A22" w:rsidRDefault="00302B61" w:rsidP="00302B61">
      <w:pPr>
        <w:jc w:val="both"/>
        <w:rPr>
          <w:rFonts w:ascii="Roboto Light" w:hAnsi="Roboto Light"/>
        </w:rPr>
      </w:pPr>
      <w:r w:rsidRPr="00EE0A22">
        <w:rPr>
          <w:rFonts w:ascii="Roboto Light" w:hAnsi="Roboto Light"/>
        </w:rPr>
        <w:t>Presenti anche i principali consorzi dell’agroalimentare con i prodotti del territorio e in particolare quelli a “</w:t>
      </w:r>
      <w:r w:rsidRPr="00EE0A22">
        <w:rPr>
          <w:rFonts w:ascii="Roboto Light" w:hAnsi="Roboto Light"/>
          <w:b/>
          <w:bCs/>
        </w:rPr>
        <w:t>Marchio Qualità Trentino</w:t>
      </w:r>
      <w:r w:rsidRPr="00EE0A22">
        <w:rPr>
          <w:rFonts w:ascii="Roboto Light" w:hAnsi="Roboto Light"/>
        </w:rPr>
        <w:t>”: le trote e i salmerini di Astro, i formaggi del Gruppo Formaggi del Trentino come il Trentingrana, il Puzzone di Moena e il Casolét della Val di Sole, il comparto frutticolo con i prodotti Melinda e La Trentina</w:t>
      </w:r>
      <w:r w:rsidR="006E73F2" w:rsidRPr="00EE0A22">
        <w:rPr>
          <w:rFonts w:ascii="Roboto Light" w:hAnsi="Roboto Light"/>
        </w:rPr>
        <w:t xml:space="preserve"> e il </w:t>
      </w:r>
      <w:r w:rsidRPr="00EE0A22">
        <w:rPr>
          <w:rFonts w:ascii="Roboto Light" w:hAnsi="Roboto Light"/>
        </w:rPr>
        <w:t>mondo della distillazione rappresentato dall’Istituto Tutela Grappa del Trentino. L’Osteria Tipica all’interno dell</w:t>
      </w:r>
      <w:r w:rsidR="00C87C49" w:rsidRPr="00EE0A22">
        <w:rPr>
          <w:rFonts w:ascii="Roboto Light" w:hAnsi="Roboto Light"/>
        </w:rPr>
        <w:t>o stand del Trentino</w:t>
      </w:r>
      <w:r w:rsidRPr="00EE0A22">
        <w:rPr>
          <w:rFonts w:ascii="Roboto Light" w:hAnsi="Roboto Light"/>
        </w:rPr>
        <w:t xml:space="preserve"> verrà gestita da</w:t>
      </w:r>
      <w:r w:rsidR="00C87C49" w:rsidRPr="00EE0A22">
        <w:rPr>
          <w:rFonts w:ascii="Roboto Light" w:hAnsi="Roboto Light"/>
        </w:rPr>
        <w:t>l</w:t>
      </w:r>
      <w:r w:rsidRPr="00EE0A22">
        <w:rPr>
          <w:rFonts w:ascii="Roboto Light" w:hAnsi="Roboto Light"/>
        </w:rPr>
        <w:t xml:space="preserve"> “</w:t>
      </w:r>
      <w:r w:rsidRPr="00EE0A22">
        <w:rPr>
          <w:rFonts w:ascii="Roboto Light" w:hAnsi="Roboto Light"/>
          <w:b/>
          <w:bCs/>
        </w:rPr>
        <w:t>Ristorante Da Pino</w:t>
      </w:r>
      <w:r w:rsidRPr="00EE0A22">
        <w:rPr>
          <w:rFonts w:ascii="Roboto Light" w:hAnsi="Roboto Light"/>
        </w:rPr>
        <w:t xml:space="preserve">” di Grumo – San Michele a/A. Il menù proposto esalterà i sapori tradizionali della cucina trentina e proporrà in abbinamento i vini autoctoni e caratteristi del Trentino. </w:t>
      </w:r>
    </w:p>
    <w:p w14:paraId="20C9CE54" w14:textId="3F378CB0" w:rsidR="006E73F2" w:rsidRPr="00EE0A22" w:rsidRDefault="00B11184" w:rsidP="00B11184">
      <w:pPr>
        <w:jc w:val="both"/>
        <w:rPr>
          <w:rFonts w:ascii="Roboto Light" w:hAnsi="Roboto Light"/>
        </w:rPr>
      </w:pPr>
      <w:r w:rsidRPr="00B11184">
        <w:rPr>
          <w:rFonts w:ascii="Roboto Light" w:hAnsi="Roboto Light"/>
        </w:rPr>
        <w:t>L'edizione 2024 di Artigiano in Fiera ha registrato numeri da record, con oltre 1 milione di visitatori, 2.800 espositori da 90 Paesi su 8 padiglioni</w:t>
      </w:r>
      <w:r>
        <w:rPr>
          <w:rFonts w:ascii="Roboto Light" w:hAnsi="Roboto Light"/>
        </w:rPr>
        <w:t>.</w:t>
      </w:r>
    </w:p>
    <w:p w14:paraId="142A8B88" w14:textId="77777777" w:rsidR="00B11184" w:rsidRDefault="00B11184" w:rsidP="00302B61">
      <w:pPr>
        <w:rPr>
          <w:rFonts w:ascii="Roboto Light" w:hAnsi="Roboto Light" w:cs="Arial"/>
          <w:b/>
          <w:bCs/>
        </w:rPr>
      </w:pPr>
    </w:p>
    <w:p w14:paraId="1F9E8BB8" w14:textId="10A13994" w:rsidR="00302B61" w:rsidRPr="00EE0A22" w:rsidRDefault="00302B61" w:rsidP="00302B61">
      <w:pPr>
        <w:rPr>
          <w:rFonts w:ascii="Roboto Light" w:hAnsi="Roboto Light" w:cs="Arial"/>
          <w:b/>
          <w:bCs/>
        </w:rPr>
      </w:pPr>
      <w:r w:rsidRPr="00EE0A22">
        <w:rPr>
          <w:rFonts w:ascii="Roboto Light" w:hAnsi="Roboto Light" w:cs="Arial"/>
          <w:b/>
          <w:bCs/>
        </w:rPr>
        <w:t xml:space="preserve">Le aziende trentine </w:t>
      </w:r>
      <w:r w:rsidR="008C300B">
        <w:rPr>
          <w:rFonts w:ascii="Roboto Light" w:hAnsi="Roboto Light" w:cs="Arial"/>
          <w:b/>
          <w:bCs/>
        </w:rPr>
        <w:t xml:space="preserve">presenti </w:t>
      </w:r>
      <w:r w:rsidRPr="00EE0A22">
        <w:rPr>
          <w:rFonts w:ascii="Roboto Light" w:hAnsi="Roboto Light" w:cs="Arial"/>
          <w:b/>
          <w:bCs/>
        </w:rPr>
        <w:t>a L’Artigiano in Fiera 2025</w:t>
      </w:r>
      <w:r w:rsidR="00C87C49" w:rsidRPr="00EE0A22">
        <w:rPr>
          <w:rFonts w:ascii="Roboto Light" w:hAnsi="Roboto Light" w:cs="Arial"/>
          <w:b/>
          <w:bCs/>
        </w:rPr>
        <w:t xml:space="preserve"> (in grassetto le nuove presenze)</w:t>
      </w:r>
    </w:p>
    <w:p w14:paraId="2062C971" w14:textId="77777777" w:rsidR="00302B61" w:rsidRPr="00EE0A22" w:rsidRDefault="00302B61" w:rsidP="00302B61">
      <w:pPr>
        <w:rPr>
          <w:rFonts w:ascii="Roboto Light" w:hAnsi="Roboto Light" w:cs="Arial"/>
          <w:b/>
          <w:bCs/>
        </w:rPr>
      </w:pPr>
    </w:p>
    <w:p w14:paraId="49079611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1.</w:t>
      </w:r>
      <w:r w:rsidRPr="00EE0A22">
        <w:rPr>
          <w:rFonts w:ascii="Roboto Light" w:hAnsi="Roboto Light"/>
        </w:rPr>
        <w:tab/>
        <w:t>Distilleria Fedrizzi - Toss di Ton, Val di Non</w:t>
      </w:r>
    </w:p>
    <w:p w14:paraId="4314E43D" w14:textId="4CE2E3A9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2.</w:t>
      </w:r>
      <w:r w:rsidRPr="00EE0A22">
        <w:rPr>
          <w:rFonts w:ascii="Roboto Light" w:hAnsi="Roboto Light"/>
        </w:rPr>
        <w:tab/>
        <w:t>Gocce d'Oro Apicoltura e Giardino d'erbe - Bedollo, Altopiano di Pinè</w:t>
      </w:r>
    </w:p>
    <w:p w14:paraId="1384DEB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3.</w:t>
      </w:r>
      <w:r w:rsidRPr="00EE0A22">
        <w:rPr>
          <w:rFonts w:ascii="Roboto Light" w:hAnsi="Roboto Light"/>
        </w:rPr>
        <w:tab/>
        <w:t>Apicoltura Peterlini - Rovereto, Vallagarina</w:t>
      </w:r>
    </w:p>
    <w:p w14:paraId="6B61C5AF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4.</w:t>
      </w:r>
      <w:r w:rsidRPr="00EE0A22">
        <w:rPr>
          <w:rFonts w:ascii="Roboto Light" w:hAnsi="Roboto Light"/>
          <w:b/>
          <w:bCs/>
        </w:rPr>
        <w:tab/>
        <w:t>La Cincia, Laboratorio natura - Vallarsa</w:t>
      </w:r>
    </w:p>
    <w:p w14:paraId="20E9C04A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5.</w:t>
      </w:r>
      <w:r w:rsidRPr="00EE0A22">
        <w:rPr>
          <w:rFonts w:ascii="Roboto Light" w:hAnsi="Roboto Light"/>
        </w:rPr>
        <w:tab/>
        <w:t>Solerbe Farm, Azienda Agricola - Cavedine, Valle dei Laghi</w:t>
      </w:r>
    </w:p>
    <w:p w14:paraId="42829825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6.</w:t>
      </w:r>
      <w:r w:rsidRPr="00EE0A22">
        <w:rPr>
          <w:rFonts w:ascii="Roboto Light" w:hAnsi="Roboto Light"/>
        </w:rPr>
        <w:tab/>
        <w:t>Cappelletti Grappe, amari e liquori - Aldeno</w:t>
      </w:r>
    </w:p>
    <w:p w14:paraId="2713A54D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7.</w:t>
      </w:r>
      <w:r w:rsidRPr="00EE0A22">
        <w:rPr>
          <w:rFonts w:ascii="Roboto Light" w:hAnsi="Roboto Light"/>
          <w:b/>
          <w:bCs/>
        </w:rPr>
        <w:tab/>
        <w:t>Cirmy, La Magnifica Essenza - Cavalese</w:t>
      </w:r>
    </w:p>
    <w:p w14:paraId="37B936FE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lastRenderedPageBreak/>
        <w:t>8.</w:t>
      </w:r>
      <w:r w:rsidRPr="00EE0A22">
        <w:rPr>
          <w:rFonts w:ascii="Roboto Light" w:hAnsi="Roboto Light"/>
        </w:rPr>
        <w:tab/>
        <w:t>Distilleria F.lli Pisoni - Pergolese di Madruzzo</w:t>
      </w:r>
    </w:p>
    <w:p w14:paraId="577F74B4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9.</w:t>
      </w:r>
      <w:r w:rsidRPr="00EE0A22">
        <w:rPr>
          <w:rFonts w:ascii="Roboto Light" w:hAnsi="Roboto Light"/>
          <w:b/>
          <w:bCs/>
        </w:rPr>
        <w:tab/>
        <w:t>Beca Bags - Trento</w:t>
      </w:r>
    </w:p>
    <w:p w14:paraId="4FAD13B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10.</w:t>
      </w:r>
      <w:r w:rsidRPr="00EE0A22">
        <w:rPr>
          <w:rFonts w:ascii="Roboto Light" w:hAnsi="Roboto Light"/>
        </w:rPr>
        <w:tab/>
        <w:t>Nosèla, Crema di Nocciole del Garda Trentino - Riva del Garda</w:t>
      </w:r>
    </w:p>
    <w:p w14:paraId="3DD9B2F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11.</w:t>
      </w:r>
      <w:r w:rsidRPr="00EE0A22">
        <w:rPr>
          <w:rFonts w:ascii="Roboto Light" w:hAnsi="Roboto Light"/>
        </w:rPr>
        <w:tab/>
        <w:t>Olga Casanova - Val di Sole</w:t>
      </w:r>
    </w:p>
    <w:p w14:paraId="63B367A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12.</w:t>
      </w:r>
      <w:r w:rsidRPr="00EE0A22">
        <w:rPr>
          <w:rFonts w:ascii="Roboto Light" w:hAnsi="Roboto Light"/>
        </w:rPr>
        <w:tab/>
        <w:t>Pasticceria Ortensia - Pellizzano</w:t>
      </w:r>
    </w:p>
    <w:p w14:paraId="749C34C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13.</w:t>
      </w:r>
      <w:r w:rsidRPr="00EE0A22">
        <w:rPr>
          <w:rFonts w:ascii="Roboto Light" w:hAnsi="Roboto Light"/>
        </w:rPr>
        <w:tab/>
        <w:t>Anselmi, Salumificio e macelleria - Dimaro Folgarida</w:t>
      </w:r>
    </w:p>
    <w:p w14:paraId="27A29316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14.</w:t>
      </w:r>
      <w:r w:rsidRPr="00EE0A22">
        <w:rPr>
          <w:rFonts w:ascii="Roboto Light" w:hAnsi="Roboto Light"/>
          <w:b/>
          <w:bCs/>
        </w:rPr>
        <w:tab/>
        <w:t>Carpano Speck - San Giovanni di Fassa</w:t>
      </w:r>
    </w:p>
    <w:p w14:paraId="22F17B2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15.</w:t>
      </w:r>
      <w:r w:rsidRPr="00EE0A22">
        <w:rPr>
          <w:rFonts w:ascii="Roboto Light" w:hAnsi="Roboto Light"/>
        </w:rPr>
        <w:tab/>
        <w:t>Mito, cibo sano - Roverè della Luna</w:t>
      </w:r>
    </w:p>
    <w:p w14:paraId="250E3793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16.</w:t>
      </w:r>
      <w:r w:rsidRPr="00EE0A22">
        <w:rPr>
          <w:rFonts w:ascii="Roboto Light" w:hAnsi="Roboto Light"/>
          <w:b/>
          <w:bCs/>
        </w:rPr>
        <w:tab/>
        <w:t>Melagorai - Trento</w:t>
      </w:r>
    </w:p>
    <w:p w14:paraId="2D76C2EB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17.</w:t>
      </w:r>
      <w:r w:rsidRPr="00EE0A22">
        <w:rPr>
          <w:rFonts w:ascii="Roboto Light" w:hAnsi="Roboto Light"/>
        </w:rPr>
        <w:tab/>
        <w:t>Macelleria Salumeria Dal Massimo Goloso - Fraz. Coredo Predaia</w:t>
      </w:r>
    </w:p>
    <w:p w14:paraId="402073E8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18.</w:t>
      </w:r>
      <w:r w:rsidRPr="00EE0A22">
        <w:rPr>
          <w:rFonts w:ascii="Roboto Light" w:hAnsi="Roboto Light"/>
        </w:rPr>
        <w:tab/>
        <w:t>Grum Azienda Agricola - Predaia</w:t>
      </w:r>
    </w:p>
    <w:p w14:paraId="380B7083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19.</w:t>
      </w:r>
      <w:r w:rsidRPr="00EE0A22">
        <w:rPr>
          <w:rFonts w:ascii="Roboto Light" w:hAnsi="Roboto Light"/>
        </w:rPr>
        <w:tab/>
        <w:t>Leonardi Wood - Borgo Lares, Valli Giudicarie</w:t>
      </w:r>
    </w:p>
    <w:p w14:paraId="29E81447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20.</w:t>
      </w:r>
      <w:r w:rsidRPr="00EE0A22">
        <w:rPr>
          <w:rFonts w:ascii="Roboto Light" w:hAnsi="Roboto Light"/>
        </w:rPr>
        <w:tab/>
        <w:t>5+ Birrificio Artigianale - Mattarello, Trento</w:t>
      </w:r>
    </w:p>
    <w:p w14:paraId="475EB498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21.</w:t>
      </w:r>
      <w:r w:rsidRPr="00EE0A22">
        <w:rPr>
          <w:rFonts w:ascii="Roboto Light" w:hAnsi="Roboto Light"/>
          <w:b/>
          <w:bCs/>
        </w:rPr>
        <w:tab/>
        <w:t>Mas La Vizza - Pergine Valsugana</w:t>
      </w:r>
    </w:p>
    <w:p w14:paraId="17430C07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22.</w:t>
      </w:r>
      <w:r w:rsidRPr="00EE0A22">
        <w:rPr>
          <w:rFonts w:ascii="Roboto Light" w:hAnsi="Roboto Light"/>
        </w:rPr>
        <w:tab/>
        <w:t>La Pica de Uva - Malè</w:t>
      </w:r>
    </w:p>
    <w:p w14:paraId="02313619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23.</w:t>
      </w:r>
      <w:r w:rsidRPr="00EE0A22">
        <w:rPr>
          <w:rFonts w:ascii="Roboto Light" w:hAnsi="Roboto Light"/>
        </w:rPr>
        <w:tab/>
        <w:t>Maso del Gusto Azienda agricola biologica - Terre d'Adige</w:t>
      </w:r>
    </w:p>
    <w:p w14:paraId="34F5107C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24.</w:t>
      </w:r>
      <w:r w:rsidRPr="00EE0A22">
        <w:rPr>
          <w:rFonts w:ascii="Roboto Light" w:hAnsi="Roboto Light"/>
        </w:rPr>
        <w:tab/>
        <w:t>+Mino Giacche vegan 100% Made in Italy - Trento</w:t>
      </w:r>
    </w:p>
    <w:p w14:paraId="38862FC1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25.</w:t>
      </w:r>
      <w:r w:rsidRPr="00EE0A22">
        <w:rPr>
          <w:rFonts w:ascii="Roboto Light" w:hAnsi="Roboto Light"/>
        </w:rPr>
        <w:tab/>
        <w:t>Respiro delle Dolomiti - Rovereto, Vallagarina</w:t>
      </w:r>
    </w:p>
    <w:p w14:paraId="0EE2CD4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26.</w:t>
      </w:r>
      <w:r w:rsidRPr="00EE0A22">
        <w:rPr>
          <w:rFonts w:ascii="Roboto Light" w:hAnsi="Roboto Light"/>
        </w:rPr>
        <w:tab/>
        <w:t>Teddy Bier - Mori</w:t>
      </w:r>
    </w:p>
    <w:p w14:paraId="2DE96E7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27.</w:t>
      </w:r>
      <w:r w:rsidRPr="00EE0A22">
        <w:rPr>
          <w:rFonts w:ascii="Roboto Light" w:hAnsi="Roboto Light"/>
        </w:rPr>
        <w:tab/>
        <w:t>Trentino Erbe, Infusi e tisane - Lavis</w:t>
      </w:r>
    </w:p>
    <w:p w14:paraId="6F408182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28.</w:t>
      </w:r>
      <w:r w:rsidRPr="00EE0A22">
        <w:rPr>
          <w:rFonts w:ascii="Roboto Light" w:hAnsi="Roboto Light"/>
        </w:rPr>
        <w:tab/>
        <w:t>Maso dello speck – Daiano, Val di Fiemme</w:t>
      </w:r>
    </w:p>
    <w:p w14:paraId="18B538BD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29.</w:t>
      </w:r>
      <w:r w:rsidRPr="00EE0A22">
        <w:rPr>
          <w:rFonts w:ascii="Roboto Light" w:hAnsi="Roboto Light"/>
        </w:rPr>
        <w:tab/>
        <w:t>IMPAVIDA Birra Artigianale - Arco, Garda Trentino</w:t>
      </w:r>
    </w:p>
    <w:p w14:paraId="7B4E5C56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30.</w:t>
      </w:r>
      <w:r w:rsidRPr="00EE0A22">
        <w:rPr>
          <w:rFonts w:ascii="Roboto Light" w:hAnsi="Roboto Light"/>
        </w:rPr>
        <w:tab/>
        <w:t>Spirit of Dolomites - Cavalese</w:t>
      </w:r>
    </w:p>
    <w:p w14:paraId="0839397F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31.</w:t>
      </w:r>
      <w:r w:rsidRPr="00EE0A22">
        <w:rPr>
          <w:rFonts w:ascii="Roboto Light" w:hAnsi="Roboto Light"/>
        </w:rPr>
        <w:tab/>
        <w:t xml:space="preserve">Dolomiti BioHemp - Predazzo </w:t>
      </w:r>
    </w:p>
    <w:p w14:paraId="165F6022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32.</w:t>
      </w:r>
      <w:r w:rsidRPr="00EE0A22">
        <w:rPr>
          <w:rFonts w:ascii="Roboto Light" w:hAnsi="Roboto Light"/>
          <w:b/>
          <w:bCs/>
        </w:rPr>
        <w:tab/>
        <w:t>Garda Foodie, Panettone con Olive del Garda Trentino - Riva del Garda</w:t>
      </w:r>
    </w:p>
    <w:p w14:paraId="63F7A528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33.</w:t>
      </w:r>
      <w:r w:rsidRPr="00EE0A22">
        <w:rPr>
          <w:rFonts w:ascii="Roboto Light" w:hAnsi="Roboto Light"/>
        </w:rPr>
        <w:tab/>
        <w:t>Ramapiki, Pet accessories - Borgo Valsugana</w:t>
      </w:r>
    </w:p>
    <w:p w14:paraId="2E87E133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34.</w:t>
      </w:r>
      <w:r w:rsidRPr="00EE0A22">
        <w:rPr>
          <w:rFonts w:ascii="Roboto Light" w:hAnsi="Roboto Light"/>
        </w:rPr>
        <w:tab/>
        <w:t>Silvia Pasticceria - Val di Rabbi</w:t>
      </w:r>
    </w:p>
    <w:p w14:paraId="2DD72A0F" w14:textId="77777777" w:rsidR="00302B61" w:rsidRPr="00EE0A22" w:rsidRDefault="00302B61" w:rsidP="00302B61">
      <w:pPr>
        <w:rPr>
          <w:rFonts w:ascii="Roboto Light" w:hAnsi="Roboto Light"/>
          <w:b/>
          <w:bCs/>
        </w:rPr>
      </w:pPr>
      <w:r w:rsidRPr="00EE0A22">
        <w:rPr>
          <w:rFonts w:ascii="Roboto Light" w:hAnsi="Roboto Light"/>
          <w:b/>
          <w:bCs/>
        </w:rPr>
        <w:t>35.</w:t>
      </w:r>
      <w:r w:rsidRPr="00EE0A22">
        <w:rPr>
          <w:rFonts w:ascii="Roboto Light" w:hAnsi="Roboto Light"/>
          <w:b/>
          <w:bCs/>
        </w:rPr>
        <w:tab/>
        <w:t xml:space="preserve">Creazioni delle Dolomiti - Spormaggiore </w:t>
      </w:r>
    </w:p>
    <w:p w14:paraId="327554B2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36.</w:t>
      </w:r>
      <w:r w:rsidRPr="00EE0A22">
        <w:rPr>
          <w:rFonts w:ascii="Roboto Light" w:hAnsi="Roboto Light"/>
        </w:rPr>
        <w:tab/>
        <w:t>Sant'Antonio Azienda Agricola - Comano Terme</w:t>
      </w:r>
    </w:p>
    <w:p w14:paraId="5A3F02EF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37.</w:t>
      </w:r>
      <w:r w:rsidRPr="00EE0A22">
        <w:rPr>
          <w:rFonts w:ascii="Roboto Light" w:hAnsi="Roboto Light"/>
        </w:rPr>
        <w:tab/>
        <w:t>Pasticceria Mosna, Strudel del Trentino - Aldeno</w:t>
      </w:r>
    </w:p>
    <w:p w14:paraId="3E607599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38.</w:t>
      </w:r>
      <w:r w:rsidRPr="00EE0A22">
        <w:rPr>
          <w:rFonts w:ascii="Roboto Light" w:hAnsi="Roboto Light"/>
        </w:rPr>
        <w:tab/>
        <w:t>Borelli Patrizia - Cavalese</w:t>
      </w:r>
    </w:p>
    <w:p w14:paraId="158C423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39.</w:t>
      </w:r>
      <w:r w:rsidRPr="00EE0A22">
        <w:rPr>
          <w:rFonts w:ascii="Roboto Light" w:hAnsi="Roboto Light"/>
        </w:rPr>
        <w:tab/>
        <w:t>Plotegher Birrificio agricolo - Besenello</w:t>
      </w:r>
    </w:p>
    <w:p w14:paraId="40D493A4" w14:textId="77777777" w:rsidR="00302B61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40.</w:t>
      </w:r>
      <w:r w:rsidRPr="00EE0A22">
        <w:rPr>
          <w:rFonts w:ascii="Roboto Light" w:hAnsi="Roboto Light"/>
        </w:rPr>
        <w:tab/>
        <w:t>Macelleria Cis - Ledro</w:t>
      </w:r>
    </w:p>
    <w:p w14:paraId="4989B9B1" w14:textId="7A4DD9FA" w:rsidR="00151E17" w:rsidRPr="00EE0A22" w:rsidRDefault="00302B61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>41.</w:t>
      </w:r>
      <w:r w:rsidRPr="00EE0A22">
        <w:rPr>
          <w:rFonts w:ascii="Roboto Light" w:hAnsi="Roboto Light"/>
        </w:rPr>
        <w:tab/>
        <w:t xml:space="preserve">Panificio Brugnara Tullio &amp; C. Snc </w:t>
      </w:r>
      <w:r w:rsidR="00C87C49" w:rsidRPr="00EE0A22">
        <w:rPr>
          <w:rFonts w:ascii="Roboto Light" w:hAnsi="Roboto Light"/>
        </w:rPr>
        <w:t>–</w:t>
      </w:r>
      <w:r w:rsidRPr="00EE0A22">
        <w:rPr>
          <w:rFonts w:ascii="Roboto Light" w:hAnsi="Roboto Light"/>
        </w:rPr>
        <w:t xml:space="preserve"> Civezzano</w:t>
      </w:r>
    </w:p>
    <w:p w14:paraId="18898A80" w14:textId="77777777" w:rsidR="00C87C49" w:rsidRPr="00EE0A22" w:rsidRDefault="00C87C49" w:rsidP="00302B61">
      <w:pPr>
        <w:rPr>
          <w:rFonts w:ascii="Roboto Light" w:hAnsi="Roboto Light"/>
        </w:rPr>
      </w:pPr>
    </w:p>
    <w:p w14:paraId="5F6D2A6D" w14:textId="4E6A21F3" w:rsidR="00C87C49" w:rsidRPr="00EE0A22" w:rsidRDefault="00C87C49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 xml:space="preserve">(m.b.) </w:t>
      </w:r>
    </w:p>
    <w:p w14:paraId="56D6EC89" w14:textId="77777777" w:rsidR="00C87C49" w:rsidRPr="00EE0A22" w:rsidRDefault="00C87C49" w:rsidP="00302B61">
      <w:pPr>
        <w:rPr>
          <w:rFonts w:ascii="Roboto Light" w:hAnsi="Roboto Light"/>
        </w:rPr>
      </w:pPr>
    </w:p>
    <w:p w14:paraId="295D4E54" w14:textId="2D8C0C5D" w:rsidR="00C87C49" w:rsidRPr="00EE0A22" w:rsidRDefault="00C87C49" w:rsidP="00302B61">
      <w:pPr>
        <w:rPr>
          <w:rFonts w:ascii="Roboto Light" w:hAnsi="Roboto Light"/>
        </w:rPr>
      </w:pPr>
      <w:r w:rsidRPr="00EE0A22">
        <w:rPr>
          <w:rFonts w:ascii="Roboto Light" w:hAnsi="Roboto Light"/>
        </w:rPr>
        <w:t xml:space="preserve">Trento, </w:t>
      </w:r>
      <w:r w:rsidR="000C68C7">
        <w:rPr>
          <w:rFonts w:ascii="Roboto Light" w:hAnsi="Roboto Light"/>
        </w:rPr>
        <w:t>2</w:t>
      </w:r>
      <w:r w:rsidRPr="00EE0A22">
        <w:rPr>
          <w:rFonts w:ascii="Roboto Light" w:hAnsi="Roboto Light"/>
        </w:rPr>
        <w:t xml:space="preserve"> dicembre 2025</w:t>
      </w:r>
    </w:p>
    <w:sectPr w:rsidR="00C87C49" w:rsidRPr="00EE0A22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B68E2" w14:textId="77777777" w:rsidR="007F355A" w:rsidRDefault="007F355A" w:rsidP="00821E7E">
      <w:r>
        <w:separator/>
      </w:r>
    </w:p>
  </w:endnote>
  <w:endnote w:type="continuationSeparator" w:id="0">
    <w:p w14:paraId="1CD5CDB7" w14:textId="77777777" w:rsidR="007F355A" w:rsidRDefault="007F355A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28090" w14:textId="77777777" w:rsidR="007F355A" w:rsidRDefault="007F355A" w:rsidP="00821E7E">
      <w:r>
        <w:separator/>
      </w:r>
    </w:p>
  </w:footnote>
  <w:footnote w:type="continuationSeparator" w:id="0">
    <w:p w14:paraId="6DE4BD9D" w14:textId="77777777" w:rsidR="007F355A" w:rsidRDefault="007F355A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0C68C7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0C68C7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0C68C7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54B32"/>
    <w:rsid w:val="00082A6B"/>
    <w:rsid w:val="000C68C7"/>
    <w:rsid w:val="000F4B38"/>
    <w:rsid w:val="0011574D"/>
    <w:rsid w:val="00151E17"/>
    <w:rsid w:val="001C11E3"/>
    <w:rsid w:val="001C73C1"/>
    <w:rsid w:val="002F7D4B"/>
    <w:rsid w:val="00302B61"/>
    <w:rsid w:val="0040192C"/>
    <w:rsid w:val="00536CD3"/>
    <w:rsid w:val="006A3DF8"/>
    <w:rsid w:val="006B50EF"/>
    <w:rsid w:val="006E73F2"/>
    <w:rsid w:val="006F0B0E"/>
    <w:rsid w:val="006F704E"/>
    <w:rsid w:val="007F355A"/>
    <w:rsid w:val="00821E7E"/>
    <w:rsid w:val="008C300B"/>
    <w:rsid w:val="00934A57"/>
    <w:rsid w:val="00AE0E19"/>
    <w:rsid w:val="00B11184"/>
    <w:rsid w:val="00BF6662"/>
    <w:rsid w:val="00C0123E"/>
    <w:rsid w:val="00C0358D"/>
    <w:rsid w:val="00C87C49"/>
    <w:rsid w:val="00CB64C4"/>
    <w:rsid w:val="00D54B31"/>
    <w:rsid w:val="00DC74F1"/>
    <w:rsid w:val="00EE0A22"/>
    <w:rsid w:val="00F4582F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9</cp:revision>
  <dcterms:created xsi:type="dcterms:W3CDTF">2025-11-14T09:16:00Z</dcterms:created>
  <dcterms:modified xsi:type="dcterms:W3CDTF">2025-12-02T08:09:00Z</dcterms:modified>
</cp:coreProperties>
</file>