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9E933" w14:textId="1FB309BA" w:rsidR="00147735" w:rsidRPr="001C6AB5" w:rsidRDefault="001C6AB5" w:rsidP="00700D43">
      <w:pPr>
        <w:spacing w:line="276" w:lineRule="auto"/>
        <w:jc w:val="both"/>
        <w:rPr>
          <w:rFonts w:ascii="Soho Pro Medium Condensed" w:hAnsi="Soho Pro Medium Condensed" w:cs="Calibri"/>
          <w:b/>
          <w:bCs/>
          <w:szCs w:val="24"/>
        </w:rPr>
      </w:pPr>
      <w:bookmarkStart w:id="0" w:name="_Hlk126926425"/>
      <w:bookmarkStart w:id="1" w:name="_Hlk110334934"/>
      <w:r w:rsidRPr="001C6AB5">
        <w:rPr>
          <w:rFonts w:ascii="Soho Pro Medium Condensed" w:hAnsi="Soho Pro Medium Condensed" w:cs="Calibri"/>
          <w:b/>
          <w:color w:val="DF05A1"/>
          <w:sz w:val="36"/>
          <w:szCs w:val="36"/>
        </w:rPr>
        <w:t>I SUONI DELLE DOLOMITI – I VINCITORI DEL CONCORSO “PAOLO MANFRINI”</w:t>
      </w:r>
    </w:p>
    <w:p w14:paraId="542C2396" w14:textId="77777777" w:rsidR="006539E6" w:rsidRPr="00B541CF" w:rsidRDefault="006539E6" w:rsidP="00700D43">
      <w:pPr>
        <w:spacing w:line="276" w:lineRule="auto"/>
        <w:jc w:val="both"/>
        <w:rPr>
          <w:rFonts w:ascii="Calibri" w:hAnsi="Calibri" w:cs="Calibri"/>
          <w:b/>
          <w:bCs/>
          <w:sz w:val="26"/>
          <w:szCs w:val="26"/>
        </w:rPr>
      </w:pPr>
    </w:p>
    <w:p w14:paraId="5A5E3507" w14:textId="1B4B0B44" w:rsidR="00700D43" w:rsidRPr="00E16D37" w:rsidRDefault="00E67818" w:rsidP="00700D43">
      <w:pPr>
        <w:spacing w:line="276" w:lineRule="auto"/>
        <w:jc w:val="both"/>
        <w:rPr>
          <w:rFonts w:ascii="Soho Pro Condensed" w:hAnsi="Soho Pro Condensed" w:cs="Calibri"/>
          <w:b/>
          <w:bCs/>
          <w:szCs w:val="24"/>
        </w:rPr>
      </w:pPr>
      <w:r>
        <w:rPr>
          <w:rFonts w:ascii="Soho Pro Condensed" w:hAnsi="Soho Pro Condensed" w:cs="Calibri"/>
          <w:b/>
          <w:bCs/>
          <w:sz w:val="26"/>
          <w:szCs w:val="26"/>
        </w:rPr>
        <w:t>LE SCAT NOIR</w:t>
      </w:r>
      <w:r w:rsidRPr="00E16D37">
        <w:rPr>
          <w:rFonts w:ascii="Soho Pro Condensed" w:hAnsi="Soho Pro Condensed" w:cs="Calibri"/>
          <w:b/>
          <w:bCs/>
          <w:sz w:val="26"/>
          <w:szCs w:val="26"/>
        </w:rPr>
        <w:t xml:space="preserve"> </w:t>
      </w:r>
      <w:r w:rsidR="006539E6" w:rsidRPr="00E16D37">
        <w:rPr>
          <w:rFonts w:ascii="Soho Pro Condensed" w:hAnsi="Soho Pro Condensed" w:cs="Calibri"/>
          <w:b/>
          <w:bCs/>
          <w:sz w:val="26"/>
          <w:szCs w:val="26"/>
        </w:rPr>
        <w:t>si è aggiudicato il primo posto al CONCORSO PAOLO MANFRINI, dedicato alla memoria di Paolo Manfrini, che nel 1995 inventò e creò I SUONI DELLE DOLOMITI, curandone la direzione artistica fino al 2015.</w:t>
      </w:r>
    </w:p>
    <w:bookmarkEnd w:id="0"/>
    <w:bookmarkEnd w:id="1"/>
    <w:p w14:paraId="10E87919" w14:textId="77777777" w:rsidR="006539E6" w:rsidRPr="00B541CF" w:rsidRDefault="006539E6" w:rsidP="006539E6">
      <w:pPr>
        <w:jc w:val="both"/>
        <w:rPr>
          <w:rFonts w:ascii="Calibri" w:hAnsi="Calibri" w:cs="Calibri"/>
        </w:rPr>
      </w:pPr>
    </w:p>
    <w:p w14:paraId="60D23FED" w14:textId="525161C7" w:rsidR="006539E6" w:rsidRPr="00F04EA2" w:rsidRDefault="006539E6" w:rsidP="006539E6">
      <w:pPr>
        <w:jc w:val="both"/>
        <w:rPr>
          <w:rFonts w:ascii="Roboto Light" w:hAnsi="Roboto Light" w:cs="Calibri"/>
        </w:rPr>
      </w:pPr>
      <w:r w:rsidRPr="00F04EA2">
        <w:rPr>
          <w:rFonts w:ascii="Roboto Light" w:hAnsi="Roboto Light" w:cs="Calibri"/>
        </w:rPr>
        <w:t xml:space="preserve">Il concorso, destinato a Gruppi Musicali, ha raccolto proposte per esecuzioni all’aperto in alta quota, in linea con i valori del Manifesto de </w:t>
      </w:r>
      <w:r w:rsidRPr="00F04EA2">
        <w:rPr>
          <w:rFonts w:ascii="Roboto Light" w:hAnsi="Roboto Light" w:cs="Calibri"/>
          <w:i/>
          <w:iCs/>
        </w:rPr>
        <w:t>I Suoni delle Dolomiti</w:t>
      </w:r>
      <w:r w:rsidR="00B05F0D" w:rsidRPr="00F04EA2">
        <w:rPr>
          <w:rFonts w:ascii="Roboto Light" w:hAnsi="Roboto Light" w:cs="Calibri"/>
        </w:rPr>
        <w:t xml:space="preserve"> </w:t>
      </w:r>
      <w:r w:rsidRPr="00F04EA2">
        <w:rPr>
          <w:rFonts w:ascii="Roboto Light" w:hAnsi="Roboto Light" w:cs="Calibri"/>
        </w:rPr>
        <w:t>(</w:t>
      </w:r>
      <w:hyperlink r:id="rId8" w:tgtFrame="_new" w:history="1">
        <w:r w:rsidRPr="00F04EA2">
          <w:rPr>
            <w:rStyle w:val="Collegamentoipertestuale"/>
            <w:rFonts w:ascii="Roboto Light" w:hAnsi="Roboto Light" w:cs="Calibri"/>
          </w:rPr>
          <w:t>https://www.visittrentino.info/it/isuonidelledolomiti/manifesto</w:t>
        </w:r>
      </w:hyperlink>
      <w:r w:rsidRPr="00F04EA2">
        <w:rPr>
          <w:rFonts w:ascii="Roboto Light" w:hAnsi="Roboto Light" w:cs="Calibri"/>
        </w:rPr>
        <w:t>). Da 30 anni, infatti, il festival unisce musica e natura, facendo della montagna la protagonista. Ogni evento è un incontro tra l'arte musicale e il paesaggio, dove il silenzio diventa uno spazio di ascolto profondo. Non si tratta solo di concerti, ma di un cammino che permette al pubblico di vivere un’esperienza unica, immersa nella natura. La musica, senza amplificazioni artificiali, risuona nel paesaggio, creando una risonanza unica che unisce artisti, pubblico e natura</w:t>
      </w:r>
      <w:r w:rsidR="00B05F0D" w:rsidRPr="00F04EA2">
        <w:rPr>
          <w:rFonts w:ascii="Roboto Light" w:hAnsi="Roboto Light" w:cs="Calibri"/>
        </w:rPr>
        <w:t>.</w:t>
      </w:r>
    </w:p>
    <w:p w14:paraId="657FA4CE" w14:textId="77777777" w:rsidR="00B05F0D" w:rsidRPr="00F04EA2" w:rsidRDefault="00B05F0D" w:rsidP="006539E6">
      <w:pPr>
        <w:jc w:val="both"/>
        <w:rPr>
          <w:rFonts w:ascii="Roboto Light" w:hAnsi="Roboto Light" w:cs="Calibri"/>
        </w:rPr>
      </w:pPr>
    </w:p>
    <w:p w14:paraId="7CEB5B62" w14:textId="0188FCE3" w:rsidR="006539E6" w:rsidRPr="00F04EA2" w:rsidRDefault="006539E6" w:rsidP="006539E6">
      <w:pPr>
        <w:jc w:val="both"/>
        <w:rPr>
          <w:rFonts w:ascii="Roboto Light" w:hAnsi="Roboto Light" w:cs="Calibri"/>
        </w:rPr>
      </w:pPr>
      <w:r w:rsidRPr="00F04EA2">
        <w:rPr>
          <w:rFonts w:ascii="Roboto Light" w:hAnsi="Roboto Light" w:cs="Calibri"/>
        </w:rPr>
        <w:t xml:space="preserve">Il miglior classificato, scelto da una commissione presieduta dal </w:t>
      </w:r>
      <w:r w:rsidRPr="00F04EA2">
        <w:rPr>
          <w:rFonts w:ascii="Roboto Light" w:hAnsi="Roboto Light" w:cs="Calibri"/>
          <w:b/>
          <w:bCs/>
        </w:rPr>
        <w:t>Maestro Mario Brunello</w:t>
      </w:r>
      <w:r w:rsidRPr="00F04EA2">
        <w:rPr>
          <w:rFonts w:ascii="Roboto Light" w:hAnsi="Roboto Light" w:cs="Calibri"/>
        </w:rPr>
        <w:t xml:space="preserve">, e composta inoltre da </w:t>
      </w:r>
      <w:r w:rsidRPr="00F04EA2">
        <w:rPr>
          <w:rFonts w:ascii="Roboto Light" w:hAnsi="Roboto Light" w:cs="Calibri"/>
          <w:b/>
          <w:bCs/>
        </w:rPr>
        <w:t>Antonio Carlini</w:t>
      </w:r>
      <w:r w:rsidRPr="00F04EA2">
        <w:rPr>
          <w:rFonts w:ascii="Roboto Light" w:hAnsi="Roboto Light" w:cs="Calibri"/>
        </w:rPr>
        <w:t xml:space="preserve">, direttore artistico della Società Filarmonica di Trento, e da </w:t>
      </w:r>
      <w:r w:rsidR="001562E1" w:rsidRPr="001562E1">
        <w:rPr>
          <w:rFonts w:ascii="Roboto Light" w:hAnsi="Roboto Light" w:cs="Calibri"/>
          <w:b/>
          <w:bCs/>
        </w:rPr>
        <w:t>Massimo</w:t>
      </w:r>
      <w:r w:rsidR="001562E1">
        <w:rPr>
          <w:rFonts w:ascii="Roboto Light" w:hAnsi="Roboto Light" w:cs="Calibri"/>
          <w:b/>
          <w:bCs/>
        </w:rPr>
        <w:t xml:space="preserve"> </w:t>
      </w:r>
      <w:r w:rsidR="001562E1" w:rsidRPr="001562E1">
        <w:rPr>
          <w:rFonts w:ascii="Roboto Light" w:hAnsi="Roboto Light" w:cs="Calibri"/>
          <w:b/>
          <w:bCs/>
        </w:rPr>
        <w:t>Ongaro</w:t>
      </w:r>
      <w:r w:rsidRPr="00F04EA2">
        <w:rPr>
          <w:rFonts w:ascii="Roboto Light" w:hAnsi="Roboto Light" w:cs="Calibri"/>
        </w:rPr>
        <w:t xml:space="preserve">, </w:t>
      </w:r>
      <w:r w:rsidR="001562E1">
        <w:rPr>
          <w:rFonts w:ascii="Roboto Light" w:hAnsi="Roboto Light" w:cs="Calibri"/>
        </w:rPr>
        <w:t xml:space="preserve">direttore del </w:t>
      </w:r>
      <w:r w:rsidR="001562E1" w:rsidRPr="001562E1">
        <w:rPr>
          <w:rFonts w:ascii="Roboto Light" w:hAnsi="Roboto Light" w:cs="Calibri"/>
        </w:rPr>
        <w:t>Centro Servizi Culturali Santa Chiara</w:t>
      </w:r>
      <w:r w:rsidR="001562E1">
        <w:rPr>
          <w:rFonts w:ascii="Roboto Light" w:hAnsi="Roboto Light" w:cs="Calibri"/>
        </w:rPr>
        <w:t xml:space="preserve"> di </w:t>
      </w:r>
      <w:r w:rsidR="001562E1" w:rsidRPr="001562E1">
        <w:rPr>
          <w:rFonts w:ascii="Roboto Light" w:hAnsi="Roboto Light" w:cs="Calibri"/>
        </w:rPr>
        <w:t>Trento</w:t>
      </w:r>
      <w:r w:rsidR="001562E1">
        <w:rPr>
          <w:rFonts w:ascii="Roboto Light" w:hAnsi="Roboto Light" w:cs="Calibri"/>
        </w:rPr>
        <w:t xml:space="preserve"> </w:t>
      </w:r>
      <w:r w:rsidRPr="00F04EA2">
        <w:rPr>
          <w:rFonts w:ascii="Roboto Light" w:hAnsi="Roboto Light" w:cs="Calibri"/>
        </w:rPr>
        <w:t>indicato da Trentino Marketing, riceverà un premio di € 15.000,00 da investire nella propria musica e avrà l’opportunità di prendere parte all’edizione 2025, oltre che a un concerto de La Società Filarmonica di Trento durante la stagione 2025/2026.</w:t>
      </w:r>
    </w:p>
    <w:p w14:paraId="6C1DC8D8" w14:textId="77777777" w:rsidR="006539E6" w:rsidRPr="00F04EA2" w:rsidRDefault="006539E6" w:rsidP="006539E6">
      <w:pPr>
        <w:jc w:val="both"/>
        <w:rPr>
          <w:rFonts w:ascii="Roboto Light" w:hAnsi="Roboto Light" w:cs="Calibri"/>
        </w:rPr>
      </w:pPr>
      <w:r w:rsidRPr="00F04EA2">
        <w:rPr>
          <w:rFonts w:ascii="Roboto Light" w:hAnsi="Roboto Light" w:cs="Calibri"/>
        </w:rPr>
        <w:t>Il concorso, indetto da Trentino Marketing, rientra in una più ampia serie di attività volte a celebrare il trentennale di un festival unico e irriproducibile in cui artisti e pubblico condividono l’esperienza di raggiungere a piedi i luoghi dei concerti nella meravigliosa cornice delle Dolomiti.</w:t>
      </w:r>
    </w:p>
    <w:p w14:paraId="60B646F6" w14:textId="77777777" w:rsidR="00B05F0D" w:rsidRDefault="00B05F0D" w:rsidP="006539E6">
      <w:pPr>
        <w:jc w:val="both"/>
        <w:rPr>
          <w:rFonts w:ascii="Roboto Light" w:hAnsi="Roboto Light" w:cs="Calibri"/>
        </w:rPr>
      </w:pPr>
    </w:p>
    <w:p w14:paraId="21869AD4" w14:textId="77777777" w:rsidR="00E67818" w:rsidRDefault="00E67818" w:rsidP="006539E6">
      <w:pPr>
        <w:jc w:val="both"/>
        <w:rPr>
          <w:rFonts w:ascii="Roboto Light" w:hAnsi="Roboto Light" w:cs="Calibri"/>
        </w:rPr>
      </w:pPr>
      <w:r w:rsidRPr="00E67818">
        <w:rPr>
          <w:rFonts w:ascii="Roboto Light" w:hAnsi="Roboto Light" w:cs="Calibri"/>
        </w:rPr>
        <w:t xml:space="preserve">Le Scat Noir è un trio vocale jazz tutto al femminile, nato nel 2013 al Conservatorio "G. Frescobaldi" di Ferrara, composto da Natalia </w:t>
      </w:r>
      <w:proofErr w:type="spellStart"/>
      <w:r w:rsidRPr="00E67818">
        <w:rPr>
          <w:rFonts w:ascii="Roboto Light" w:hAnsi="Roboto Light" w:cs="Calibri"/>
        </w:rPr>
        <w:t>Abbascià</w:t>
      </w:r>
      <w:proofErr w:type="spellEnd"/>
      <w:r w:rsidRPr="00E67818">
        <w:rPr>
          <w:rFonts w:ascii="Roboto Light" w:hAnsi="Roboto Light" w:cs="Calibri"/>
        </w:rPr>
        <w:t xml:space="preserve">, Ginevra Benedetti e Sara Tinti. Il gruppo fonde jazz, cantautorato italiano, swing, world music e composizioni originali. Nel 2019 hanno pubblicato l’album </w:t>
      </w:r>
      <w:proofErr w:type="spellStart"/>
      <w:r w:rsidRPr="00E67818">
        <w:rPr>
          <w:rFonts w:ascii="Roboto Light" w:hAnsi="Roboto Light" w:cs="Calibri"/>
        </w:rPr>
        <w:t>Aerography</w:t>
      </w:r>
      <w:proofErr w:type="spellEnd"/>
      <w:r w:rsidRPr="00E67818">
        <w:rPr>
          <w:rFonts w:ascii="Roboto Light" w:hAnsi="Roboto Light" w:cs="Calibri"/>
        </w:rPr>
        <w:t xml:space="preserve">, con la collaborazione di musicisti come Francesco </w:t>
      </w:r>
      <w:proofErr w:type="spellStart"/>
      <w:r w:rsidRPr="00E67818">
        <w:rPr>
          <w:rFonts w:ascii="Roboto Light" w:hAnsi="Roboto Light" w:cs="Calibri"/>
        </w:rPr>
        <w:t>Zaccanti</w:t>
      </w:r>
      <w:proofErr w:type="spellEnd"/>
      <w:r w:rsidRPr="00E67818">
        <w:rPr>
          <w:rFonts w:ascii="Roboto Light" w:hAnsi="Roboto Light" w:cs="Calibri"/>
        </w:rPr>
        <w:t xml:space="preserve"> e Gianfilippo Invincibile. Il trio ha partecipato a importanti festival come il Baku Jazz Festival e il Buskers Festival di Ferrara, ottenendo riconoscimenti tra cui il secondo posto al Premio Abbado 2015 e la vittoria come miglior gruppo vocale al Tour Music Fest 2016. Il loro stile si distingue per l’uso creativo della voce e del corpo, alternando brani a cappella e con accompagnamento strumentale.</w:t>
      </w:r>
    </w:p>
    <w:p w14:paraId="7BA0B661" w14:textId="08A448B9" w:rsidR="002859F6" w:rsidRPr="00F04EA2" w:rsidRDefault="002859F6" w:rsidP="006539E6">
      <w:pPr>
        <w:jc w:val="both"/>
        <w:rPr>
          <w:rFonts w:ascii="Roboto Light" w:hAnsi="Roboto Light" w:cs="Calibri"/>
        </w:rPr>
      </w:pPr>
      <w:r>
        <w:rPr>
          <w:rFonts w:ascii="Roboto Light" w:hAnsi="Roboto Light" w:cs="Calibri"/>
        </w:rPr>
        <w:lastRenderedPageBreak/>
        <w:br/>
        <w:t xml:space="preserve">Suoneranno il 2 settembre ai Laghi di </w:t>
      </w:r>
      <w:proofErr w:type="spellStart"/>
      <w:r>
        <w:rPr>
          <w:rFonts w:ascii="Roboto Light" w:hAnsi="Roboto Light" w:cs="Calibri"/>
        </w:rPr>
        <w:t>Bombasèl</w:t>
      </w:r>
      <w:proofErr w:type="spellEnd"/>
      <w:r>
        <w:rPr>
          <w:rFonts w:ascii="Roboto Light" w:hAnsi="Roboto Light" w:cs="Calibri"/>
        </w:rPr>
        <w:t xml:space="preserve"> nel Gruppo del Lagorai in </w:t>
      </w:r>
      <w:r w:rsidR="00B17E3E">
        <w:rPr>
          <w:rFonts w:ascii="Roboto Light" w:hAnsi="Roboto Light" w:cs="Calibri"/>
        </w:rPr>
        <w:t>V</w:t>
      </w:r>
      <w:r>
        <w:rPr>
          <w:rFonts w:ascii="Roboto Light" w:hAnsi="Roboto Light" w:cs="Calibri"/>
        </w:rPr>
        <w:t>al di Fiemme</w:t>
      </w:r>
      <w:r w:rsidR="00B17E3E">
        <w:rPr>
          <w:rFonts w:ascii="Roboto Light" w:hAnsi="Roboto Light" w:cs="Calibri"/>
        </w:rPr>
        <w:t>.</w:t>
      </w:r>
    </w:p>
    <w:p w14:paraId="6E01944A" w14:textId="77777777" w:rsidR="002859F6" w:rsidRDefault="002859F6" w:rsidP="006539E6">
      <w:pPr>
        <w:jc w:val="both"/>
        <w:rPr>
          <w:rFonts w:ascii="Roboto Light" w:hAnsi="Roboto Light" w:cs="Calibri"/>
          <w:b/>
          <w:bCs/>
        </w:rPr>
      </w:pPr>
    </w:p>
    <w:p w14:paraId="4DAEE541" w14:textId="2B7C67BE" w:rsidR="006539E6" w:rsidRPr="00F04EA2" w:rsidRDefault="006539E6" w:rsidP="006539E6">
      <w:pPr>
        <w:jc w:val="both"/>
        <w:rPr>
          <w:rFonts w:ascii="Roboto Light" w:hAnsi="Roboto Light" w:cs="Calibri"/>
          <w:b/>
          <w:bCs/>
        </w:rPr>
      </w:pPr>
      <w:r w:rsidRPr="00F04EA2">
        <w:rPr>
          <w:rFonts w:ascii="Roboto Light" w:hAnsi="Roboto Light" w:cs="Calibri"/>
          <w:b/>
          <w:bCs/>
        </w:rPr>
        <w:t>Dal 1995</w:t>
      </w:r>
      <w:r w:rsidR="00B17E3E">
        <w:rPr>
          <w:rFonts w:ascii="Roboto Light" w:hAnsi="Roboto Light" w:cs="Calibri"/>
          <w:b/>
          <w:bCs/>
        </w:rPr>
        <w:t xml:space="preserve"> </w:t>
      </w:r>
      <w:r w:rsidRPr="00F04EA2">
        <w:rPr>
          <w:rFonts w:ascii="Roboto Light" w:hAnsi="Roboto Light" w:cs="Calibri"/>
          <w:b/>
          <w:bCs/>
        </w:rPr>
        <w:t xml:space="preserve">più di 800 musicisti hanno partecipato a </w:t>
      </w:r>
      <w:r w:rsidRPr="00F04EA2">
        <w:rPr>
          <w:rFonts w:ascii="Roboto Light" w:hAnsi="Roboto Light" w:cs="Calibri"/>
          <w:b/>
          <w:bCs/>
          <w:i/>
          <w:iCs/>
        </w:rPr>
        <w:t>I Suoni delle Dolomiti</w:t>
      </w:r>
      <w:r w:rsidRPr="00F04EA2">
        <w:rPr>
          <w:rFonts w:ascii="Roboto Light" w:hAnsi="Roboto Light" w:cs="Calibri"/>
          <w:b/>
          <w:bCs/>
        </w:rPr>
        <w:t>, esibendosi all’aperto sopra i 2000 metri, camminando sui sentieri del Trentino per raggiungere luoghi incantati dove hanno fatto ascoltare la loro musica tra cime incontaminate e spazi infiniti.</w:t>
      </w:r>
    </w:p>
    <w:p w14:paraId="17B77853" w14:textId="77777777" w:rsidR="00B05F0D" w:rsidRPr="00F04EA2" w:rsidRDefault="00B05F0D" w:rsidP="006539E6">
      <w:pPr>
        <w:jc w:val="both"/>
        <w:rPr>
          <w:rFonts w:ascii="Roboto Light" w:hAnsi="Roboto Light" w:cs="Calibri"/>
          <w:b/>
          <w:bCs/>
        </w:rPr>
      </w:pPr>
    </w:p>
    <w:p w14:paraId="6E40450C" w14:textId="77777777" w:rsidR="00B17E3E" w:rsidRDefault="006539E6" w:rsidP="006539E6">
      <w:pPr>
        <w:jc w:val="both"/>
        <w:rPr>
          <w:rFonts w:ascii="Roboto Light" w:hAnsi="Roboto Light" w:cs="Calibri"/>
        </w:rPr>
      </w:pPr>
      <w:r w:rsidRPr="00F04EA2">
        <w:rPr>
          <w:rFonts w:ascii="Roboto Light" w:hAnsi="Roboto Light" w:cs="Calibri"/>
          <w:b/>
          <w:bCs/>
        </w:rPr>
        <w:t>Paolo Manfrini</w:t>
      </w:r>
      <w:r w:rsidRPr="00F04EA2">
        <w:rPr>
          <w:rFonts w:ascii="Roboto Light" w:hAnsi="Roboto Light" w:cs="Calibri"/>
        </w:rPr>
        <w:t xml:space="preserve">, roveretano, classe 1950, inizia a lavorare come giornalista tra gli anni Settanta e Ottanta. Nel 1987 passa all'APT del Trentino come capo dell'ufficio stampa, </w:t>
      </w:r>
    </w:p>
    <w:p w14:paraId="1CFB940D" w14:textId="77777777" w:rsidR="00B17E3E" w:rsidRDefault="00B17E3E" w:rsidP="006539E6">
      <w:pPr>
        <w:jc w:val="both"/>
        <w:rPr>
          <w:rFonts w:ascii="Roboto Light" w:hAnsi="Roboto Light" w:cs="Calibri"/>
        </w:rPr>
      </w:pPr>
    </w:p>
    <w:p w14:paraId="499DBFE9" w14:textId="7A6B6613" w:rsidR="006539E6" w:rsidRPr="00F04EA2" w:rsidRDefault="006539E6" w:rsidP="006539E6">
      <w:pPr>
        <w:jc w:val="both"/>
        <w:rPr>
          <w:rFonts w:ascii="Roboto Light" w:hAnsi="Roboto Light" w:cs="Calibri"/>
        </w:rPr>
      </w:pPr>
      <w:r w:rsidRPr="00F04EA2">
        <w:rPr>
          <w:rFonts w:ascii="Roboto Light" w:hAnsi="Roboto Light" w:cs="Calibri"/>
        </w:rPr>
        <w:t>incarico ricoperto fino al 2003, quando diventa responsabile delle relazioni esterne della neonata Trentino Marketing, di cui nel 2011 assume l’incarico di direttore generale e poi amministratore unico fino al 2015. È stato l'ideatore e il curatore di numerose importanti rassegne culturali in Trentino, dal festival “Oriente Occidente” a "Se in Trentino d'Estate un Castello", da “Dalla Guerra alla Pace”, ciclo d'incontri e manifestazioni spettacolari dedicate alle memorie della Prima Guerra Mondiale (in particolare alla valorizzazione del Sentiero della Pace), a “I Suoni delle Dolomiti” nel 1995.</w:t>
      </w:r>
    </w:p>
    <w:p w14:paraId="4CCCB6BE" w14:textId="77777777" w:rsidR="00B05F0D" w:rsidRPr="00F04EA2" w:rsidRDefault="00B05F0D" w:rsidP="006539E6">
      <w:pPr>
        <w:jc w:val="both"/>
        <w:rPr>
          <w:rFonts w:ascii="Roboto Light" w:hAnsi="Roboto Light" w:cs="Calibri"/>
        </w:rPr>
      </w:pPr>
    </w:p>
    <w:p w14:paraId="43D82A8E" w14:textId="77777777" w:rsidR="006539E6" w:rsidRPr="00F04EA2" w:rsidRDefault="006539E6" w:rsidP="006539E6">
      <w:pPr>
        <w:jc w:val="both"/>
        <w:rPr>
          <w:rFonts w:ascii="Roboto Light" w:hAnsi="Roboto Light" w:cs="Calibri"/>
        </w:rPr>
      </w:pPr>
      <w:r w:rsidRPr="00F04EA2">
        <w:rPr>
          <w:rFonts w:ascii="Roboto Light" w:hAnsi="Roboto Light" w:cs="Calibri"/>
        </w:rPr>
        <w:t>Pe maggiori informazioni sul concorso: </w:t>
      </w:r>
      <w:hyperlink r:id="rId9" w:history="1">
        <w:r w:rsidRPr="00F04EA2">
          <w:rPr>
            <w:rStyle w:val="Collegamentoipertestuale"/>
            <w:rFonts w:ascii="Roboto Light" w:hAnsi="Roboto Light" w:cs="Calibri"/>
          </w:rPr>
          <w:t>https://www.visittrentino.info/it/stampa/cartelle-stampa/i-suoni-delle-dolomiti-2025-pubblicato-un-concorso-in-memoria-di-paolo-manfrini_pd_103389709</w:t>
        </w:r>
      </w:hyperlink>
    </w:p>
    <w:p w14:paraId="56E56C6A" w14:textId="77777777" w:rsidR="006539E6" w:rsidRPr="00F04EA2" w:rsidRDefault="006539E6" w:rsidP="006539E6">
      <w:pPr>
        <w:jc w:val="both"/>
        <w:rPr>
          <w:rFonts w:ascii="Roboto Light" w:hAnsi="Roboto Light" w:cs="Calibri"/>
        </w:rPr>
      </w:pPr>
    </w:p>
    <w:p w14:paraId="3A7D0EC0" w14:textId="77777777" w:rsidR="006539E6" w:rsidRPr="00BB0305" w:rsidRDefault="006539E6" w:rsidP="006539E6">
      <w:pPr>
        <w:jc w:val="both"/>
        <w:rPr>
          <w:rFonts w:ascii="Roboto Light" w:hAnsi="Roboto Light" w:cs="Calibri"/>
          <w:b/>
          <w:bCs/>
        </w:rPr>
      </w:pPr>
      <w:r w:rsidRPr="00BB0305">
        <w:rPr>
          <w:rFonts w:ascii="Roboto Light" w:hAnsi="Roboto Light" w:cs="Calibri"/>
          <w:b/>
          <w:bCs/>
        </w:rPr>
        <w:t xml:space="preserve">Tutte le informazioni sul sito </w:t>
      </w:r>
      <w:hyperlink r:id="rId10" w:history="1">
        <w:r w:rsidRPr="00BB0305">
          <w:rPr>
            <w:rStyle w:val="Collegamentoipertestuale"/>
            <w:rFonts w:ascii="Roboto Light" w:hAnsi="Roboto Light" w:cs="Calibri"/>
            <w:b/>
            <w:bCs/>
          </w:rPr>
          <w:t>www.isuonidelledolomiti.it/</w:t>
        </w:r>
      </w:hyperlink>
    </w:p>
    <w:p w14:paraId="2F75C68B" w14:textId="77777777" w:rsidR="006539E6" w:rsidRPr="00F04EA2" w:rsidRDefault="006539E6" w:rsidP="006539E6">
      <w:pPr>
        <w:jc w:val="both"/>
        <w:rPr>
          <w:rFonts w:ascii="Roboto Light" w:hAnsi="Roboto Light" w:cs="Calibri"/>
        </w:rPr>
      </w:pPr>
    </w:p>
    <w:p w14:paraId="6AABB955" w14:textId="6E2C2AE0" w:rsidR="006539E6" w:rsidRPr="00F04EA2" w:rsidRDefault="006539E6" w:rsidP="006539E6">
      <w:pPr>
        <w:jc w:val="both"/>
        <w:rPr>
          <w:rFonts w:ascii="Roboto Light" w:hAnsi="Roboto Light" w:cs="Calibri"/>
        </w:rPr>
      </w:pPr>
      <w:r w:rsidRPr="00F04EA2">
        <w:rPr>
          <w:rFonts w:ascii="Roboto Light" w:hAnsi="Roboto Light" w:cs="Calibri"/>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58F1ED0F" w14:textId="77777777" w:rsidR="006539E6" w:rsidRPr="00F04EA2" w:rsidRDefault="006539E6" w:rsidP="006539E6">
      <w:pPr>
        <w:jc w:val="both"/>
        <w:rPr>
          <w:rFonts w:ascii="Roboto Light" w:hAnsi="Roboto Light" w:cs="Calibri"/>
        </w:rPr>
      </w:pPr>
    </w:p>
    <w:p w14:paraId="542049F7" w14:textId="77777777" w:rsidR="006539E6" w:rsidRPr="00F04EA2" w:rsidRDefault="006539E6" w:rsidP="006539E6">
      <w:pPr>
        <w:jc w:val="both"/>
        <w:rPr>
          <w:rFonts w:ascii="Roboto Light" w:hAnsi="Roboto Light" w:cs="Calibri"/>
        </w:rPr>
      </w:pPr>
      <w:r w:rsidRPr="00F04EA2">
        <w:rPr>
          <w:rFonts w:ascii="Roboto Light" w:hAnsi="Roboto Light" w:cs="Calibri"/>
        </w:rPr>
        <w:t>Trento, 29 aprile 2025</w:t>
      </w:r>
    </w:p>
    <w:p w14:paraId="77514016" w14:textId="77777777" w:rsidR="002A5E3E" w:rsidRPr="00F04EA2" w:rsidRDefault="002A5E3E" w:rsidP="00B13118">
      <w:pPr>
        <w:jc w:val="both"/>
        <w:rPr>
          <w:rFonts w:ascii="Roboto Light" w:hAnsi="Roboto Light" w:cs="Calibri"/>
          <w:szCs w:val="24"/>
        </w:rPr>
      </w:pPr>
    </w:p>
    <w:p w14:paraId="7A482FA0" w14:textId="77777777" w:rsidR="006539E6" w:rsidRPr="00F04EA2" w:rsidRDefault="006539E6" w:rsidP="006539E6">
      <w:pPr>
        <w:jc w:val="both"/>
        <w:rPr>
          <w:rFonts w:ascii="Roboto Light" w:hAnsi="Roboto Light" w:cs="Calibri"/>
          <w:color w:val="FF0000"/>
          <w:szCs w:val="24"/>
        </w:rPr>
      </w:pPr>
    </w:p>
    <w:p w14:paraId="5340D42D" w14:textId="705B6B64" w:rsidR="00B11446" w:rsidRPr="00F04EA2" w:rsidRDefault="00B11446" w:rsidP="00B11446">
      <w:pPr>
        <w:ind w:right="142"/>
        <w:contextualSpacing/>
        <w:jc w:val="both"/>
        <w:rPr>
          <w:rFonts w:ascii="Roboto Light" w:hAnsi="Roboto Light" w:cs="Calibri"/>
          <w:iCs/>
          <w:szCs w:val="24"/>
        </w:rPr>
      </w:pPr>
      <w:r w:rsidRPr="00F04EA2">
        <w:rPr>
          <w:rFonts w:ascii="Roboto Light" w:hAnsi="Roboto Light" w:cs="Calibri"/>
          <w:b/>
          <w:iCs/>
          <w:szCs w:val="24"/>
        </w:rPr>
        <w:t xml:space="preserve">Ufficio Stampa: Parole </w:t>
      </w:r>
      <w:r w:rsidR="00D8554D" w:rsidRPr="00F04EA2">
        <w:rPr>
          <w:rFonts w:ascii="Roboto Light" w:hAnsi="Roboto Light" w:cs="Calibri"/>
          <w:b/>
          <w:iCs/>
          <w:szCs w:val="24"/>
        </w:rPr>
        <w:t>&amp;</w:t>
      </w:r>
      <w:r w:rsidRPr="00F04EA2">
        <w:rPr>
          <w:rFonts w:ascii="Roboto Light" w:hAnsi="Roboto Light" w:cs="Calibri"/>
          <w:b/>
          <w:iCs/>
          <w:szCs w:val="24"/>
        </w:rPr>
        <w:t xml:space="preserve"> Dintorni</w:t>
      </w:r>
      <w:r w:rsidRPr="00F04EA2">
        <w:rPr>
          <w:rFonts w:ascii="Roboto Light" w:hAnsi="Roboto Light" w:cs="Calibri"/>
          <w:iCs/>
          <w:szCs w:val="24"/>
        </w:rPr>
        <w:t xml:space="preserve"> Silvia Eccher (</w:t>
      </w:r>
      <w:hyperlink r:id="rId11" w:history="1">
        <w:r w:rsidRPr="00F04EA2">
          <w:rPr>
            <w:rStyle w:val="Collegamentoipertestuale"/>
            <w:rFonts w:ascii="Roboto Light" w:hAnsi="Roboto Light" w:cs="Calibri"/>
            <w:iCs/>
            <w:szCs w:val="24"/>
          </w:rPr>
          <w:t>silvia@paroleedintorni.it</w:t>
        </w:r>
      </w:hyperlink>
      <w:r w:rsidRPr="00F04EA2">
        <w:rPr>
          <w:rFonts w:ascii="Roboto Light" w:hAnsi="Roboto Light" w:cs="Calibri"/>
          <w:iCs/>
          <w:szCs w:val="24"/>
        </w:rPr>
        <w:t xml:space="preserve"> - 02 20404727)</w:t>
      </w:r>
    </w:p>
    <w:p w14:paraId="7918AD31" w14:textId="6E246B2B" w:rsidR="00B11446" w:rsidRPr="00F04EA2" w:rsidRDefault="00B11446" w:rsidP="00B11446">
      <w:pPr>
        <w:ind w:right="142"/>
        <w:contextualSpacing/>
        <w:jc w:val="both"/>
        <w:rPr>
          <w:rFonts w:ascii="Roboto Light" w:hAnsi="Roboto Light" w:cs="Calibri"/>
          <w:iCs/>
          <w:szCs w:val="24"/>
          <w:lang w:val="en-US"/>
        </w:rPr>
      </w:pPr>
      <w:r w:rsidRPr="00F04EA2">
        <w:rPr>
          <w:rFonts w:ascii="Roboto Light" w:hAnsi="Roboto Light" w:cs="Calibri"/>
          <w:b/>
          <w:bCs/>
          <w:iCs/>
          <w:szCs w:val="24"/>
          <w:lang w:val="en-US"/>
        </w:rPr>
        <w:t>Trentino Marketing</w:t>
      </w:r>
      <w:r w:rsidRPr="00F04EA2">
        <w:rPr>
          <w:rFonts w:ascii="Roboto Light" w:hAnsi="Roboto Light" w:cs="Calibri"/>
          <w:iCs/>
          <w:szCs w:val="24"/>
          <w:lang w:val="en-US"/>
        </w:rPr>
        <w:t>:</w:t>
      </w:r>
      <w:r w:rsidR="002859F6">
        <w:rPr>
          <w:rFonts w:ascii="Roboto Light" w:hAnsi="Roboto Light" w:cs="Calibri"/>
          <w:iCs/>
          <w:szCs w:val="24"/>
          <w:lang w:val="en-US"/>
        </w:rPr>
        <w:t xml:space="preserve"> </w:t>
      </w:r>
      <w:hyperlink r:id="rId12" w:history="1">
        <w:r w:rsidRPr="00F04EA2">
          <w:rPr>
            <w:rStyle w:val="Collegamentoipertestuale"/>
            <w:rFonts w:ascii="Roboto Light" w:hAnsi="Roboto Light" w:cs="Calibri"/>
            <w:iCs/>
            <w:szCs w:val="24"/>
            <w:lang w:val="en-US"/>
          </w:rPr>
          <w:t>press@trentinomarketing.org</w:t>
        </w:r>
      </w:hyperlink>
      <w:r w:rsidRPr="00F04EA2">
        <w:rPr>
          <w:rFonts w:ascii="Roboto Light" w:hAnsi="Roboto Light" w:cs="Calibri"/>
          <w:iCs/>
          <w:szCs w:val="24"/>
          <w:lang w:val="en-US"/>
        </w:rPr>
        <w:t xml:space="preserve"> - 0461 219386</w:t>
      </w:r>
    </w:p>
    <w:p w14:paraId="42B931C1" w14:textId="77777777" w:rsidR="00B11446" w:rsidRPr="00B541CF" w:rsidRDefault="00B11446" w:rsidP="00B11446">
      <w:pPr>
        <w:jc w:val="both"/>
        <w:rPr>
          <w:rFonts w:ascii="Calibri" w:hAnsi="Calibri" w:cs="Calibri"/>
          <w:szCs w:val="24"/>
          <w:lang w:val="en-US"/>
        </w:rPr>
      </w:pPr>
    </w:p>
    <w:p w14:paraId="7C02B8B8" w14:textId="12E225D3" w:rsidR="006539E6" w:rsidRPr="00F04EA2" w:rsidRDefault="00F04EA2" w:rsidP="002859F6">
      <w:pPr>
        <w:spacing w:line="200" w:lineRule="atLeast"/>
        <w:ind w:left="2268" w:hanging="2268"/>
        <w:jc w:val="both"/>
        <w:rPr>
          <w:rFonts w:ascii="Calibri" w:hAnsi="Calibri" w:cs="Calibri"/>
          <w:szCs w:val="24"/>
        </w:rPr>
      </w:pPr>
      <w:r>
        <w:rPr>
          <w:noProof/>
        </w:rPr>
        <w:lastRenderedPageBreak/>
        <w:drawing>
          <wp:inline distT="0" distB="0" distL="0" distR="0" wp14:anchorId="65DDDF03" wp14:editId="0BC163CA">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Pr>
          <w:rFonts w:cs="Arial"/>
          <w:spacing w:val="2"/>
          <w:sz w:val="16"/>
          <w:szCs w:val="16"/>
        </w:rPr>
        <w:tab/>
      </w:r>
      <w:r w:rsidRPr="00F04EA2">
        <w:rPr>
          <w:rFonts w:ascii="Roboto Light" w:hAnsi="Roboto Light" w:cs="Arial"/>
          <w:spacing w:val="2"/>
          <w:sz w:val="16"/>
          <w:szCs w:val="16"/>
        </w:rPr>
        <w:t xml:space="preserve">Anche per l’edizione 2025 I Suoni delle Dolomiti si avvale della sponsorizzazione tecnica di Montura. L’affinità tra la rassegna ed il marchio di abbigliamento </w:t>
      </w:r>
      <w:r w:rsidRPr="00F04EA2">
        <w:rPr>
          <w:rFonts w:ascii="Roboto Light" w:hAnsi="Roboto Light" w:cs="Arial"/>
          <w:color w:val="000000"/>
          <w:sz w:val="16"/>
          <w:szCs w:val="18"/>
        </w:rPr>
        <w:t>e calzature per la montagna e l'outdoor</w:t>
      </w:r>
      <w:r w:rsidRPr="00F04EA2">
        <w:rPr>
          <w:rFonts w:ascii="Roboto Light" w:hAnsi="Roboto Light" w:cs="Arial"/>
          <w:spacing w:val="2"/>
          <w:sz w:val="14"/>
          <w:szCs w:val="16"/>
        </w:rPr>
        <w:t xml:space="preserve"> </w:t>
      </w:r>
      <w:r w:rsidRPr="00F04EA2">
        <w:rPr>
          <w:rFonts w:ascii="Roboto Light" w:hAnsi="Roboto Light"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F04EA2">
        <w:rPr>
          <w:rFonts w:ascii="Roboto Light" w:hAnsi="Roboto Light" w:cs="Arial"/>
          <w:sz w:val="16"/>
          <w:szCs w:val="16"/>
        </w:rPr>
        <w:t>Un’amicizia nata dalla sperimentazione del comune cammino verso l’arte e la montagna.</w:t>
      </w:r>
      <w:r w:rsidR="002859F6">
        <w:rPr>
          <w:rFonts w:ascii="Roboto Light" w:hAnsi="Roboto Light" w:cs="Arial"/>
          <w:sz w:val="16"/>
          <w:szCs w:val="16"/>
        </w:rPr>
        <w:t xml:space="preserve">   </w:t>
      </w:r>
    </w:p>
    <w:sectPr w:rsidR="006539E6" w:rsidRPr="00F04EA2" w:rsidSect="00A1234D">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EAA04" w14:textId="77777777" w:rsidR="0039601E" w:rsidRDefault="0039601E" w:rsidP="009C72FF">
      <w:r>
        <w:separator/>
      </w:r>
    </w:p>
  </w:endnote>
  <w:endnote w:type="continuationSeparator" w:id="0">
    <w:p w14:paraId="099F1F2F" w14:textId="77777777" w:rsidR="0039601E" w:rsidRDefault="0039601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20B0604020202020204"/>
    <w:charset w:val="00"/>
    <w:family w:val="auto"/>
    <w:pitch w:val="variable"/>
    <w:sig w:usb0="A00000AF" w:usb1="4000205B" w:usb2="00000000" w:usb3="00000000" w:csb0="0000009B"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Soho Pro Medium Condensed">
    <w:altName w:val="Cambria"/>
    <w:panose1 w:val="020B0604020202020204"/>
    <w:charset w:val="00"/>
    <w:family w:val="roman"/>
    <w:notTrueType/>
    <w:pitch w:val="variable"/>
    <w:sig w:usb0="E00000AF" w:usb1="5000205B" w:usb2="00000000" w:usb3="00000000" w:csb0="0000009B" w:csb1="00000000"/>
  </w:font>
  <w:font w:name="Soho Pro Condensed">
    <w:altName w:val="Cambria"/>
    <w:panose1 w:val="020B0604020202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6610474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98D73" w14:textId="77777777" w:rsidR="0039601E" w:rsidRDefault="0039601E" w:rsidP="009C72FF">
      <w:r>
        <w:separator/>
      </w:r>
    </w:p>
  </w:footnote>
  <w:footnote w:type="continuationSeparator" w:id="0">
    <w:p w14:paraId="02DDC351" w14:textId="77777777" w:rsidR="0039601E" w:rsidRDefault="0039601E"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B754F" w14:textId="07C7FC48" w:rsidR="006135B3" w:rsidRDefault="00984092" w:rsidP="006135B3">
    <w:pPr>
      <w:pStyle w:val="Intestazione"/>
      <w:jc w:val="center"/>
    </w:pPr>
    <w:r>
      <w:rPr>
        <w:noProof/>
      </w:rPr>
      <w:drawing>
        <wp:inline distT="0" distB="0" distL="0" distR="0" wp14:anchorId="19722C30" wp14:editId="0DF4D29E">
          <wp:extent cx="1588455" cy="1414145"/>
          <wp:effectExtent l="0" t="0" r="0" b="0"/>
          <wp:docPr id="1596386252"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86252"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864" cy="142341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3"/>
  </w:num>
  <w:num w:numId="4" w16cid:durableId="387345169">
    <w:abstractNumId w:val="1"/>
  </w:num>
  <w:num w:numId="5" w16cid:durableId="499464269">
    <w:abstractNumId w:val="7"/>
  </w:num>
  <w:num w:numId="6" w16cid:durableId="1236432904">
    <w:abstractNumId w:val="5"/>
  </w:num>
  <w:num w:numId="7" w16cid:durableId="1544636885">
    <w:abstractNumId w:val="6"/>
  </w:num>
  <w:num w:numId="8" w16cid:durableId="1891190340">
    <w:abstractNumId w:val="4"/>
  </w:num>
  <w:num w:numId="9" w16cid:durableId="1249385222">
    <w:abstractNumId w:val="0"/>
  </w:num>
  <w:num w:numId="10" w16cid:durableId="675378149">
    <w:abstractNumId w:val="0"/>
  </w:num>
  <w:num w:numId="11" w16cid:durableId="16194909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8"/>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335F"/>
    <w:rsid w:val="00037A37"/>
    <w:rsid w:val="00061817"/>
    <w:rsid w:val="00061B3C"/>
    <w:rsid w:val="00070666"/>
    <w:rsid w:val="000708AA"/>
    <w:rsid w:val="00092B77"/>
    <w:rsid w:val="000970D5"/>
    <w:rsid w:val="000A692D"/>
    <w:rsid w:val="000A74CA"/>
    <w:rsid w:val="000B179A"/>
    <w:rsid w:val="000C4F2A"/>
    <w:rsid w:val="000D27B1"/>
    <w:rsid w:val="000D59D2"/>
    <w:rsid w:val="000D62FB"/>
    <w:rsid w:val="000D6FA2"/>
    <w:rsid w:val="000E61A3"/>
    <w:rsid w:val="000F1775"/>
    <w:rsid w:val="000F2041"/>
    <w:rsid w:val="000F338C"/>
    <w:rsid w:val="000F4EB2"/>
    <w:rsid w:val="000F5223"/>
    <w:rsid w:val="000F5B39"/>
    <w:rsid w:val="000F631A"/>
    <w:rsid w:val="00106C69"/>
    <w:rsid w:val="001123DA"/>
    <w:rsid w:val="001205F9"/>
    <w:rsid w:val="00122F05"/>
    <w:rsid w:val="0013361F"/>
    <w:rsid w:val="0014028F"/>
    <w:rsid w:val="00144F7C"/>
    <w:rsid w:val="00145E66"/>
    <w:rsid w:val="00147735"/>
    <w:rsid w:val="00155FD3"/>
    <w:rsid w:val="001562E1"/>
    <w:rsid w:val="001657A7"/>
    <w:rsid w:val="001669D7"/>
    <w:rsid w:val="00167729"/>
    <w:rsid w:val="00171219"/>
    <w:rsid w:val="00171D09"/>
    <w:rsid w:val="00171F13"/>
    <w:rsid w:val="0017415D"/>
    <w:rsid w:val="00175A2F"/>
    <w:rsid w:val="00180148"/>
    <w:rsid w:val="00185948"/>
    <w:rsid w:val="001908DC"/>
    <w:rsid w:val="001A4B82"/>
    <w:rsid w:val="001A5F8A"/>
    <w:rsid w:val="001B7EC4"/>
    <w:rsid w:val="001C253C"/>
    <w:rsid w:val="001C5D85"/>
    <w:rsid w:val="001C6AB5"/>
    <w:rsid w:val="001C6CA0"/>
    <w:rsid w:val="001C7BE6"/>
    <w:rsid w:val="001D510E"/>
    <w:rsid w:val="001E207A"/>
    <w:rsid w:val="001E20F6"/>
    <w:rsid w:val="001E54B6"/>
    <w:rsid w:val="001E6AE9"/>
    <w:rsid w:val="001F1B66"/>
    <w:rsid w:val="001F2A7A"/>
    <w:rsid w:val="001F2F6D"/>
    <w:rsid w:val="001F2F71"/>
    <w:rsid w:val="001F7C2E"/>
    <w:rsid w:val="00201BB9"/>
    <w:rsid w:val="00201FC3"/>
    <w:rsid w:val="00213E5F"/>
    <w:rsid w:val="00216456"/>
    <w:rsid w:val="00217EFF"/>
    <w:rsid w:val="0022549E"/>
    <w:rsid w:val="00252C6C"/>
    <w:rsid w:val="0025727E"/>
    <w:rsid w:val="002638FF"/>
    <w:rsid w:val="00267BA6"/>
    <w:rsid w:val="0027590E"/>
    <w:rsid w:val="002859F6"/>
    <w:rsid w:val="00287487"/>
    <w:rsid w:val="00287CBE"/>
    <w:rsid w:val="002933F5"/>
    <w:rsid w:val="00297BD2"/>
    <w:rsid w:val="002A5E3E"/>
    <w:rsid w:val="002A63BC"/>
    <w:rsid w:val="002B2DF2"/>
    <w:rsid w:val="002D09B0"/>
    <w:rsid w:val="002D53AB"/>
    <w:rsid w:val="002E3E4A"/>
    <w:rsid w:val="003014AC"/>
    <w:rsid w:val="003018AC"/>
    <w:rsid w:val="00313B43"/>
    <w:rsid w:val="00320280"/>
    <w:rsid w:val="003225FB"/>
    <w:rsid w:val="003366B6"/>
    <w:rsid w:val="00342BBD"/>
    <w:rsid w:val="003476B0"/>
    <w:rsid w:val="003541FC"/>
    <w:rsid w:val="0035646C"/>
    <w:rsid w:val="00361D0E"/>
    <w:rsid w:val="003661B4"/>
    <w:rsid w:val="003730F0"/>
    <w:rsid w:val="00381AD6"/>
    <w:rsid w:val="00382BB2"/>
    <w:rsid w:val="003856DF"/>
    <w:rsid w:val="0039601E"/>
    <w:rsid w:val="003C52A3"/>
    <w:rsid w:val="003C5623"/>
    <w:rsid w:val="003C6629"/>
    <w:rsid w:val="003E0E81"/>
    <w:rsid w:val="003F3739"/>
    <w:rsid w:val="003F6158"/>
    <w:rsid w:val="003F6FC5"/>
    <w:rsid w:val="0041263B"/>
    <w:rsid w:val="00414B4A"/>
    <w:rsid w:val="00427492"/>
    <w:rsid w:val="004348F1"/>
    <w:rsid w:val="0043702B"/>
    <w:rsid w:val="0044497F"/>
    <w:rsid w:val="00446DF7"/>
    <w:rsid w:val="00466332"/>
    <w:rsid w:val="004809A6"/>
    <w:rsid w:val="00491D76"/>
    <w:rsid w:val="004A4134"/>
    <w:rsid w:val="004B1401"/>
    <w:rsid w:val="004B3FDD"/>
    <w:rsid w:val="004B7210"/>
    <w:rsid w:val="004C3781"/>
    <w:rsid w:val="004C4378"/>
    <w:rsid w:val="004E783A"/>
    <w:rsid w:val="004E7FDE"/>
    <w:rsid w:val="004F03CC"/>
    <w:rsid w:val="004F3E61"/>
    <w:rsid w:val="0050147C"/>
    <w:rsid w:val="00506122"/>
    <w:rsid w:val="00534CE9"/>
    <w:rsid w:val="00536ED9"/>
    <w:rsid w:val="0054030A"/>
    <w:rsid w:val="00540F62"/>
    <w:rsid w:val="0054206A"/>
    <w:rsid w:val="00542CDA"/>
    <w:rsid w:val="00555C41"/>
    <w:rsid w:val="00564CED"/>
    <w:rsid w:val="00566508"/>
    <w:rsid w:val="00576704"/>
    <w:rsid w:val="0057740B"/>
    <w:rsid w:val="00577656"/>
    <w:rsid w:val="00577A8A"/>
    <w:rsid w:val="0058193E"/>
    <w:rsid w:val="0058423E"/>
    <w:rsid w:val="005848A9"/>
    <w:rsid w:val="005861B8"/>
    <w:rsid w:val="005A0D15"/>
    <w:rsid w:val="005A45E9"/>
    <w:rsid w:val="005B455E"/>
    <w:rsid w:val="005B6F5D"/>
    <w:rsid w:val="005D01A2"/>
    <w:rsid w:val="005D5890"/>
    <w:rsid w:val="005E67A5"/>
    <w:rsid w:val="005E6FDA"/>
    <w:rsid w:val="006014B1"/>
    <w:rsid w:val="006044E5"/>
    <w:rsid w:val="006135B3"/>
    <w:rsid w:val="00622E1C"/>
    <w:rsid w:val="006256D8"/>
    <w:rsid w:val="00626AFB"/>
    <w:rsid w:val="00631099"/>
    <w:rsid w:val="00634966"/>
    <w:rsid w:val="006374B2"/>
    <w:rsid w:val="00641A0C"/>
    <w:rsid w:val="00645103"/>
    <w:rsid w:val="006469B6"/>
    <w:rsid w:val="006524FB"/>
    <w:rsid w:val="006539E6"/>
    <w:rsid w:val="006579CC"/>
    <w:rsid w:val="00663B3C"/>
    <w:rsid w:val="00671EB8"/>
    <w:rsid w:val="00675B85"/>
    <w:rsid w:val="00686F38"/>
    <w:rsid w:val="00693D6B"/>
    <w:rsid w:val="00695487"/>
    <w:rsid w:val="006A3A48"/>
    <w:rsid w:val="006A789F"/>
    <w:rsid w:val="006B2895"/>
    <w:rsid w:val="006B3D66"/>
    <w:rsid w:val="006B709F"/>
    <w:rsid w:val="006F721C"/>
    <w:rsid w:val="00700D43"/>
    <w:rsid w:val="00705056"/>
    <w:rsid w:val="00717251"/>
    <w:rsid w:val="00724E05"/>
    <w:rsid w:val="007312A0"/>
    <w:rsid w:val="0074295B"/>
    <w:rsid w:val="00743568"/>
    <w:rsid w:val="0074772B"/>
    <w:rsid w:val="0075635D"/>
    <w:rsid w:val="00762FDA"/>
    <w:rsid w:val="007701DF"/>
    <w:rsid w:val="0077380C"/>
    <w:rsid w:val="00780633"/>
    <w:rsid w:val="00780808"/>
    <w:rsid w:val="00782A8C"/>
    <w:rsid w:val="00797087"/>
    <w:rsid w:val="007A1D10"/>
    <w:rsid w:val="007B0451"/>
    <w:rsid w:val="007B67F0"/>
    <w:rsid w:val="007C19C1"/>
    <w:rsid w:val="007C41A8"/>
    <w:rsid w:val="007C4AD3"/>
    <w:rsid w:val="007C5F56"/>
    <w:rsid w:val="007D257A"/>
    <w:rsid w:val="007D4434"/>
    <w:rsid w:val="007E5534"/>
    <w:rsid w:val="007E7BB7"/>
    <w:rsid w:val="007F5D11"/>
    <w:rsid w:val="00813CDA"/>
    <w:rsid w:val="00814027"/>
    <w:rsid w:val="00822726"/>
    <w:rsid w:val="008264FC"/>
    <w:rsid w:val="0082667B"/>
    <w:rsid w:val="008412BF"/>
    <w:rsid w:val="008418F6"/>
    <w:rsid w:val="00841DB7"/>
    <w:rsid w:val="0084424F"/>
    <w:rsid w:val="008472FB"/>
    <w:rsid w:val="00855886"/>
    <w:rsid w:val="008569B8"/>
    <w:rsid w:val="00857707"/>
    <w:rsid w:val="008762D1"/>
    <w:rsid w:val="00880F2F"/>
    <w:rsid w:val="00893F77"/>
    <w:rsid w:val="008A05CC"/>
    <w:rsid w:val="008A2827"/>
    <w:rsid w:val="008A2A48"/>
    <w:rsid w:val="008B1F78"/>
    <w:rsid w:val="008B4E3D"/>
    <w:rsid w:val="008D267E"/>
    <w:rsid w:val="008D2706"/>
    <w:rsid w:val="008D36FB"/>
    <w:rsid w:val="008D5C7B"/>
    <w:rsid w:val="008D6265"/>
    <w:rsid w:val="008D6A16"/>
    <w:rsid w:val="008E5948"/>
    <w:rsid w:val="008E6CD2"/>
    <w:rsid w:val="008F1650"/>
    <w:rsid w:val="008F373C"/>
    <w:rsid w:val="00901559"/>
    <w:rsid w:val="00914EDA"/>
    <w:rsid w:val="009247AC"/>
    <w:rsid w:val="00926AA9"/>
    <w:rsid w:val="00930C28"/>
    <w:rsid w:val="00933F24"/>
    <w:rsid w:val="00950E9B"/>
    <w:rsid w:val="009571A5"/>
    <w:rsid w:val="009605AB"/>
    <w:rsid w:val="009750A7"/>
    <w:rsid w:val="009804CE"/>
    <w:rsid w:val="0098381E"/>
    <w:rsid w:val="00984092"/>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07445"/>
    <w:rsid w:val="00A10A23"/>
    <w:rsid w:val="00A10CD7"/>
    <w:rsid w:val="00A1234D"/>
    <w:rsid w:val="00A1330A"/>
    <w:rsid w:val="00A141FC"/>
    <w:rsid w:val="00A16396"/>
    <w:rsid w:val="00A23E3A"/>
    <w:rsid w:val="00A27923"/>
    <w:rsid w:val="00A359CB"/>
    <w:rsid w:val="00A46742"/>
    <w:rsid w:val="00A544D3"/>
    <w:rsid w:val="00A74FF4"/>
    <w:rsid w:val="00A80ECC"/>
    <w:rsid w:val="00A817CB"/>
    <w:rsid w:val="00A928AD"/>
    <w:rsid w:val="00AA3986"/>
    <w:rsid w:val="00AA6983"/>
    <w:rsid w:val="00AB264A"/>
    <w:rsid w:val="00AB2CF9"/>
    <w:rsid w:val="00AB51FE"/>
    <w:rsid w:val="00AD384A"/>
    <w:rsid w:val="00AD4516"/>
    <w:rsid w:val="00AD7B02"/>
    <w:rsid w:val="00AE1429"/>
    <w:rsid w:val="00AF41CE"/>
    <w:rsid w:val="00AF5B69"/>
    <w:rsid w:val="00AF63F4"/>
    <w:rsid w:val="00B05F0D"/>
    <w:rsid w:val="00B06C89"/>
    <w:rsid w:val="00B10525"/>
    <w:rsid w:val="00B11446"/>
    <w:rsid w:val="00B13118"/>
    <w:rsid w:val="00B17E3E"/>
    <w:rsid w:val="00B30F46"/>
    <w:rsid w:val="00B43249"/>
    <w:rsid w:val="00B43BE8"/>
    <w:rsid w:val="00B541CF"/>
    <w:rsid w:val="00B61314"/>
    <w:rsid w:val="00B72AF5"/>
    <w:rsid w:val="00B779DB"/>
    <w:rsid w:val="00B913F4"/>
    <w:rsid w:val="00B95685"/>
    <w:rsid w:val="00B96D16"/>
    <w:rsid w:val="00BB0305"/>
    <w:rsid w:val="00BB0BF2"/>
    <w:rsid w:val="00BB19C5"/>
    <w:rsid w:val="00BB26B6"/>
    <w:rsid w:val="00BB2DC2"/>
    <w:rsid w:val="00BB3E2C"/>
    <w:rsid w:val="00BC5AA6"/>
    <w:rsid w:val="00BC6855"/>
    <w:rsid w:val="00BC77FB"/>
    <w:rsid w:val="00BD232E"/>
    <w:rsid w:val="00BD4144"/>
    <w:rsid w:val="00BF25FA"/>
    <w:rsid w:val="00C02761"/>
    <w:rsid w:val="00C05039"/>
    <w:rsid w:val="00C07639"/>
    <w:rsid w:val="00C107A9"/>
    <w:rsid w:val="00C21374"/>
    <w:rsid w:val="00C34EDF"/>
    <w:rsid w:val="00C365E9"/>
    <w:rsid w:val="00C40386"/>
    <w:rsid w:val="00C655C5"/>
    <w:rsid w:val="00C87C95"/>
    <w:rsid w:val="00C96291"/>
    <w:rsid w:val="00C964B6"/>
    <w:rsid w:val="00C96B4C"/>
    <w:rsid w:val="00CA185E"/>
    <w:rsid w:val="00CA3665"/>
    <w:rsid w:val="00CA4FBC"/>
    <w:rsid w:val="00CA7BBE"/>
    <w:rsid w:val="00CB56F5"/>
    <w:rsid w:val="00CB598E"/>
    <w:rsid w:val="00CC4700"/>
    <w:rsid w:val="00CC4CB6"/>
    <w:rsid w:val="00CC5395"/>
    <w:rsid w:val="00CD02B5"/>
    <w:rsid w:val="00CD669A"/>
    <w:rsid w:val="00CE0BA9"/>
    <w:rsid w:val="00CE3399"/>
    <w:rsid w:val="00CE3CDF"/>
    <w:rsid w:val="00CE63D2"/>
    <w:rsid w:val="00CF2B0E"/>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8554D"/>
    <w:rsid w:val="00D85DDE"/>
    <w:rsid w:val="00D914DC"/>
    <w:rsid w:val="00DA7633"/>
    <w:rsid w:val="00DB549B"/>
    <w:rsid w:val="00DB75D4"/>
    <w:rsid w:val="00DC16F1"/>
    <w:rsid w:val="00DC3B52"/>
    <w:rsid w:val="00DC77A8"/>
    <w:rsid w:val="00DD4177"/>
    <w:rsid w:val="00DD7962"/>
    <w:rsid w:val="00DE2B7D"/>
    <w:rsid w:val="00E051C6"/>
    <w:rsid w:val="00E10F73"/>
    <w:rsid w:val="00E118A1"/>
    <w:rsid w:val="00E1624C"/>
    <w:rsid w:val="00E16D37"/>
    <w:rsid w:val="00E22098"/>
    <w:rsid w:val="00E265A7"/>
    <w:rsid w:val="00E27C08"/>
    <w:rsid w:val="00E317C9"/>
    <w:rsid w:val="00E37065"/>
    <w:rsid w:val="00E3745E"/>
    <w:rsid w:val="00E401FB"/>
    <w:rsid w:val="00E44A3F"/>
    <w:rsid w:val="00E467CE"/>
    <w:rsid w:val="00E51299"/>
    <w:rsid w:val="00E534B5"/>
    <w:rsid w:val="00E67818"/>
    <w:rsid w:val="00E76D6B"/>
    <w:rsid w:val="00E82A30"/>
    <w:rsid w:val="00E90796"/>
    <w:rsid w:val="00E90D39"/>
    <w:rsid w:val="00E90F86"/>
    <w:rsid w:val="00E97652"/>
    <w:rsid w:val="00EB049B"/>
    <w:rsid w:val="00EB2F40"/>
    <w:rsid w:val="00EC6057"/>
    <w:rsid w:val="00ED3666"/>
    <w:rsid w:val="00ED5B40"/>
    <w:rsid w:val="00EE50D2"/>
    <w:rsid w:val="00F02F5D"/>
    <w:rsid w:val="00F04EA2"/>
    <w:rsid w:val="00F05A4B"/>
    <w:rsid w:val="00F11D22"/>
    <w:rsid w:val="00F15EDF"/>
    <w:rsid w:val="00F16462"/>
    <w:rsid w:val="00F2020D"/>
    <w:rsid w:val="00F207FB"/>
    <w:rsid w:val="00F2597E"/>
    <w:rsid w:val="00F300BD"/>
    <w:rsid w:val="00F30AD8"/>
    <w:rsid w:val="00F31E18"/>
    <w:rsid w:val="00F379B5"/>
    <w:rsid w:val="00F4212D"/>
    <w:rsid w:val="00F459C5"/>
    <w:rsid w:val="00F534A9"/>
    <w:rsid w:val="00F53ABB"/>
    <w:rsid w:val="00F63E69"/>
    <w:rsid w:val="00F653AF"/>
    <w:rsid w:val="00F663F6"/>
    <w:rsid w:val="00F66A83"/>
    <w:rsid w:val="00F7101A"/>
    <w:rsid w:val="00F7684C"/>
    <w:rsid w:val="00F774DB"/>
    <w:rsid w:val="00F82B63"/>
    <w:rsid w:val="00F82CD8"/>
    <w:rsid w:val="00F86B94"/>
    <w:rsid w:val="00FA074C"/>
    <w:rsid w:val="00FA602D"/>
    <w:rsid w:val="00FB6BB4"/>
    <w:rsid w:val="00FD41C8"/>
    <w:rsid w:val="00FD5C21"/>
    <w:rsid w:val="00FD610A"/>
    <w:rsid w:val="00FD7EF1"/>
    <w:rsid w:val="00FE2CFF"/>
    <w:rsid w:val="00FE5F2A"/>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isuonidelledolomiti/manifesto"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trentinomarketing.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lvia@paroleedintorni.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suonidelledolomiti.it/" TargetMode="External"/><Relationship Id="rId4" Type="http://schemas.openxmlformats.org/officeDocument/2006/relationships/settings" Target="settings.xml"/><Relationship Id="rId9" Type="http://schemas.openxmlformats.org/officeDocument/2006/relationships/hyperlink" Target="https://www.visittrentino.info/it/stampa/cartelle-stampa/i-suoni-delle-dolomiti-2025-pubblicato-un-concorso-in-memoria-di-paolo-manfrini_pd_103389709"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826</Words>
  <Characters>4709</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silvia eccher</cp:lastModifiedBy>
  <cp:revision>19</cp:revision>
  <cp:lastPrinted>2018-03-22T13:16:00Z</cp:lastPrinted>
  <dcterms:created xsi:type="dcterms:W3CDTF">2025-04-10T14:59:00Z</dcterms:created>
  <dcterms:modified xsi:type="dcterms:W3CDTF">2025-04-29T15:26:00Z</dcterms:modified>
</cp:coreProperties>
</file>