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AD80D" w14:textId="77777777" w:rsidR="005F0444" w:rsidRDefault="005F0444" w:rsidP="005F0444">
      <w:pPr>
        <w:spacing w:line="276" w:lineRule="auto"/>
        <w:jc w:val="center"/>
        <w:rPr>
          <w:rFonts w:ascii="soho pro condensedArial" w:hAnsi="soho pro condensedArial" w:cs="Arial"/>
          <w:b/>
          <w:bCs/>
          <w:sz w:val="26"/>
          <w:szCs w:val="26"/>
        </w:rPr>
      </w:pPr>
      <w:bookmarkStart w:id="0" w:name="_Hlk126926425"/>
      <w:bookmarkStart w:id="1" w:name="_Hlk110334934"/>
    </w:p>
    <w:p w14:paraId="242FC9D1" w14:textId="6E236B8D" w:rsidR="005F0444" w:rsidRPr="00C93BF1" w:rsidRDefault="0006209C" w:rsidP="005F0444">
      <w:pPr>
        <w:spacing w:line="276" w:lineRule="auto"/>
        <w:jc w:val="center"/>
        <w:rPr>
          <w:rFonts w:ascii="Soho Pro Medium Condensed" w:hAnsi="Soho Pro Medium Condensed" w:cstheme="minorHAnsi"/>
          <w:b/>
          <w:bCs/>
          <w:color w:val="FF0066"/>
          <w:sz w:val="36"/>
          <w:szCs w:val="36"/>
        </w:rPr>
      </w:pPr>
      <w:bookmarkStart w:id="2" w:name="_Hlk195196333"/>
      <w:r w:rsidRPr="00C93BF1">
        <w:rPr>
          <w:rFonts w:ascii="Soho Pro Medium Condensed" w:hAnsi="Soho Pro Medium Condensed" w:cstheme="minorHAnsi"/>
          <w:b/>
          <w:color w:val="DF05A1"/>
          <w:sz w:val="36"/>
          <w:szCs w:val="36"/>
        </w:rPr>
        <w:t>I SUONI DELLE DOLOMITI</w:t>
      </w:r>
      <w:r w:rsidRPr="00C93BF1">
        <w:rPr>
          <w:rFonts w:ascii="Soho Pro Medium Condensed" w:hAnsi="Soho Pro Medium Condensed" w:cstheme="minorHAnsi"/>
          <w:b/>
          <w:bCs/>
          <w:color w:val="FF0066"/>
          <w:sz w:val="36"/>
          <w:szCs w:val="36"/>
        </w:rPr>
        <w:t xml:space="preserve"> </w:t>
      </w:r>
      <w:bookmarkEnd w:id="2"/>
      <w:r w:rsidRPr="00C93BF1">
        <w:rPr>
          <w:rFonts w:ascii="Soho Pro Medium Condensed" w:hAnsi="Soho Pro Medium Condensed" w:cstheme="minorHAnsi"/>
          <w:b/>
          <w:bCs/>
          <w:color w:val="FF0066"/>
          <w:sz w:val="36"/>
          <w:szCs w:val="36"/>
        </w:rPr>
        <w:t>–</w:t>
      </w:r>
      <w:r w:rsidRPr="00C93BF1">
        <w:rPr>
          <w:rFonts w:ascii="Soho Pro Medium Condensed" w:hAnsi="Soho Pro Medium Condensed" w:cstheme="minorHAnsi"/>
          <w:b/>
          <w:color w:val="DF05A1"/>
          <w:sz w:val="36"/>
          <w:szCs w:val="36"/>
        </w:rPr>
        <w:t xml:space="preserve"> L’ALBA DELLE DOLOMITI</w:t>
      </w:r>
    </w:p>
    <w:p w14:paraId="68CB9C9D" w14:textId="77777777" w:rsidR="005F0444" w:rsidRPr="000740DF" w:rsidRDefault="005F0444" w:rsidP="005F0444">
      <w:pPr>
        <w:spacing w:line="276" w:lineRule="auto"/>
        <w:jc w:val="both"/>
        <w:rPr>
          <w:rFonts w:asciiTheme="minorHAnsi" w:hAnsiTheme="minorHAnsi" w:cstheme="minorHAnsi"/>
          <w:b/>
          <w:bCs/>
          <w:szCs w:val="24"/>
        </w:rPr>
      </w:pPr>
    </w:p>
    <w:p w14:paraId="5A5E3507" w14:textId="4A598EE4" w:rsidR="00700D43" w:rsidRPr="00C93BF1" w:rsidRDefault="005F0444" w:rsidP="005F0444">
      <w:pPr>
        <w:spacing w:line="276" w:lineRule="auto"/>
        <w:jc w:val="both"/>
        <w:rPr>
          <w:rFonts w:ascii="Soho Pro Condensed" w:hAnsi="Soho Pro Condensed" w:cstheme="minorHAnsi"/>
          <w:b/>
          <w:bCs/>
          <w:szCs w:val="24"/>
        </w:rPr>
      </w:pPr>
      <w:r w:rsidRPr="00C93BF1">
        <w:rPr>
          <w:rFonts w:ascii="Soho Pro Condensed" w:hAnsi="Soho Pro Condensed" w:cstheme="minorHAnsi"/>
          <w:b/>
          <w:bCs/>
          <w:szCs w:val="24"/>
        </w:rPr>
        <w:t xml:space="preserve">Col Margherita ospiterà l’attesissimo concerto L’Alba delle Dolomiti, un evento speciale de I Suoni delle Dolomiti 2025, che il 4 settembre alle ore 6.30 accompagnerà il sorgere del sole con la musica di </w:t>
      </w:r>
      <w:proofErr w:type="spellStart"/>
      <w:r w:rsidRPr="00C93BF1">
        <w:rPr>
          <w:rFonts w:ascii="Soho Pro Condensed" w:hAnsi="Soho Pro Condensed" w:cstheme="minorHAnsi"/>
          <w:b/>
          <w:bCs/>
          <w:szCs w:val="24"/>
        </w:rPr>
        <w:t>Wu</w:t>
      </w:r>
      <w:proofErr w:type="spellEnd"/>
      <w:r w:rsidRPr="00C93BF1">
        <w:rPr>
          <w:rFonts w:ascii="Soho Pro Condensed" w:hAnsi="Soho Pro Condensed" w:cstheme="minorHAnsi"/>
          <w:b/>
          <w:bCs/>
          <w:szCs w:val="24"/>
        </w:rPr>
        <w:t xml:space="preserve"> Wei, Pascal </w:t>
      </w:r>
      <w:proofErr w:type="spellStart"/>
      <w:r w:rsidRPr="00C93BF1">
        <w:rPr>
          <w:rFonts w:ascii="Soho Pro Condensed" w:hAnsi="Soho Pro Condensed" w:cstheme="minorHAnsi"/>
          <w:b/>
          <w:bCs/>
          <w:szCs w:val="24"/>
        </w:rPr>
        <w:t>Contet</w:t>
      </w:r>
      <w:proofErr w:type="spellEnd"/>
      <w:r w:rsidRPr="00C93BF1">
        <w:rPr>
          <w:rFonts w:ascii="Soho Pro Condensed" w:hAnsi="Soho Pro Condensed" w:cstheme="minorHAnsi"/>
          <w:b/>
          <w:bCs/>
          <w:szCs w:val="24"/>
        </w:rPr>
        <w:t xml:space="preserve"> e Alexis </w:t>
      </w:r>
      <w:proofErr w:type="spellStart"/>
      <w:r w:rsidRPr="00C93BF1">
        <w:rPr>
          <w:rFonts w:ascii="Soho Pro Condensed" w:hAnsi="Soho Pro Condensed" w:cstheme="minorHAnsi"/>
          <w:b/>
          <w:bCs/>
          <w:szCs w:val="24"/>
        </w:rPr>
        <w:t>Baskind</w:t>
      </w:r>
      <w:proofErr w:type="spellEnd"/>
    </w:p>
    <w:p w14:paraId="0634B5FF" w14:textId="77777777" w:rsidR="005F0444" w:rsidRPr="000740DF" w:rsidRDefault="005F0444" w:rsidP="005F0444">
      <w:pPr>
        <w:spacing w:line="276" w:lineRule="auto"/>
        <w:jc w:val="both"/>
        <w:rPr>
          <w:rFonts w:asciiTheme="minorHAnsi" w:hAnsiTheme="minorHAnsi" w:cstheme="minorHAnsi"/>
          <w:b/>
          <w:bCs/>
          <w:szCs w:val="24"/>
        </w:rPr>
      </w:pPr>
    </w:p>
    <w:bookmarkEnd w:id="0"/>
    <w:bookmarkEnd w:id="1"/>
    <w:p w14:paraId="563C3BE1" w14:textId="72046EA7" w:rsidR="005F0444" w:rsidRPr="007B6D1A" w:rsidRDefault="005F0444" w:rsidP="005F0444">
      <w:pPr>
        <w:jc w:val="both"/>
        <w:rPr>
          <w:rFonts w:ascii="Roboto Light" w:hAnsi="Roboto Light" w:cstheme="minorHAnsi"/>
          <w:szCs w:val="24"/>
        </w:rPr>
      </w:pPr>
      <w:r w:rsidRPr="007B6D1A">
        <w:rPr>
          <w:rFonts w:ascii="Roboto Light" w:hAnsi="Roboto Light" w:cstheme="minorHAnsi"/>
          <w:szCs w:val="24"/>
        </w:rPr>
        <w:t xml:space="preserve">Il Col Margherita, a 2.513 metri di quota, è uno dei punti più </w:t>
      </w:r>
      <w:r w:rsidRPr="007B6D1A">
        <w:rPr>
          <w:rFonts w:ascii="Roboto Light" w:hAnsi="Roboto Light" w:cstheme="minorHAnsi"/>
          <w:color w:val="000000" w:themeColor="text1"/>
          <w:szCs w:val="24"/>
        </w:rPr>
        <w:t>panoramici sulle Dolomiti della Val di Fassa</w:t>
      </w:r>
      <w:r w:rsidRPr="007B6D1A">
        <w:rPr>
          <w:rFonts w:ascii="Roboto Light" w:hAnsi="Roboto Light" w:cstheme="minorHAnsi"/>
          <w:szCs w:val="24"/>
        </w:rPr>
        <w:t>. Da qui si possono ammirare, di fronte, le Creste di Costabella, Cima Uomo e la Marmolada; più a destra, le Cime d’</w:t>
      </w:r>
      <w:proofErr w:type="spellStart"/>
      <w:r w:rsidRPr="007B6D1A">
        <w:rPr>
          <w:rFonts w:ascii="Roboto Light" w:hAnsi="Roboto Light" w:cstheme="minorHAnsi"/>
          <w:szCs w:val="24"/>
        </w:rPr>
        <w:t>Auta</w:t>
      </w:r>
      <w:proofErr w:type="spellEnd"/>
      <w:r w:rsidRPr="007B6D1A">
        <w:rPr>
          <w:rFonts w:ascii="Roboto Light" w:hAnsi="Roboto Light" w:cstheme="minorHAnsi"/>
          <w:szCs w:val="24"/>
        </w:rPr>
        <w:t xml:space="preserve">, il </w:t>
      </w:r>
      <w:proofErr w:type="spellStart"/>
      <w:r w:rsidRPr="007B6D1A">
        <w:rPr>
          <w:rFonts w:ascii="Roboto Light" w:hAnsi="Roboto Light" w:cstheme="minorHAnsi"/>
          <w:szCs w:val="24"/>
        </w:rPr>
        <w:t>Sorapiss</w:t>
      </w:r>
      <w:proofErr w:type="spellEnd"/>
      <w:r w:rsidRPr="007B6D1A">
        <w:rPr>
          <w:rFonts w:ascii="Roboto Light" w:hAnsi="Roboto Light" w:cstheme="minorHAnsi"/>
          <w:szCs w:val="24"/>
        </w:rPr>
        <w:t xml:space="preserve">, il Pelmo, il Civetta, la </w:t>
      </w:r>
      <w:proofErr w:type="spellStart"/>
      <w:r w:rsidRPr="007B6D1A">
        <w:rPr>
          <w:rFonts w:ascii="Roboto Light" w:hAnsi="Roboto Light" w:cstheme="minorHAnsi"/>
          <w:szCs w:val="24"/>
        </w:rPr>
        <w:t>Moiazza</w:t>
      </w:r>
      <w:proofErr w:type="spellEnd"/>
      <w:r w:rsidRPr="007B6D1A">
        <w:rPr>
          <w:rFonts w:ascii="Roboto Light" w:hAnsi="Roboto Light" w:cstheme="minorHAnsi"/>
          <w:color w:val="000000" w:themeColor="text1"/>
          <w:szCs w:val="24"/>
        </w:rPr>
        <w:t>, l’</w:t>
      </w:r>
      <w:proofErr w:type="spellStart"/>
      <w:r w:rsidRPr="007B6D1A">
        <w:rPr>
          <w:rFonts w:ascii="Roboto Light" w:hAnsi="Roboto Light" w:cstheme="minorHAnsi"/>
          <w:color w:val="000000" w:themeColor="text1"/>
          <w:szCs w:val="24"/>
        </w:rPr>
        <w:t>Agner</w:t>
      </w:r>
      <w:proofErr w:type="spellEnd"/>
      <w:r w:rsidRPr="007B6D1A">
        <w:rPr>
          <w:rFonts w:ascii="Roboto Light" w:hAnsi="Roboto Light" w:cstheme="minorHAnsi"/>
          <w:szCs w:val="24"/>
        </w:rPr>
        <w:t>. Alle spalle, invece, svettano le spettacolari Pale di San Martino</w:t>
      </w:r>
      <w:r w:rsidRPr="007B6D1A">
        <w:rPr>
          <w:rFonts w:ascii="Roboto Light" w:hAnsi="Roboto Light" w:cstheme="minorHAnsi"/>
          <w:color w:val="000000" w:themeColor="text1"/>
          <w:szCs w:val="24"/>
        </w:rPr>
        <w:t xml:space="preserve">, le cime </w:t>
      </w:r>
      <w:proofErr w:type="spellStart"/>
      <w:r w:rsidRPr="007B6D1A">
        <w:rPr>
          <w:rFonts w:ascii="Roboto Light" w:hAnsi="Roboto Light" w:cstheme="minorHAnsi"/>
          <w:color w:val="000000" w:themeColor="text1"/>
          <w:szCs w:val="24"/>
        </w:rPr>
        <w:t>Focobon</w:t>
      </w:r>
      <w:proofErr w:type="spellEnd"/>
      <w:r w:rsidRPr="007B6D1A">
        <w:rPr>
          <w:rFonts w:ascii="Roboto Light" w:hAnsi="Roboto Light" w:cstheme="minorHAnsi"/>
          <w:color w:val="000000" w:themeColor="text1"/>
          <w:szCs w:val="24"/>
        </w:rPr>
        <w:t xml:space="preserve">, </w:t>
      </w:r>
      <w:proofErr w:type="spellStart"/>
      <w:r w:rsidRPr="007B6D1A">
        <w:rPr>
          <w:rFonts w:ascii="Roboto Light" w:hAnsi="Roboto Light" w:cstheme="minorHAnsi"/>
          <w:color w:val="000000" w:themeColor="text1"/>
          <w:szCs w:val="24"/>
        </w:rPr>
        <w:t>Mulaz</w:t>
      </w:r>
      <w:proofErr w:type="spellEnd"/>
      <w:r w:rsidRPr="007B6D1A">
        <w:rPr>
          <w:rFonts w:ascii="Roboto Light" w:hAnsi="Roboto Light" w:cstheme="minorHAnsi"/>
          <w:color w:val="000000" w:themeColor="text1"/>
          <w:szCs w:val="24"/>
        </w:rPr>
        <w:t xml:space="preserve">, </w:t>
      </w:r>
      <w:proofErr w:type="spellStart"/>
      <w:r w:rsidRPr="007B6D1A">
        <w:rPr>
          <w:rFonts w:ascii="Roboto Light" w:hAnsi="Roboto Light" w:cstheme="minorHAnsi"/>
          <w:color w:val="000000" w:themeColor="text1"/>
          <w:szCs w:val="24"/>
        </w:rPr>
        <w:t>Vezzana</w:t>
      </w:r>
      <w:proofErr w:type="spellEnd"/>
      <w:r w:rsidRPr="007B6D1A">
        <w:rPr>
          <w:rFonts w:ascii="Roboto Light" w:hAnsi="Roboto Light" w:cstheme="minorHAnsi"/>
          <w:color w:val="000000" w:themeColor="text1"/>
          <w:szCs w:val="24"/>
        </w:rPr>
        <w:t xml:space="preserve"> e il Cimon della Pala, </w:t>
      </w:r>
      <w:r w:rsidRPr="007B6D1A">
        <w:rPr>
          <w:rFonts w:ascii="Roboto Light" w:hAnsi="Roboto Light" w:cstheme="minorHAnsi"/>
          <w:szCs w:val="24"/>
        </w:rPr>
        <w:t>mentre verso sud-ovest si estende la lunga catena del Lagorai.</w:t>
      </w:r>
    </w:p>
    <w:p w14:paraId="1AA32162" w14:textId="77777777" w:rsidR="00226E5D" w:rsidRPr="007B6D1A" w:rsidRDefault="00226E5D" w:rsidP="005F0444">
      <w:pPr>
        <w:jc w:val="both"/>
        <w:rPr>
          <w:rFonts w:ascii="Roboto Light" w:hAnsi="Roboto Light" w:cstheme="minorHAnsi"/>
          <w:szCs w:val="24"/>
        </w:rPr>
      </w:pPr>
    </w:p>
    <w:p w14:paraId="5FD1FDCE" w14:textId="77777777" w:rsidR="005F0444" w:rsidRPr="007B6D1A" w:rsidRDefault="005F0444" w:rsidP="005F0444">
      <w:pPr>
        <w:jc w:val="both"/>
        <w:rPr>
          <w:rFonts w:ascii="Roboto Light" w:eastAsia="+mn-ea" w:hAnsi="Roboto Light" w:cstheme="minorHAnsi"/>
          <w:kern w:val="24"/>
          <w:szCs w:val="24"/>
        </w:rPr>
      </w:pPr>
      <w:r w:rsidRPr="007B6D1A">
        <w:rPr>
          <w:rFonts w:ascii="Roboto Light" w:hAnsi="Roboto Light" w:cstheme="minorHAnsi"/>
          <w:szCs w:val="24"/>
        </w:rPr>
        <w:t xml:space="preserve">Il 4 settembre alle 6.30, l'evento all'alba de </w:t>
      </w:r>
      <w:r w:rsidRPr="007B6D1A">
        <w:rPr>
          <w:rFonts w:ascii="Roboto Light" w:hAnsi="Roboto Light" w:cstheme="minorHAnsi"/>
          <w:i/>
          <w:iCs/>
          <w:szCs w:val="24"/>
        </w:rPr>
        <w:t>I Suoni delle Dolomiti 2025</w:t>
      </w:r>
      <w:r w:rsidRPr="007B6D1A">
        <w:rPr>
          <w:rFonts w:ascii="Roboto Light" w:hAnsi="Roboto Light" w:cstheme="minorHAnsi"/>
          <w:szCs w:val="24"/>
        </w:rPr>
        <w:t xml:space="preserve"> vedrà protagonista la musica di </w:t>
      </w:r>
      <w:proofErr w:type="spellStart"/>
      <w:r w:rsidRPr="007B6D1A">
        <w:rPr>
          <w:rFonts w:ascii="Roboto Light" w:hAnsi="Roboto Light" w:cstheme="minorHAnsi"/>
          <w:szCs w:val="24"/>
        </w:rPr>
        <w:t>Wu</w:t>
      </w:r>
      <w:proofErr w:type="spellEnd"/>
      <w:r w:rsidRPr="007B6D1A">
        <w:rPr>
          <w:rFonts w:ascii="Roboto Light" w:hAnsi="Roboto Light" w:cstheme="minorHAnsi"/>
          <w:szCs w:val="24"/>
        </w:rPr>
        <w:t xml:space="preserve"> Wei, virtuoso dello sheng, un antico organo a bocca cinese che saluterà il sorgere del sole insieme al</w:t>
      </w:r>
      <w:r w:rsidRPr="007B6D1A">
        <w:rPr>
          <w:rFonts w:ascii="Roboto Light" w:eastAsia="+mn-ea" w:hAnsi="Roboto Light" w:cstheme="minorHAnsi"/>
          <w:kern w:val="24"/>
          <w:szCs w:val="24"/>
        </w:rPr>
        <w:t xml:space="preserve"> fisarmonicista Pascal </w:t>
      </w:r>
      <w:proofErr w:type="spellStart"/>
      <w:r w:rsidRPr="007B6D1A">
        <w:rPr>
          <w:rFonts w:ascii="Roboto Light" w:eastAsia="+mn-ea" w:hAnsi="Roboto Light" w:cstheme="minorHAnsi"/>
          <w:kern w:val="24"/>
          <w:szCs w:val="24"/>
        </w:rPr>
        <w:t>Contet</w:t>
      </w:r>
      <w:proofErr w:type="spellEnd"/>
      <w:r w:rsidRPr="007B6D1A">
        <w:rPr>
          <w:rFonts w:ascii="Roboto Light" w:eastAsia="+mn-ea" w:hAnsi="Roboto Light" w:cstheme="minorHAnsi"/>
          <w:kern w:val="24"/>
          <w:szCs w:val="24"/>
        </w:rPr>
        <w:t xml:space="preserve"> e al </w:t>
      </w:r>
      <w:proofErr w:type="spellStart"/>
      <w:r w:rsidRPr="007B6D1A">
        <w:rPr>
          <w:rFonts w:ascii="Roboto Light" w:eastAsia="+mn-ea" w:hAnsi="Roboto Light" w:cstheme="minorHAnsi"/>
          <w:kern w:val="24"/>
          <w:szCs w:val="24"/>
        </w:rPr>
        <w:t>contrabbassita</w:t>
      </w:r>
      <w:proofErr w:type="spellEnd"/>
      <w:r w:rsidRPr="007B6D1A">
        <w:rPr>
          <w:rFonts w:ascii="Roboto Light" w:eastAsia="+mn-ea" w:hAnsi="Roboto Light" w:cstheme="minorHAnsi"/>
          <w:kern w:val="24"/>
          <w:szCs w:val="24"/>
        </w:rPr>
        <w:t xml:space="preserve"> Alexis </w:t>
      </w:r>
      <w:proofErr w:type="spellStart"/>
      <w:r w:rsidRPr="007B6D1A">
        <w:rPr>
          <w:rFonts w:ascii="Roboto Light" w:eastAsia="+mn-ea" w:hAnsi="Roboto Light" w:cstheme="minorHAnsi"/>
          <w:kern w:val="24"/>
          <w:szCs w:val="24"/>
        </w:rPr>
        <w:t>Baskind</w:t>
      </w:r>
      <w:proofErr w:type="spellEnd"/>
      <w:r w:rsidRPr="007B6D1A">
        <w:rPr>
          <w:rFonts w:ascii="Roboto Light" w:eastAsia="+mn-ea" w:hAnsi="Roboto Light" w:cstheme="minorHAnsi"/>
          <w:kern w:val="24"/>
          <w:szCs w:val="24"/>
        </w:rPr>
        <w:t>.</w:t>
      </w:r>
    </w:p>
    <w:p w14:paraId="7E26856D" w14:textId="77777777" w:rsidR="00226E5D" w:rsidRPr="007B6D1A" w:rsidRDefault="00226E5D" w:rsidP="005F0444">
      <w:pPr>
        <w:jc w:val="both"/>
        <w:rPr>
          <w:rFonts w:ascii="Roboto Light" w:hAnsi="Roboto Light" w:cstheme="minorHAnsi"/>
          <w:szCs w:val="24"/>
        </w:rPr>
      </w:pPr>
    </w:p>
    <w:p w14:paraId="1602A43A" w14:textId="77777777" w:rsidR="005F0444" w:rsidRPr="007B6D1A" w:rsidRDefault="005F0444" w:rsidP="005F0444">
      <w:pPr>
        <w:jc w:val="both"/>
        <w:rPr>
          <w:rFonts w:ascii="Roboto Light" w:eastAsia="+mn-ea" w:hAnsi="Roboto Light" w:cstheme="minorHAnsi"/>
          <w:kern w:val="24"/>
          <w:szCs w:val="24"/>
        </w:rPr>
      </w:pPr>
      <w:r w:rsidRPr="007B6D1A">
        <w:rPr>
          <w:rFonts w:ascii="Roboto Light" w:eastAsia="+mn-ea" w:hAnsi="Roboto Light" w:cstheme="minorHAnsi"/>
          <w:kern w:val="24"/>
          <w:szCs w:val="24"/>
        </w:rPr>
        <w:t>La figura del noto musicista </w:t>
      </w:r>
      <w:proofErr w:type="spellStart"/>
      <w:r w:rsidRPr="007B6D1A">
        <w:rPr>
          <w:rFonts w:ascii="Roboto Light" w:eastAsia="+mn-ea" w:hAnsi="Roboto Light" w:cstheme="minorHAnsi"/>
          <w:kern w:val="24"/>
          <w:szCs w:val="24"/>
        </w:rPr>
        <w:t>Wu</w:t>
      </w:r>
      <w:proofErr w:type="spellEnd"/>
      <w:r w:rsidRPr="007B6D1A">
        <w:rPr>
          <w:rFonts w:ascii="Roboto Light" w:eastAsia="+mn-ea" w:hAnsi="Roboto Light" w:cstheme="minorHAnsi"/>
          <w:kern w:val="24"/>
          <w:szCs w:val="24"/>
        </w:rPr>
        <w:t xml:space="preserve"> Wei, nato in Cina e formatosi a Shanghai e Berlino, è indissolubilmente legata allo sheng, millenario strumento cinese che è un piccolo organo a bocca formato da canne di bambù incastonate in una struttura di metallo. </w:t>
      </w:r>
      <w:proofErr w:type="spellStart"/>
      <w:r w:rsidRPr="007B6D1A">
        <w:rPr>
          <w:rFonts w:ascii="Roboto Light" w:eastAsia="+mn-ea" w:hAnsi="Roboto Light" w:cstheme="minorHAnsi"/>
          <w:kern w:val="24"/>
          <w:szCs w:val="24"/>
        </w:rPr>
        <w:t>Wu</w:t>
      </w:r>
      <w:proofErr w:type="spellEnd"/>
      <w:r w:rsidRPr="007B6D1A">
        <w:rPr>
          <w:rFonts w:ascii="Roboto Light" w:eastAsia="+mn-ea" w:hAnsi="Roboto Light" w:cstheme="minorHAnsi"/>
          <w:kern w:val="24"/>
          <w:szCs w:val="24"/>
        </w:rPr>
        <w:t xml:space="preserve"> Wei si spinge ben oltre i confini tradizionali di questo strumento, traghettandolo dalle sue origini - circa 3mila anni fa - al XXI secolo.</w:t>
      </w:r>
      <w:r w:rsidRPr="007B6D1A">
        <w:rPr>
          <w:rFonts w:ascii="Roboto Light" w:hAnsi="Roboto Light" w:cstheme="minorHAnsi"/>
          <w:szCs w:val="24"/>
        </w:rPr>
        <w:t xml:space="preserve"> </w:t>
      </w:r>
      <w:r w:rsidRPr="007B6D1A">
        <w:rPr>
          <w:rFonts w:ascii="Roboto Light" w:eastAsia="+mn-ea" w:hAnsi="Roboto Light" w:cstheme="minorHAnsi"/>
          <w:kern w:val="24"/>
          <w:szCs w:val="24"/>
        </w:rPr>
        <w:t>Il timbro radioso e trasparente e le infinite possibilità offerte in termini di melodia, armonia, ritmo e polifonia lo hanno portato a collaborare con molti artisti ed ensemble in contesti tradizionali, cameristici o orchestrali, a improvvisare in concerti solistici o con big band jazz, a suonare musica elettronica e a partecipare anche a concerti di musica minimal.</w:t>
      </w:r>
      <w:r w:rsidRPr="007B6D1A">
        <w:rPr>
          <w:rFonts w:ascii="Roboto Light" w:hAnsi="Roboto Light" w:cstheme="minorHAnsi"/>
          <w:szCs w:val="24"/>
        </w:rPr>
        <w:t xml:space="preserve"> </w:t>
      </w:r>
      <w:r w:rsidRPr="007B6D1A">
        <w:rPr>
          <w:rFonts w:ascii="Roboto Light" w:eastAsia="+mn-ea" w:hAnsi="Roboto Light" w:cstheme="minorHAnsi"/>
          <w:kern w:val="24"/>
          <w:szCs w:val="24"/>
        </w:rPr>
        <w:t xml:space="preserve">Regolarmente invitato da grandi festival internazionali, nell'ultimo decennio </w:t>
      </w:r>
      <w:proofErr w:type="spellStart"/>
      <w:r w:rsidRPr="007B6D1A">
        <w:rPr>
          <w:rFonts w:ascii="Roboto Light" w:eastAsia="+mn-ea" w:hAnsi="Roboto Light" w:cstheme="minorHAnsi"/>
          <w:kern w:val="24"/>
          <w:szCs w:val="24"/>
        </w:rPr>
        <w:t>Wu</w:t>
      </w:r>
      <w:proofErr w:type="spellEnd"/>
      <w:r w:rsidRPr="007B6D1A">
        <w:rPr>
          <w:rFonts w:ascii="Roboto Light" w:eastAsia="+mn-ea" w:hAnsi="Roboto Light" w:cstheme="minorHAnsi"/>
          <w:kern w:val="24"/>
          <w:szCs w:val="24"/>
        </w:rPr>
        <w:t xml:space="preserve"> Wei ha suonato con orchestre quali la Filarmonica di Berlino diretta da Kent Nagano, la Filarmonica di Seoul diretta da Myung Whun Chung, la Filarmonica di Los Angeles diretta da Gustavo Dudamel, la BBC Symphony diretta da Ilan Volkov, la Sinfonica di San Paolo, la Filarmonica Reale di Stoccolma e la Filarmonica di New York, e con solisti come Guus Jansen (organo), Wang Li (arpa ebraica). </w:t>
      </w:r>
    </w:p>
    <w:p w14:paraId="03997DFD" w14:textId="77777777" w:rsidR="00226E5D" w:rsidRPr="007B6D1A" w:rsidRDefault="00226E5D" w:rsidP="005F0444">
      <w:pPr>
        <w:jc w:val="both"/>
        <w:rPr>
          <w:rFonts w:ascii="Roboto Light" w:eastAsia="+mn-ea" w:hAnsi="Roboto Light" w:cstheme="minorHAnsi"/>
          <w:kern w:val="24"/>
          <w:szCs w:val="24"/>
        </w:rPr>
      </w:pPr>
    </w:p>
    <w:p w14:paraId="7E62F71E" w14:textId="77777777" w:rsidR="005F0444" w:rsidRPr="007B6D1A" w:rsidRDefault="005F0444" w:rsidP="005F0444">
      <w:pPr>
        <w:jc w:val="both"/>
        <w:rPr>
          <w:rFonts w:ascii="Roboto Light" w:hAnsi="Roboto Light" w:cstheme="minorHAnsi"/>
          <w:szCs w:val="24"/>
        </w:rPr>
      </w:pPr>
      <w:r w:rsidRPr="007B6D1A">
        <w:rPr>
          <w:rFonts w:ascii="Roboto Light" w:hAnsi="Roboto Light" w:cstheme="minorHAnsi"/>
          <w:b/>
          <w:bCs/>
          <w:szCs w:val="24"/>
        </w:rPr>
        <w:t xml:space="preserve">Pascal </w:t>
      </w:r>
      <w:proofErr w:type="spellStart"/>
      <w:r w:rsidRPr="007B6D1A">
        <w:rPr>
          <w:rFonts w:ascii="Roboto Light" w:hAnsi="Roboto Light" w:cstheme="minorHAnsi"/>
          <w:b/>
          <w:bCs/>
          <w:szCs w:val="24"/>
        </w:rPr>
        <w:t>Contet</w:t>
      </w:r>
      <w:proofErr w:type="spellEnd"/>
      <w:r w:rsidRPr="007B6D1A">
        <w:rPr>
          <w:rFonts w:ascii="Roboto Light" w:hAnsi="Roboto Light" w:cstheme="minorHAnsi"/>
          <w:szCs w:val="24"/>
        </w:rPr>
        <w:t xml:space="preserve"> è un fisarmonicista e compositore francese, pioniere della musica contemporanea per fisarmonica. Da oltre 20 anni collabora con importanti compositori come Luciano Berio, Bernard Cavanna e Bruno Mantovani, e ha contribuito alla creazione di circa 300 nuove opere. Vincitore di numerosi premi, si distingue per la sua versatilità, spaziando tra </w:t>
      </w:r>
      <w:r w:rsidRPr="007B6D1A">
        <w:rPr>
          <w:rFonts w:ascii="Roboto Light" w:hAnsi="Roboto Light" w:cstheme="minorHAnsi"/>
          <w:szCs w:val="24"/>
        </w:rPr>
        <w:lastRenderedPageBreak/>
        <w:t>musica da camera, elettronica, teatro e cine-concerti. Le sue performance e trascrizioni sorprendenti lo rendono una figura di riferimento nel panorama musicale contemporaneo.</w:t>
      </w:r>
    </w:p>
    <w:p w14:paraId="35AF46FD" w14:textId="77777777" w:rsidR="005F0444" w:rsidRPr="007B6D1A" w:rsidRDefault="005F0444" w:rsidP="005F0444">
      <w:pPr>
        <w:jc w:val="both"/>
        <w:rPr>
          <w:rFonts w:ascii="Roboto Light" w:hAnsi="Roboto Light" w:cstheme="minorHAnsi"/>
          <w:szCs w:val="24"/>
        </w:rPr>
      </w:pPr>
      <w:r w:rsidRPr="007B6D1A">
        <w:rPr>
          <w:rFonts w:ascii="Roboto Light" w:hAnsi="Roboto Light" w:cstheme="minorHAnsi"/>
          <w:b/>
          <w:bCs/>
          <w:szCs w:val="24"/>
        </w:rPr>
        <w:t xml:space="preserve">Alexis </w:t>
      </w:r>
      <w:proofErr w:type="spellStart"/>
      <w:r w:rsidRPr="007B6D1A">
        <w:rPr>
          <w:rFonts w:ascii="Roboto Light" w:hAnsi="Roboto Light" w:cstheme="minorHAnsi"/>
          <w:b/>
          <w:bCs/>
          <w:szCs w:val="24"/>
        </w:rPr>
        <w:t>Baskind</w:t>
      </w:r>
      <w:proofErr w:type="spellEnd"/>
      <w:r w:rsidRPr="007B6D1A">
        <w:rPr>
          <w:rFonts w:ascii="Roboto Light" w:hAnsi="Roboto Light" w:cstheme="minorHAnsi"/>
          <w:szCs w:val="24"/>
        </w:rPr>
        <w:t xml:space="preserve"> è un musicista, ingegnere del suono e produttore di musica elettronica. Ha studiato ingegneria del suono e matematica applicata, ottenendo un dottorato all'IRCAM nel 2003. Attivo nella musica contemporanea, jazz e improvvisata, collabora con importanti compositori, ensemble e istituzioni musicali come l'Ensemble </w:t>
      </w:r>
      <w:proofErr w:type="spellStart"/>
      <w:r w:rsidRPr="007B6D1A">
        <w:rPr>
          <w:rFonts w:ascii="Roboto Light" w:hAnsi="Roboto Light" w:cstheme="minorHAnsi"/>
          <w:szCs w:val="24"/>
        </w:rPr>
        <w:t>Intercontemporain</w:t>
      </w:r>
      <w:proofErr w:type="spellEnd"/>
      <w:r w:rsidRPr="007B6D1A">
        <w:rPr>
          <w:rFonts w:ascii="Roboto Light" w:hAnsi="Roboto Light" w:cstheme="minorHAnsi"/>
          <w:szCs w:val="24"/>
        </w:rPr>
        <w:t xml:space="preserve"> e IRCAM.</w:t>
      </w:r>
    </w:p>
    <w:p w14:paraId="204332F3" w14:textId="77777777" w:rsidR="005F0444" w:rsidRPr="007B6D1A" w:rsidRDefault="005F0444" w:rsidP="005F0444">
      <w:pPr>
        <w:jc w:val="both"/>
        <w:rPr>
          <w:rFonts w:ascii="Roboto Light" w:hAnsi="Roboto Light" w:cstheme="minorHAnsi"/>
          <w:szCs w:val="24"/>
        </w:rPr>
      </w:pPr>
      <w:r w:rsidRPr="007B6D1A">
        <w:rPr>
          <w:rFonts w:ascii="Roboto Light" w:hAnsi="Roboto Light" w:cstheme="minorHAnsi"/>
          <w:szCs w:val="24"/>
        </w:rPr>
        <w:t>Esperto in elaborazione e design sonoro, lavora anche su progetti che integrano tecnologia e cattura del movimento. È stato docente in varie istituzioni internazionali e partecipa a prestigiosi festival di musica contemporanea in Europa.</w:t>
      </w:r>
    </w:p>
    <w:p w14:paraId="60109F48" w14:textId="77777777" w:rsidR="005F0444" w:rsidRPr="007B6D1A" w:rsidRDefault="005F0444" w:rsidP="005F0444">
      <w:pPr>
        <w:jc w:val="both"/>
        <w:textAlignment w:val="baseline"/>
        <w:rPr>
          <w:rFonts w:ascii="Roboto Light" w:hAnsi="Roboto Light" w:cstheme="minorHAnsi"/>
          <w:b/>
          <w:bCs/>
          <w:color w:val="70AD47"/>
          <w:kern w:val="24"/>
          <w:szCs w:val="24"/>
        </w:rPr>
      </w:pPr>
    </w:p>
    <w:p w14:paraId="08F7FAE1" w14:textId="77777777" w:rsidR="005F0444" w:rsidRPr="007B6D1A" w:rsidRDefault="005F0444" w:rsidP="005F0444">
      <w:pPr>
        <w:jc w:val="both"/>
        <w:textAlignment w:val="baseline"/>
        <w:rPr>
          <w:rFonts w:ascii="Roboto Light" w:hAnsi="Roboto Light" w:cstheme="minorHAnsi"/>
          <w:szCs w:val="24"/>
        </w:rPr>
      </w:pPr>
      <w:r w:rsidRPr="007B6D1A">
        <w:rPr>
          <w:rFonts w:ascii="Roboto Light" w:hAnsi="Roboto Light" w:cstheme="minorHAnsi"/>
          <w:b/>
          <w:bCs/>
          <w:color w:val="FF0000"/>
          <w:kern w:val="24"/>
          <w:szCs w:val="24"/>
        </w:rPr>
        <w:t>L’Alba delle Dolomiti</w:t>
      </w:r>
    </w:p>
    <w:p w14:paraId="2C603799" w14:textId="77777777" w:rsidR="005F0444" w:rsidRPr="007B6D1A" w:rsidRDefault="005F0444" w:rsidP="005F0444">
      <w:pPr>
        <w:jc w:val="both"/>
        <w:textAlignment w:val="baseline"/>
        <w:rPr>
          <w:rFonts w:ascii="Roboto Light" w:hAnsi="Roboto Light" w:cstheme="minorHAnsi"/>
          <w:szCs w:val="24"/>
        </w:rPr>
      </w:pPr>
      <w:r w:rsidRPr="007B6D1A">
        <w:rPr>
          <w:rFonts w:ascii="Roboto Light" w:hAnsi="Roboto Light" w:cstheme="minorHAnsi"/>
          <w:color w:val="000000"/>
          <w:kern w:val="24"/>
          <w:szCs w:val="24"/>
        </w:rPr>
        <w:t>4 settembre ore 6.30</w:t>
      </w:r>
    </w:p>
    <w:p w14:paraId="0241A25B" w14:textId="77777777" w:rsidR="005F0444" w:rsidRPr="007B6D1A" w:rsidRDefault="005F0444" w:rsidP="005F0444">
      <w:pPr>
        <w:jc w:val="both"/>
        <w:textAlignment w:val="baseline"/>
        <w:rPr>
          <w:rFonts w:ascii="Roboto Light" w:hAnsi="Roboto Light" w:cstheme="minorHAnsi"/>
          <w:szCs w:val="24"/>
          <w:lang w:val="en-US"/>
        </w:rPr>
      </w:pPr>
      <w:r w:rsidRPr="007B6D1A">
        <w:rPr>
          <w:rFonts w:ascii="Roboto Light" w:hAnsi="Roboto Light" w:cstheme="minorHAnsi"/>
          <w:color w:val="000000"/>
          <w:kern w:val="24"/>
          <w:szCs w:val="24"/>
          <w:lang w:val="en-US"/>
        </w:rPr>
        <w:t>Col Margherita</w:t>
      </w:r>
    </w:p>
    <w:p w14:paraId="2AFE3242" w14:textId="77777777" w:rsidR="005F0444" w:rsidRPr="007B6D1A" w:rsidRDefault="005F0444" w:rsidP="005F0444">
      <w:pPr>
        <w:jc w:val="both"/>
        <w:textAlignment w:val="baseline"/>
        <w:rPr>
          <w:rFonts w:ascii="Roboto Light" w:hAnsi="Roboto Light" w:cstheme="minorHAnsi"/>
          <w:szCs w:val="24"/>
          <w:lang w:val="en-US"/>
        </w:rPr>
      </w:pPr>
      <w:r w:rsidRPr="007B6D1A">
        <w:rPr>
          <w:rFonts w:ascii="Roboto Light" w:hAnsi="Roboto Light" w:cstheme="minorHAnsi"/>
          <w:b/>
          <w:bCs/>
          <w:color w:val="000000"/>
          <w:kern w:val="24"/>
          <w:szCs w:val="24"/>
          <w:lang w:val="en-US"/>
        </w:rPr>
        <w:t xml:space="preserve">Wu Wei, Alexis Baskind, Pascal </w:t>
      </w:r>
      <w:proofErr w:type="spellStart"/>
      <w:r w:rsidRPr="007B6D1A">
        <w:rPr>
          <w:rFonts w:ascii="Roboto Light" w:hAnsi="Roboto Light" w:cstheme="minorHAnsi"/>
          <w:b/>
          <w:bCs/>
          <w:color w:val="000000"/>
          <w:kern w:val="24"/>
          <w:szCs w:val="24"/>
          <w:lang w:val="en-US"/>
        </w:rPr>
        <w:t>Contet</w:t>
      </w:r>
      <w:proofErr w:type="spellEnd"/>
    </w:p>
    <w:p w14:paraId="74DAE677" w14:textId="77777777" w:rsidR="005F0444" w:rsidRPr="007B6D1A" w:rsidRDefault="005F0444" w:rsidP="005F0444">
      <w:pPr>
        <w:jc w:val="both"/>
        <w:textAlignment w:val="baseline"/>
        <w:rPr>
          <w:rFonts w:ascii="Roboto Light" w:hAnsi="Roboto Light" w:cstheme="minorHAnsi"/>
          <w:szCs w:val="24"/>
          <w:lang w:val="en-US"/>
        </w:rPr>
      </w:pPr>
      <w:r w:rsidRPr="007B6D1A">
        <w:rPr>
          <w:rFonts w:ascii="Roboto Light" w:hAnsi="Roboto Light" w:cstheme="minorHAnsi"/>
          <w:color w:val="000000"/>
          <w:kern w:val="24"/>
          <w:szCs w:val="24"/>
          <w:lang w:val="en-US"/>
        </w:rPr>
        <w:t xml:space="preserve"> </w:t>
      </w:r>
    </w:p>
    <w:p w14:paraId="0CC867EF" w14:textId="77777777" w:rsidR="005F0444" w:rsidRPr="007B6D1A" w:rsidRDefault="005F0444" w:rsidP="005F0444">
      <w:pPr>
        <w:jc w:val="both"/>
        <w:rPr>
          <w:rFonts w:ascii="Roboto Light" w:hAnsi="Roboto Light" w:cstheme="minorHAnsi"/>
          <w:szCs w:val="24"/>
        </w:rPr>
      </w:pPr>
      <w:r w:rsidRPr="007B6D1A">
        <w:rPr>
          <w:rFonts w:ascii="Roboto Light" w:hAnsi="Roboto Light" w:cstheme="minorHAnsi"/>
          <w:szCs w:val="24"/>
        </w:rPr>
        <w:t xml:space="preserve">Tutte le informazioni sul sito </w:t>
      </w:r>
      <w:hyperlink r:id="rId8" w:history="1">
        <w:r w:rsidRPr="007B6D1A">
          <w:rPr>
            <w:rStyle w:val="Collegamentoipertestuale"/>
            <w:rFonts w:ascii="Roboto Light" w:hAnsi="Roboto Light" w:cstheme="minorHAnsi"/>
            <w:szCs w:val="24"/>
          </w:rPr>
          <w:t>www.isuonidelledolomiti.it/</w:t>
        </w:r>
      </w:hyperlink>
      <w:r w:rsidRPr="007B6D1A">
        <w:rPr>
          <w:rFonts w:ascii="Roboto Light" w:hAnsi="Roboto Light" w:cstheme="minorHAnsi"/>
          <w:szCs w:val="24"/>
        </w:rPr>
        <w:t xml:space="preserve">   </w:t>
      </w:r>
    </w:p>
    <w:p w14:paraId="7F47E34F" w14:textId="77777777" w:rsidR="005F0444" w:rsidRPr="007B6D1A" w:rsidRDefault="005F0444" w:rsidP="005F0444">
      <w:pPr>
        <w:jc w:val="both"/>
        <w:rPr>
          <w:rFonts w:ascii="Roboto Light" w:hAnsi="Roboto Light" w:cstheme="minorHAnsi"/>
          <w:szCs w:val="24"/>
        </w:rPr>
      </w:pPr>
    </w:p>
    <w:p w14:paraId="03E84357" w14:textId="77777777" w:rsidR="005F0444" w:rsidRPr="007B6D1A" w:rsidRDefault="005F0444" w:rsidP="005F0444">
      <w:pPr>
        <w:jc w:val="both"/>
        <w:rPr>
          <w:rFonts w:ascii="Roboto Light" w:hAnsi="Roboto Light" w:cstheme="minorHAnsi"/>
          <w:szCs w:val="24"/>
        </w:rPr>
      </w:pPr>
      <w:r w:rsidRPr="007B6D1A">
        <w:rPr>
          <w:rFonts w:ascii="Roboto Light" w:hAnsi="Roboto Light" w:cstheme="minorHAns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006C1AFB" w14:textId="77777777" w:rsidR="005F0444" w:rsidRPr="007B6D1A" w:rsidRDefault="005F0444" w:rsidP="005F0444">
      <w:pPr>
        <w:jc w:val="both"/>
        <w:rPr>
          <w:rFonts w:ascii="Roboto Light" w:hAnsi="Roboto Light" w:cstheme="minorHAnsi"/>
          <w:szCs w:val="24"/>
        </w:rPr>
      </w:pPr>
    </w:p>
    <w:p w14:paraId="4C85E2CA" w14:textId="77777777" w:rsidR="00D6251D" w:rsidRPr="007B6D1A" w:rsidRDefault="00D6251D" w:rsidP="005F0444">
      <w:pPr>
        <w:jc w:val="both"/>
        <w:rPr>
          <w:rFonts w:ascii="Roboto Light" w:hAnsi="Roboto Light" w:cstheme="minorHAnsi"/>
          <w:szCs w:val="24"/>
        </w:rPr>
      </w:pPr>
    </w:p>
    <w:p w14:paraId="4E53AF67" w14:textId="7EA9A0AC" w:rsidR="005F0444" w:rsidRPr="007B6D1A" w:rsidRDefault="005F0444" w:rsidP="005F0444">
      <w:pPr>
        <w:jc w:val="both"/>
        <w:rPr>
          <w:rFonts w:ascii="Roboto Light" w:hAnsi="Roboto Light" w:cstheme="minorHAnsi"/>
          <w:szCs w:val="24"/>
        </w:rPr>
      </w:pPr>
      <w:r w:rsidRPr="007B6D1A">
        <w:rPr>
          <w:rFonts w:ascii="Roboto Light" w:hAnsi="Roboto Light" w:cstheme="minorHAnsi"/>
          <w:szCs w:val="24"/>
        </w:rPr>
        <w:t>Trento, 29 aprile 2025</w:t>
      </w:r>
    </w:p>
    <w:p w14:paraId="2E197152" w14:textId="77777777" w:rsidR="005F0444" w:rsidRPr="007B6D1A" w:rsidRDefault="005F0444" w:rsidP="005F0444">
      <w:pPr>
        <w:jc w:val="both"/>
        <w:rPr>
          <w:rFonts w:ascii="Roboto Light" w:hAnsi="Roboto Light" w:cstheme="minorHAnsi"/>
          <w:color w:val="ED0000"/>
          <w:szCs w:val="24"/>
        </w:rPr>
      </w:pPr>
    </w:p>
    <w:p w14:paraId="77C2A373" w14:textId="77777777" w:rsidR="005F0444" w:rsidRPr="007B6D1A" w:rsidRDefault="005F0444" w:rsidP="005F0444">
      <w:pPr>
        <w:jc w:val="both"/>
        <w:rPr>
          <w:rFonts w:ascii="Roboto Light" w:hAnsi="Roboto Light" w:cstheme="minorHAnsi"/>
          <w:color w:val="ED0000"/>
          <w:szCs w:val="24"/>
        </w:rPr>
      </w:pPr>
    </w:p>
    <w:p w14:paraId="6ABD23AD" w14:textId="673F9299" w:rsidR="00F653B4" w:rsidRPr="007B6D1A" w:rsidRDefault="00F653B4" w:rsidP="00F653B4">
      <w:pPr>
        <w:ind w:right="142"/>
        <w:contextualSpacing/>
        <w:jc w:val="both"/>
        <w:rPr>
          <w:rFonts w:ascii="Roboto Light" w:hAnsi="Roboto Light" w:cstheme="minorHAnsi"/>
          <w:iCs/>
          <w:szCs w:val="24"/>
        </w:rPr>
      </w:pPr>
      <w:r w:rsidRPr="007B6D1A">
        <w:rPr>
          <w:rFonts w:ascii="Roboto Light" w:hAnsi="Roboto Light" w:cstheme="minorHAnsi"/>
          <w:b/>
          <w:iCs/>
          <w:szCs w:val="24"/>
        </w:rPr>
        <w:t xml:space="preserve">Ufficio Stampa: Parole </w:t>
      </w:r>
      <w:r w:rsidR="00F75307" w:rsidRPr="007B6D1A">
        <w:rPr>
          <w:rFonts w:ascii="Roboto Light" w:hAnsi="Roboto Light" w:cstheme="minorHAnsi"/>
          <w:b/>
          <w:iCs/>
          <w:szCs w:val="24"/>
        </w:rPr>
        <w:t>&amp;</w:t>
      </w:r>
      <w:r w:rsidRPr="007B6D1A">
        <w:rPr>
          <w:rFonts w:ascii="Roboto Light" w:hAnsi="Roboto Light" w:cstheme="minorHAnsi"/>
          <w:b/>
          <w:iCs/>
          <w:szCs w:val="24"/>
        </w:rPr>
        <w:t xml:space="preserve"> Dintorni</w:t>
      </w:r>
      <w:r w:rsidRPr="007B6D1A">
        <w:rPr>
          <w:rFonts w:ascii="Roboto Light" w:hAnsi="Roboto Light" w:cstheme="minorHAnsi"/>
          <w:iCs/>
          <w:szCs w:val="24"/>
        </w:rPr>
        <w:t xml:space="preserve"> Silvia Eccher (</w:t>
      </w:r>
      <w:hyperlink r:id="rId9" w:history="1">
        <w:r w:rsidRPr="007B6D1A">
          <w:rPr>
            <w:rStyle w:val="Collegamentoipertestuale"/>
            <w:rFonts w:ascii="Roboto Light" w:hAnsi="Roboto Light" w:cstheme="minorHAnsi"/>
            <w:iCs/>
            <w:szCs w:val="24"/>
          </w:rPr>
          <w:t>silvia@paroleedintorni.it</w:t>
        </w:r>
      </w:hyperlink>
      <w:r w:rsidRPr="007B6D1A">
        <w:rPr>
          <w:rFonts w:ascii="Roboto Light" w:hAnsi="Roboto Light" w:cstheme="minorHAnsi"/>
          <w:iCs/>
          <w:szCs w:val="24"/>
        </w:rPr>
        <w:t xml:space="preserve"> - 02 20404727)</w:t>
      </w:r>
    </w:p>
    <w:p w14:paraId="750E834E" w14:textId="77777777" w:rsidR="00F653B4" w:rsidRPr="007B6D1A" w:rsidRDefault="00F653B4" w:rsidP="00F653B4">
      <w:pPr>
        <w:ind w:right="142"/>
        <w:contextualSpacing/>
        <w:jc w:val="both"/>
        <w:rPr>
          <w:rFonts w:ascii="Roboto Light" w:hAnsi="Roboto Light" w:cstheme="minorHAnsi"/>
          <w:iCs/>
          <w:szCs w:val="24"/>
          <w:lang w:val="en-US"/>
        </w:rPr>
      </w:pPr>
      <w:r w:rsidRPr="007B6D1A">
        <w:rPr>
          <w:rFonts w:ascii="Roboto Light" w:hAnsi="Roboto Light" w:cstheme="minorHAnsi"/>
          <w:b/>
          <w:bCs/>
          <w:iCs/>
          <w:szCs w:val="24"/>
          <w:lang w:val="en-US"/>
        </w:rPr>
        <w:t>Trentino Marketing</w:t>
      </w:r>
      <w:r w:rsidRPr="007B6D1A">
        <w:rPr>
          <w:rFonts w:ascii="Roboto Light" w:hAnsi="Roboto Light" w:cstheme="minorHAnsi"/>
          <w:iCs/>
          <w:szCs w:val="24"/>
          <w:lang w:val="en-US"/>
        </w:rPr>
        <w:t xml:space="preserve">:  </w:t>
      </w:r>
      <w:hyperlink r:id="rId10" w:history="1">
        <w:r w:rsidRPr="007B6D1A">
          <w:rPr>
            <w:rStyle w:val="Collegamentoipertestuale"/>
            <w:rFonts w:ascii="Roboto Light" w:hAnsi="Roboto Light" w:cstheme="minorHAnsi"/>
            <w:iCs/>
            <w:szCs w:val="24"/>
            <w:lang w:val="en-US"/>
          </w:rPr>
          <w:t>press@trentinomarketing.org</w:t>
        </w:r>
      </w:hyperlink>
      <w:r w:rsidRPr="007B6D1A">
        <w:rPr>
          <w:rFonts w:ascii="Roboto Light" w:hAnsi="Roboto Light" w:cstheme="minorHAnsi"/>
          <w:iCs/>
          <w:szCs w:val="24"/>
          <w:lang w:val="en-US"/>
        </w:rPr>
        <w:t xml:space="preserve"> - 0461 219386</w:t>
      </w:r>
    </w:p>
    <w:p w14:paraId="48D03C60" w14:textId="77777777" w:rsidR="00F653B4" w:rsidRPr="000740DF" w:rsidRDefault="00F653B4" w:rsidP="00F653B4">
      <w:pPr>
        <w:jc w:val="both"/>
        <w:rPr>
          <w:rFonts w:asciiTheme="minorHAnsi" w:hAnsiTheme="minorHAnsi" w:cstheme="minorHAnsi"/>
          <w:szCs w:val="24"/>
          <w:lang w:val="en-US"/>
        </w:rPr>
      </w:pPr>
    </w:p>
    <w:p w14:paraId="4CA337CF" w14:textId="77777777" w:rsidR="005F0444" w:rsidRPr="000740DF" w:rsidRDefault="005F0444" w:rsidP="005F0444">
      <w:pPr>
        <w:ind w:right="142"/>
        <w:contextualSpacing/>
        <w:jc w:val="both"/>
        <w:rPr>
          <w:rFonts w:asciiTheme="minorHAnsi" w:hAnsiTheme="minorHAnsi" w:cstheme="minorHAnsi"/>
          <w:iCs/>
          <w:szCs w:val="24"/>
          <w:lang w:val="en-US"/>
        </w:rPr>
      </w:pPr>
    </w:p>
    <w:p w14:paraId="66B6D272" w14:textId="77777777" w:rsidR="007B6D1A" w:rsidRPr="00F04EA2" w:rsidRDefault="007B6D1A" w:rsidP="007B6D1A">
      <w:pPr>
        <w:spacing w:line="200" w:lineRule="atLeast"/>
        <w:ind w:left="2268" w:hanging="2268"/>
        <w:jc w:val="both"/>
        <w:rPr>
          <w:rFonts w:ascii="Roboto Light" w:hAnsi="Roboto Light" w:cs="Arial"/>
          <w:sz w:val="32"/>
          <w:szCs w:val="24"/>
        </w:rPr>
      </w:pPr>
      <w:r>
        <w:rPr>
          <w:noProof/>
        </w:rPr>
        <w:lastRenderedPageBreak/>
        <w:drawing>
          <wp:inline distT="0" distB="0" distL="0" distR="0" wp14:anchorId="38C3922C" wp14:editId="41CB80EB">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Pr>
          <w:rFonts w:cs="Arial"/>
          <w:spacing w:val="2"/>
          <w:sz w:val="16"/>
          <w:szCs w:val="16"/>
        </w:rPr>
        <w:tab/>
      </w:r>
      <w:r w:rsidRPr="00F04EA2">
        <w:rPr>
          <w:rFonts w:ascii="Roboto Light" w:hAnsi="Roboto Light" w:cs="Arial"/>
          <w:spacing w:val="2"/>
          <w:sz w:val="16"/>
          <w:szCs w:val="16"/>
        </w:rPr>
        <w:t xml:space="preserve">Anche per l’edizione 2025 I Suoni delle Dolomiti si avvale della sponsorizzazione tecnica di Montura. L’affinità tra la rassegna ed il marchio di abbigliamento </w:t>
      </w:r>
      <w:r w:rsidRPr="00F04EA2">
        <w:rPr>
          <w:rFonts w:ascii="Roboto Light" w:hAnsi="Roboto Light" w:cs="Arial"/>
          <w:color w:val="000000"/>
          <w:sz w:val="16"/>
          <w:szCs w:val="18"/>
        </w:rPr>
        <w:t>e calzature per la montagna e l'outdoor</w:t>
      </w:r>
      <w:r w:rsidRPr="00F04EA2">
        <w:rPr>
          <w:rFonts w:ascii="Roboto Light" w:hAnsi="Roboto Light" w:cs="Arial"/>
          <w:spacing w:val="2"/>
          <w:sz w:val="14"/>
          <w:szCs w:val="16"/>
        </w:rPr>
        <w:t xml:space="preserve"> </w:t>
      </w:r>
      <w:r w:rsidRPr="00F04EA2">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F04EA2">
        <w:rPr>
          <w:rFonts w:ascii="Roboto Light" w:hAnsi="Roboto Light" w:cs="Arial"/>
          <w:sz w:val="16"/>
          <w:szCs w:val="16"/>
        </w:rPr>
        <w:t>Un’amicizia nata dalla sperimentazione del comune cammino verso l’arte e la montagna.</w:t>
      </w:r>
    </w:p>
    <w:p w14:paraId="0EB45F95" w14:textId="77777777" w:rsidR="007B6D1A" w:rsidRDefault="007B6D1A" w:rsidP="007B6D1A">
      <w:pPr>
        <w:jc w:val="both"/>
        <w:rPr>
          <w:rFonts w:cs="Arial"/>
        </w:rPr>
      </w:pPr>
    </w:p>
    <w:p w14:paraId="77514016" w14:textId="77777777" w:rsidR="002A5E3E" w:rsidRPr="007B6D1A" w:rsidRDefault="002A5E3E" w:rsidP="005F0444">
      <w:pPr>
        <w:jc w:val="both"/>
        <w:rPr>
          <w:rFonts w:asciiTheme="minorHAnsi" w:hAnsiTheme="minorHAnsi" w:cstheme="minorHAnsi"/>
          <w:szCs w:val="24"/>
        </w:rPr>
      </w:pPr>
    </w:p>
    <w:sectPr w:rsidR="002A5E3E" w:rsidRPr="007B6D1A" w:rsidSect="00A1234D">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18A6C" w14:textId="77777777" w:rsidR="00CD536B" w:rsidRDefault="00CD536B" w:rsidP="009C72FF">
      <w:r>
        <w:separator/>
      </w:r>
    </w:p>
  </w:endnote>
  <w:endnote w:type="continuationSeparator" w:id="0">
    <w:p w14:paraId="026AA9E9" w14:textId="77777777" w:rsidR="00CD536B" w:rsidRDefault="00CD536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Arial">
    <w:altName w:val="Cambria"/>
    <w:panose1 w:val="00000000000000000000"/>
    <w:charset w:val="00"/>
    <w:family w:val="roman"/>
    <w:notTrueType/>
    <w:pitch w:val="default"/>
  </w:font>
  <w:font w:name="Soho Pro Medium Condensed">
    <w:altName w:val="Cambria"/>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AFF" w:usb1="5000217F" w:usb2="00000021" w:usb3="00000000" w:csb0="0000019F" w:csb1="00000000"/>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80B9B" w14:textId="77777777" w:rsidR="00CD536B" w:rsidRDefault="00CD536B" w:rsidP="009C72FF">
      <w:r>
        <w:separator/>
      </w:r>
    </w:p>
  </w:footnote>
  <w:footnote w:type="continuationSeparator" w:id="0">
    <w:p w14:paraId="2077684C" w14:textId="77777777" w:rsidR="00CD536B" w:rsidRDefault="00CD536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32D0A810" w:rsidR="006135B3" w:rsidRDefault="00E71D02" w:rsidP="006135B3">
    <w:pPr>
      <w:pStyle w:val="Intestazione"/>
      <w:jc w:val="center"/>
    </w:pPr>
    <w:r>
      <w:rPr>
        <w:noProof/>
      </w:rPr>
      <w:drawing>
        <wp:inline distT="0" distB="0" distL="0" distR="0" wp14:anchorId="6CD55336" wp14:editId="4DA9AE05">
          <wp:extent cx="1707885" cy="1520470"/>
          <wp:effectExtent l="0" t="0" r="6985" b="3810"/>
          <wp:docPr id="1743134874"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4874"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6337" cy="15279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7A37"/>
    <w:rsid w:val="00061B3C"/>
    <w:rsid w:val="0006209C"/>
    <w:rsid w:val="00070666"/>
    <w:rsid w:val="000708AA"/>
    <w:rsid w:val="000740DF"/>
    <w:rsid w:val="00092B77"/>
    <w:rsid w:val="000970D5"/>
    <w:rsid w:val="000A692D"/>
    <w:rsid w:val="000A74CA"/>
    <w:rsid w:val="000B179A"/>
    <w:rsid w:val="000C4F2A"/>
    <w:rsid w:val="000D27B1"/>
    <w:rsid w:val="000D59D2"/>
    <w:rsid w:val="000D62FB"/>
    <w:rsid w:val="000D6FA2"/>
    <w:rsid w:val="000E61A3"/>
    <w:rsid w:val="000F1775"/>
    <w:rsid w:val="000F2041"/>
    <w:rsid w:val="000F338C"/>
    <w:rsid w:val="000F4EB2"/>
    <w:rsid w:val="000F5223"/>
    <w:rsid w:val="000F5B39"/>
    <w:rsid w:val="000F631A"/>
    <w:rsid w:val="00106C69"/>
    <w:rsid w:val="001123DA"/>
    <w:rsid w:val="001205F9"/>
    <w:rsid w:val="00122F05"/>
    <w:rsid w:val="0013361F"/>
    <w:rsid w:val="0014028F"/>
    <w:rsid w:val="00144F7C"/>
    <w:rsid w:val="00145E66"/>
    <w:rsid w:val="00147735"/>
    <w:rsid w:val="00155FD3"/>
    <w:rsid w:val="001657A7"/>
    <w:rsid w:val="001669D7"/>
    <w:rsid w:val="00167729"/>
    <w:rsid w:val="00171219"/>
    <w:rsid w:val="00171F13"/>
    <w:rsid w:val="0017415D"/>
    <w:rsid w:val="00175A2F"/>
    <w:rsid w:val="00180148"/>
    <w:rsid w:val="00184C97"/>
    <w:rsid w:val="00185948"/>
    <w:rsid w:val="001908DC"/>
    <w:rsid w:val="0019783A"/>
    <w:rsid w:val="001A4B82"/>
    <w:rsid w:val="001A5F8A"/>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1BB9"/>
    <w:rsid w:val="00201FC3"/>
    <w:rsid w:val="00212A43"/>
    <w:rsid w:val="00213E5F"/>
    <w:rsid w:val="00216456"/>
    <w:rsid w:val="00217EFF"/>
    <w:rsid w:val="0022549E"/>
    <w:rsid w:val="00226E5D"/>
    <w:rsid w:val="0023605A"/>
    <w:rsid w:val="00252C6C"/>
    <w:rsid w:val="0025727E"/>
    <w:rsid w:val="002638FF"/>
    <w:rsid w:val="00267BA6"/>
    <w:rsid w:val="0027590E"/>
    <w:rsid w:val="00287487"/>
    <w:rsid w:val="00287CBE"/>
    <w:rsid w:val="002933F5"/>
    <w:rsid w:val="00297BD2"/>
    <w:rsid w:val="002A5E3E"/>
    <w:rsid w:val="002A63BC"/>
    <w:rsid w:val="002B2DF2"/>
    <w:rsid w:val="002D09B0"/>
    <w:rsid w:val="002D53AB"/>
    <w:rsid w:val="002E3E4A"/>
    <w:rsid w:val="003014AC"/>
    <w:rsid w:val="003018AC"/>
    <w:rsid w:val="00301A98"/>
    <w:rsid w:val="00313B43"/>
    <w:rsid w:val="00320280"/>
    <w:rsid w:val="003225FB"/>
    <w:rsid w:val="003366B6"/>
    <w:rsid w:val="00342BBD"/>
    <w:rsid w:val="003476B0"/>
    <w:rsid w:val="003541FC"/>
    <w:rsid w:val="0035646C"/>
    <w:rsid w:val="00361D0E"/>
    <w:rsid w:val="003661B4"/>
    <w:rsid w:val="00381AD6"/>
    <w:rsid w:val="00382BB2"/>
    <w:rsid w:val="003856DF"/>
    <w:rsid w:val="003C52A3"/>
    <w:rsid w:val="003C5623"/>
    <w:rsid w:val="003C6629"/>
    <w:rsid w:val="003E0E81"/>
    <w:rsid w:val="003F3739"/>
    <w:rsid w:val="003F6158"/>
    <w:rsid w:val="003F6FC5"/>
    <w:rsid w:val="0041263B"/>
    <w:rsid w:val="00414B4A"/>
    <w:rsid w:val="00427492"/>
    <w:rsid w:val="004348F1"/>
    <w:rsid w:val="0043702B"/>
    <w:rsid w:val="0044497F"/>
    <w:rsid w:val="00446DF7"/>
    <w:rsid w:val="00466332"/>
    <w:rsid w:val="004809A6"/>
    <w:rsid w:val="00491D76"/>
    <w:rsid w:val="004A4134"/>
    <w:rsid w:val="004B1401"/>
    <w:rsid w:val="004B3FDD"/>
    <w:rsid w:val="004B7210"/>
    <w:rsid w:val="004C3781"/>
    <w:rsid w:val="004C4378"/>
    <w:rsid w:val="004E1852"/>
    <w:rsid w:val="004E783A"/>
    <w:rsid w:val="004E7FDE"/>
    <w:rsid w:val="004F03CC"/>
    <w:rsid w:val="004F3E61"/>
    <w:rsid w:val="0050147C"/>
    <w:rsid w:val="00506122"/>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23E"/>
    <w:rsid w:val="005848A9"/>
    <w:rsid w:val="005861B8"/>
    <w:rsid w:val="005A0D15"/>
    <w:rsid w:val="005A45E9"/>
    <w:rsid w:val="005B455E"/>
    <w:rsid w:val="005B6F5D"/>
    <w:rsid w:val="005D01A2"/>
    <w:rsid w:val="005D5890"/>
    <w:rsid w:val="005E6419"/>
    <w:rsid w:val="005E67A5"/>
    <w:rsid w:val="005E6FDA"/>
    <w:rsid w:val="005F0444"/>
    <w:rsid w:val="006014B1"/>
    <w:rsid w:val="006044E5"/>
    <w:rsid w:val="006135B3"/>
    <w:rsid w:val="00622E1C"/>
    <w:rsid w:val="006256D8"/>
    <w:rsid w:val="00626AFB"/>
    <w:rsid w:val="00634966"/>
    <w:rsid w:val="006374B2"/>
    <w:rsid w:val="00641A0C"/>
    <w:rsid w:val="00645103"/>
    <w:rsid w:val="006469B6"/>
    <w:rsid w:val="006579CC"/>
    <w:rsid w:val="00663B3C"/>
    <w:rsid w:val="0066458D"/>
    <w:rsid w:val="00671EB8"/>
    <w:rsid w:val="00675B85"/>
    <w:rsid w:val="00686F38"/>
    <w:rsid w:val="00693D6B"/>
    <w:rsid w:val="00695487"/>
    <w:rsid w:val="006A3A48"/>
    <w:rsid w:val="006A789F"/>
    <w:rsid w:val="006B2895"/>
    <w:rsid w:val="006B3D66"/>
    <w:rsid w:val="006B709F"/>
    <w:rsid w:val="006F721C"/>
    <w:rsid w:val="00700D43"/>
    <w:rsid w:val="00705056"/>
    <w:rsid w:val="00717251"/>
    <w:rsid w:val="00724E05"/>
    <w:rsid w:val="007312A0"/>
    <w:rsid w:val="0074295B"/>
    <w:rsid w:val="00743568"/>
    <w:rsid w:val="0074772B"/>
    <w:rsid w:val="0075635D"/>
    <w:rsid w:val="00762FDA"/>
    <w:rsid w:val="007701DF"/>
    <w:rsid w:val="0077380C"/>
    <w:rsid w:val="00780633"/>
    <w:rsid w:val="00780808"/>
    <w:rsid w:val="00782A8C"/>
    <w:rsid w:val="00797087"/>
    <w:rsid w:val="007A1D10"/>
    <w:rsid w:val="007B0451"/>
    <w:rsid w:val="007B67F0"/>
    <w:rsid w:val="007B6D1A"/>
    <w:rsid w:val="007C19C1"/>
    <w:rsid w:val="007C41A8"/>
    <w:rsid w:val="007C4AD3"/>
    <w:rsid w:val="007C5F56"/>
    <w:rsid w:val="007D257A"/>
    <w:rsid w:val="007D4434"/>
    <w:rsid w:val="007E5534"/>
    <w:rsid w:val="007E7BB7"/>
    <w:rsid w:val="007F5D11"/>
    <w:rsid w:val="00813CDA"/>
    <w:rsid w:val="00822726"/>
    <w:rsid w:val="008264FC"/>
    <w:rsid w:val="0082667B"/>
    <w:rsid w:val="008412BF"/>
    <w:rsid w:val="008418F6"/>
    <w:rsid w:val="00841DB7"/>
    <w:rsid w:val="0084424F"/>
    <w:rsid w:val="008472FB"/>
    <w:rsid w:val="00855886"/>
    <w:rsid w:val="008569B8"/>
    <w:rsid w:val="00857707"/>
    <w:rsid w:val="008762D1"/>
    <w:rsid w:val="00880F2F"/>
    <w:rsid w:val="00893F77"/>
    <w:rsid w:val="008A05CC"/>
    <w:rsid w:val="008A2827"/>
    <w:rsid w:val="008A2A48"/>
    <w:rsid w:val="008B4E3D"/>
    <w:rsid w:val="008D267E"/>
    <w:rsid w:val="008D2706"/>
    <w:rsid w:val="008D36FB"/>
    <w:rsid w:val="008D5C7B"/>
    <w:rsid w:val="008D6265"/>
    <w:rsid w:val="008D6A16"/>
    <w:rsid w:val="008E5948"/>
    <w:rsid w:val="008E6CD2"/>
    <w:rsid w:val="008F1650"/>
    <w:rsid w:val="008F373C"/>
    <w:rsid w:val="00901559"/>
    <w:rsid w:val="00914EDA"/>
    <w:rsid w:val="009247AC"/>
    <w:rsid w:val="00926AA9"/>
    <w:rsid w:val="00930C28"/>
    <w:rsid w:val="00933F24"/>
    <w:rsid w:val="00950E9B"/>
    <w:rsid w:val="009571A5"/>
    <w:rsid w:val="009605AB"/>
    <w:rsid w:val="009804CE"/>
    <w:rsid w:val="0098381E"/>
    <w:rsid w:val="00984E9E"/>
    <w:rsid w:val="00991C6B"/>
    <w:rsid w:val="00992575"/>
    <w:rsid w:val="00994407"/>
    <w:rsid w:val="0099448B"/>
    <w:rsid w:val="009A1FFC"/>
    <w:rsid w:val="009A242D"/>
    <w:rsid w:val="009A45B5"/>
    <w:rsid w:val="009B7805"/>
    <w:rsid w:val="009C1842"/>
    <w:rsid w:val="009C186B"/>
    <w:rsid w:val="009C72FF"/>
    <w:rsid w:val="009E22AE"/>
    <w:rsid w:val="009F20BF"/>
    <w:rsid w:val="009F4BC7"/>
    <w:rsid w:val="00A012B7"/>
    <w:rsid w:val="00A072F3"/>
    <w:rsid w:val="00A07445"/>
    <w:rsid w:val="00A10A23"/>
    <w:rsid w:val="00A10CD7"/>
    <w:rsid w:val="00A1234D"/>
    <w:rsid w:val="00A1330A"/>
    <w:rsid w:val="00A141FC"/>
    <w:rsid w:val="00A16396"/>
    <w:rsid w:val="00A23E3A"/>
    <w:rsid w:val="00A27923"/>
    <w:rsid w:val="00A359CB"/>
    <w:rsid w:val="00A46742"/>
    <w:rsid w:val="00A544D3"/>
    <w:rsid w:val="00A660A7"/>
    <w:rsid w:val="00A74FF4"/>
    <w:rsid w:val="00A80ECC"/>
    <w:rsid w:val="00A817CB"/>
    <w:rsid w:val="00A928AD"/>
    <w:rsid w:val="00AA6983"/>
    <w:rsid w:val="00AB264A"/>
    <w:rsid w:val="00AB2CF9"/>
    <w:rsid w:val="00AB51FE"/>
    <w:rsid w:val="00AD384A"/>
    <w:rsid w:val="00AD4516"/>
    <w:rsid w:val="00AD7B02"/>
    <w:rsid w:val="00AE1429"/>
    <w:rsid w:val="00AF41CE"/>
    <w:rsid w:val="00AF5B69"/>
    <w:rsid w:val="00AF63F4"/>
    <w:rsid w:val="00B06C89"/>
    <w:rsid w:val="00B10525"/>
    <w:rsid w:val="00B13118"/>
    <w:rsid w:val="00B30F46"/>
    <w:rsid w:val="00B43249"/>
    <w:rsid w:val="00B43BE8"/>
    <w:rsid w:val="00B61314"/>
    <w:rsid w:val="00B72AF5"/>
    <w:rsid w:val="00B779DB"/>
    <w:rsid w:val="00B913F4"/>
    <w:rsid w:val="00B95685"/>
    <w:rsid w:val="00B96D16"/>
    <w:rsid w:val="00BB0BF2"/>
    <w:rsid w:val="00BB19C5"/>
    <w:rsid w:val="00BB26B6"/>
    <w:rsid w:val="00BB2DC2"/>
    <w:rsid w:val="00BB3E2C"/>
    <w:rsid w:val="00BC5AA6"/>
    <w:rsid w:val="00BC6855"/>
    <w:rsid w:val="00BC77FB"/>
    <w:rsid w:val="00BD232E"/>
    <w:rsid w:val="00BD4144"/>
    <w:rsid w:val="00BF25FA"/>
    <w:rsid w:val="00C02761"/>
    <w:rsid w:val="00C05039"/>
    <w:rsid w:val="00C07639"/>
    <w:rsid w:val="00C107A9"/>
    <w:rsid w:val="00C21374"/>
    <w:rsid w:val="00C34EDF"/>
    <w:rsid w:val="00C40386"/>
    <w:rsid w:val="00C64FC2"/>
    <w:rsid w:val="00C655C5"/>
    <w:rsid w:val="00C87C95"/>
    <w:rsid w:val="00C93BF1"/>
    <w:rsid w:val="00C96291"/>
    <w:rsid w:val="00C96B4C"/>
    <w:rsid w:val="00CA185E"/>
    <w:rsid w:val="00CA3665"/>
    <w:rsid w:val="00CA4FBC"/>
    <w:rsid w:val="00CB56F5"/>
    <w:rsid w:val="00CB598E"/>
    <w:rsid w:val="00CC4700"/>
    <w:rsid w:val="00CC4CB6"/>
    <w:rsid w:val="00CC5395"/>
    <w:rsid w:val="00CD02B5"/>
    <w:rsid w:val="00CD536B"/>
    <w:rsid w:val="00CD669A"/>
    <w:rsid w:val="00CE0BA9"/>
    <w:rsid w:val="00CE3399"/>
    <w:rsid w:val="00CE3CDF"/>
    <w:rsid w:val="00CE63D2"/>
    <w:rsid w:val="00CF2B0E"/>
    <w:rsid w:val="00CF5EA8"/>
    <w:rsid w:val="00D01F14"/>
    <w:rsid w:val="00D05EBE"/>
    <w:rsid w:val="00D22D1A"/>
    <w:rsid w:val="00D24C7E"/>
    <w:rsid w:val="00D25084"/>
    <w:rsid w:val="00D3146E"/>
    <w:rsid w:val="00D3353A"/>
    <w:rsid w:val="00D35905"/>
    <w:rsid w:val="00D447FE"/>
    <w:rsid w:val="00D46902"/>
    <w:rsid w:val="00D512FD"/>
    <w:rsid w:val="00D6251D"/>
    <w:rsid w:val="00D6595A"/>
    <w:rsid w:val="00D72EB1"/>
    <w:rsid w:val="00D73EC1"/>
    <w:rsid w:val="00D76789"/>
    <w:rsid w:val="00D8076A"/>
    <w:rsid w:val="00D82B37"/>
    <w:rsid w:val="00D85DDE"/>
    <w:rsid w:val="00D914DC"/>
    <w:rsid w:val="00DA7633"/>
    <w:rsid w:val="00DB549B"/>
    <w:rsid w:val="00DB75D4"/>
    <w:rsid w:val="00DC16F1"/>
    <w:rsid w:val="00DC3B52"/>
    <w:rsid w:val="00DC77A8"/>
    <w:rsid w:val="00DD4177"/>
    <w:rsid w:val="00DD7962"/>
    <w:rsid w:val="00DD7FAA"/>
    <w:rsid w:val="00DE2B7D"/>
    <w:rsid w:val="00E051C6"/>
    <w:rsid w:val="00E10F73"/>
    <w:rsid w:val="00E118A1"/>
    <w:rsid w:val="00E1624C"/>
    <w:rsid w:val="00E22098"/>
    <w:rsid w:val="00E265A7"/>
    <w:rsid w:val="00E27C08"/>
    <w:rsid w:val="00E317C9"/>
    <w:rsid w:val="00E37065"/>
    <w:rsid w:val="00E3745E"/>
    <w:rsid w:val="00E401FB"/>
    <w:rsid w:val="00E44A3F"/>
    <w:rsid w:val="00E467CE"/>
    <w:rsid w:val="00E51299"/>
    <w:rsid w:val="00E71D02"/>
    <w:rsid w:val="00E76D6B"/>
    <w:rsid w:val="00E82EA2"/>
    <w:rsid w:val="00E90796"/>
    <w:rsid w:val="00E90D39"/>
    <w:rsid w:val="00E90F86"/>
    <w:rsid w:val="00E97652"/>
    <w:rsid w:val="00EB049B"/>
    <w:rsid w:val="00EB2F40"/>
    <w:rsid w:val="00EC060F"/>
    <w:rsid w:val="00EC6057"/>
    <w:rsid w:val="00ED3666"/>
    <w:rsid w:val="00ED5B40"/>
    <w:rsid w:val="00EE50D2"/>
    <w:rsid w:val="00F02F5D"/>
    <w:rsid w:val="00F05A4B"/>
    <w:rsid w:val="00F11D22"/>
    <w:rsid w:val="00F15EDF"/>
    <w:rsid w:val="00F16462"/>
    <w:rsid w:val="00F2020D"/>
    <w:rsid w:val="00F207FB"/>
    <w:rsid w:val="00F2597E"/>
    <w:rsid w:val="00F31E18"/>
    <w:rsid w:val="00F379B5"/>
    <w:rsid w:val="00F4212D"/>
    <w:rsid w:val="00F459C5"/>
    <w:rsid w:val="00F53ABB"/>
    <w:rsid w:val="00F63E69"/>
    <w:rsid w:val="00F653AF"/>
    <w:rsid w:val="00F653B4"/>
    <w:rsid w:val="00F663F6"/>
    <w:rsid w:val="00F66A83"/>
    <w:rsid w:val="00F7101A"/>
    <w:rsid w:val="00F75307"/>
    <w:rsid w:val="00F774DB"/>
    <w:rsid w:val="00F82B63"/>
    <w:rsid w:val="00F82CD8"/>
    <w:rsid w:val="00F86B94"/>
    <w:rsid w:val="00FA074C"/>
    <w:rsid w:val="00FA602D"/>
    <w:rsid w:val="00FB6BB4"/>
    <w:rsid w:val="00FD41C8"/>
    <w:rsid w:val="00FD5C21"/>
    <w:rsid w:val="00FD610A"/>
    <w:rsid w:val="00FD7EF1"/>
    <w:rsid w:val="00FE2CFF"/>
    <w:rsid w:val="00FE536A"/>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trentinomarketing.org" TargetMode="External"/><Relationship Id="rId4" Type="http://schemas.openxmlformats.org/officeDocument/2006/relationships/settings" Target="settings.xml"/><Relationship Id="rId9" Type="http://schemas.openxmlformats.org/officeDocument/2006/relationships/hyperlink" Target="mailto:silvia@paroleedintor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727</Words>
  <Characters>4147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16</cp:revision>
  <cp:lastPrinted>2018-03-22T13:16:00Z</cp:lastPrinted>
  <dcterms:created xsi:type="dcterms:W3CDTF">2025-04-10T14:49:00Z</dcterms:created>
  <dcterms:modified xsi:type="dcterms:W3CDTF">2025-04-23T15:18:00Z</dcterms:modified>
</cp:coreProperties>
</file>