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0E0E7" w14:textId="750E587A" w:rsidR="003060C5" w:rsidRPr="00E826C0" w:rsidRDefault="003060C5" w:rsidP="00413C69">
      <w:pPr>
        <w:jc w:val="both"/>
        <w:rPr>
          <w:rFonts w:cs="Arial"/>
          <w:b/>
          <w:sz w:val="28"/>
          <w:szCs w:val="22"/>
        </w:rPr>
      </w:pPr>
      <w:r w:rsidRPr="00E826C0">
        <w:rPr>
          <w:rFonts w:cs="Arial"/>
          <w:b/>
          <w:sz w:val="28"/>
          <w:szCs w:val="22"/>
        </w:rPr>
        <w:t>Una proposta slow per i weekend</w:t>
      </w:r>
      <w:r w:rsidR="00CC1C69" w:rsidRPr="00E826C0">
        <w:rPr>
          <w:rFonts w:cs="Arial"/>
          <w:b/>
          <w:sz w:val="28"/>
          <w:szCs w:val="22"/>
        </w:rPr>
        <w:t xml:space="preserve"> </w:t>
      </w:r>
      <w:r w:rsidR="00685301" w:rsidRPr="00E826C0">
        <w:rPr>
          <w:rFonts w:cs="Arial"/>
          <w:b/>
          <w:sz w:val="28"/>
          <w:szCs w:val="22"/>
        </w:rPr>
        <w:t>di primavera</w:t>
      </w:r>
    </w:p>
    <w:p w14:paraId="6F60B1B1" w14:textId="098F8749" w:rsidR="00413C69" w:rsidRPr="00685301" w:rsidRDefault="00685301" w:rsidP="00413C69">
      <w:pPr>
        <w:jc w:val="both"/>
        <w:rPr>
          <w:rFonts w:cs="Arial"/>
          <w:b/>
          <w:sz w:val="32"/>
          <w:szCs w:val="24"/>
        </w:rPr>
      </w:pPr>
      <w:r w:rsidRPr="00685301">
        <w:rPr>
          <w:rFonts w:cs="Arial"/>
          <w:b/>
          <w:sz w:val="32"/>
          <w:szCs w:val="24"/>
        </w:rPr>
        <w:t xml:space="preserve">IN BICICLETTA ALLA SCOPERTA DEI </w:t>
      </w:r>
      <w:r w:rsidR="00413C69" w:rsidRPr="00685301">
        <w:rPr>
          <w:rFonts w:cs="Arial"/>
          <w:b/>
          <w:sz w:val="32"/>
          <w:szCs w:val="24"/>
        </w:rPr>
        <w:t>BORGHI</w:t>
      </w:r>
      <w:r w:rsidR="00C904CD" w:rsidRPr="00685301">
        <w:rPr>
          <w:rFonts w:cs="Arial"/>
          <w:b/>
          <w:sz w:val="32"/>
          <w:szCs w:val="24"/>
        </w:rPr>
        <w:t xml:space="preserve"> </w:t>
      </w:r>
      <w:r w:rsidRPr="00685301">
        <w:rPr>
          <w:rFonts w:cs="Arial"/>
          <w:b/>
          <w:sz w:val="32"/>
          <w:szCs w:val="24"/>
        </w:rPr>
        <w:t>PIÙ BELLI</w:t>
      </w:r>
    </w:p>
    <w:p w14:paraId="6B8DC0D8" w14:textId="77777777" w:rsidR="00413C69" w:rsidRPr="00A303D7" w:rsidRDefault="00413C69" w:rsidP="00413C69">
      <w:pPr>
        <w:jc w:val="both"/>
        <w:rPr>
          <w:rFonts w:cs="Arial"/>
          <w:szCs w:val="24"/>
          <w:highlight w:val="yellow"/>
        </w:rPr>
      </w:pPr>
    </w:p>
    <w:p w14:paraId="382C0DE3" w14:textId="2AE18F67" w:rsidR="003060C5" w:rsidRPr="00685301" w:rsidRDefault="00096E09" w:rsidP="003060C5">
      <w:pPr>
        <w:spacing w:line="276" w:lineRule="auto"/>
        <w:jc w:val="both"/>
        <w:rPr>
          <w:rFonts w:cs="Arial"/>
          <w:b/>
          <w:szCs w:val="24"/>
        </w:rPr>
      </w:pPr>
      <w:r w:rsidRPr="00685301">
        <w:rPr>
          <w:rFonts w:cs="Arial"/>
          <w:b/>
          <w:szCs w:val="24"/>
        </w:rPr>
        <w:t>In Trentino s</w:t>
      </w:r>
      <w:r w:rsidR="003060C5" w:rsidRPr="00685301">
        <w:rPr>
          <w:rFonts w:cs="Arial"/>
          <w:b/>
          <w:szCs w:val="24"/>
        </w:rPr>
        <w:t xml:space="preserve">ono </w:t>
      </w:r>
      <w:r w:rsidR="00051EB2" w:rsidRPr="00685301">
        <w:rPr>
          <w:rFonts w:cs="Arial"/>
          <w:b/>
          <w:szCs w:val="24"/>
        </w:rPr>
        <w:t>sei</w:t>
      </w:r>
      <w:r w:rsidR="003060C5" w:rsidRPr="00685301">
        <w:rPr>
          <w:rFonts w:cs="Arial"/>
          <w:b/>
          <w:szCs w:val="24"/>
        </w:rPr>
        <w:t xml:space="preserve"> le località inserite nell’elenco dei </w:t>
      </w:r>
      <w:r w:rsidR="003060C5" w:rsidRPr="00685301">
        <w:rPr>
          <w:rFonts w:cs="Arial"/>
          <w:b/>
          <w:i/>
          <w:szCs w:val="24"/>
        </w:rPr>
        <w:t>Borghi più belli d’Italia</w:t>
      </w:r>
      <w:r w:rsidR="003060C5" w:rsidRPr="00685301">
        <w:rPr>
          <w:rFonts w:cs="Arial"/>
          <w:b/>
          <w:szCs w:val="24"/>
        </w:rPr>
        <w:t>: dalle Giudicarie al</w:t>
      </w:r>
      <w:r w:rsidR="00E826C0">
        <w:rPr>
          <w:rFonts w:cs="Arial"/>
          <w:b/>
          <w:szCs w:val="24"/>
        </w:rPr>
        <w:t xml:space="preserve">l’alto </w:t>
      </w:r>
      <w:r w:rsidR="003060C5" w:rsidRPr="00685301">
        <w:rPr>
          <w:rFonts w:cs="Arial"/>
          <w:b/>
          <w:szCs w:val="24"/>
        </w:rPr>
        <w:t xml:space="preserve">Garda, </w:t>
      </w:r>
      <w:r w:rsidR="00952A74" w:rsidRPr="00685301">
        <w:rPr>
          <w:rFonts w:cs="Arial"/>
          <w:b/>
          <w:szCs w:val="24"/>
        </w:rPr>
        <w:t>d</w:t>
      </w:r>
      <w:r w:rsidR="003060C5" w:rsidRPr="00685301">
        <w:rPr>
          <w:rFonts w:cs="Arial"/>
          <w:b/>
          <w:szCs w:val="24"/>
        </w:rPr>
        <w:t xml:space="preserve">alla </w:t>
      </w:r>
      <w:r w:rsidR="00C70E19" w:rsidRPr="00685301">
        <w:rPr>
          <w:rFonts w:cs="Arial"/>
          <w:b/>
          <w:szCs w:val="24"/>
        </w:rPr>
        <w:t>V</w:t>
      </w:r>
      <w:r w:rsidR="003060C5" w:rsidRPr="00685301">
        <w:rPr>
          <w:rFonts w:cs="Arial"/>
          <w:b/>
          <w:szCs w:val="24"/>
        </w:rPr>
        <w:t>alle del Chiese al</w:t>
      </w:r>
      <w:r w:rsidR="00051EB2" w:rsidRPr="00685301">
        <w:rPr>
          <w:rFonts w:cs="Arial"/>
          <w:b/>
          <w:szCs w:val="24"/>
        </w:rPr>
        <w:t>le valli dolomitiche</w:t>
      </w:r>
      <w:r w:rsidR="00685301">
        <w:rPr>
          <w:rFonts w:cs="Arial"/>
          <w:b/>
          <w:szCs w:val="24"/>
        </w:rPr>
        <w:t xml:space="preserve">. Sono altrettanti </w:t>
      </w:r>
      <w:r w:rsidR="003060C5" w:rsidRPr="00685301">
        <w:rPr>
          <w:rFonts w:cs="Arial"/>
          <w:b/>
          <w:szCs w:val="24"/>
        </w:rPr>
        <w:t>viaggi alla scoperta di tradizioni, antiche pietre, architetture rurali, segni del sacro</w:t>
      </w:r>
      <w:r w:rsidR="00685301">
        <w:rPr>
          <w:rFonts w:cs="Arial"/>
          <w:b/>
          <w:szCs w:val="24"/>
        </w:rPr>
        <w:t xml:space="preserve"> da f</w:t>
      </w:r>
      <w:r w:rsidR="00685301" w:rsidRPr="00685301">
        <w:rPr>
          <w:rFonts w:cs="Arial"/>
          <w:b/>
          <w:szCs w:val="24"/>
        </w:rPr>
        <w:t>are anche in</w:t>
      </w:r>
      <w:r w:rsidR="00685301">
        <w:rPr>
          <w:rFonts w:cs="Arial"/>
          <w:b/>
          <w:szCs w:val="24"/>
        </w:rPr>
        <w:t xml:space="preserve"> </w:t>
      </w:r>
      <w:r w:rsidR="00685301" w:rsidRPr="00685301">
        <w:rPr>
          <w:rFonts w:cs="Arial"/>
          <w:b/>
          <w:szCs w:val="24"/>
        </w:rPr>
        <w:t>sella ad una bici o una</w:t>
      </w:r>
      <w:r w:rsidR="00685301">
        <w:rPr>
          <w:rFonts w:cs="Arial"/>
          <w:b/>
          <w:szCs w:val="24"/>
        </w:rPr>
        <w:t xml:space="preserve"> </w:t>
      </w:r>
      <w:r w:rsidR="00685301" w:rsidRPr="00685301">
        <w:rPr>
          <w:rFonts w:cs="Arial"/>
          <w:b/>
          <w:szCs w:val="24"/>
        </w:rPr>
        <w:t>e-bike</w:t>
      </w:r>
      <w:r w:rsidR="004018AC" w:rsidRPr="00685301">
        <w:rPr>
          <w:rFonts w:cs="Arial"/>
          <w:b/>
          <w:szCs w:val="24"/>
        </w:rPr>
        <w:t xml:space="preserve"> </w:t>
      </w:r>
    </w:p>
    <w:p w14:paraId="0D1D9B34" w14:textId="77777777" w:rsidR="00413C69" w:rsidRPr="00685301" w:rsidRDefault="003060C5" w:rsidP="00413C69">
      <w:pPr>
        <w:jc w:val="both"/>
        <w:rPr>
          <w:rFonts w:cs="Arial"/>
          <w:szCs w:val="24"/>
        </w:rPr>
      </w:pPr>
      <w:r w:rsidRPr="00685301">
        <w:rPr>
          <w:rFonts w:cs="Arial"/>
          <w:szCs w:val="24"/>
        </w:rPr>
        <w:t xml:space="preserve"> </w:t>
      </w:r>
    </w:p>
    <w:p w14:paraId="7A1EBB88" w14:textId="1A8E85CB" w:rsidR="00412821" w:rsidRDefault="00C70E19" w:rsidP="00413C69">
      <w:pPr>
        <w:jc w:val="both"/>
      </w:pPr>
      <w:r w:rsidRPr="00F47B6B">
        <w:t>A</w:t>
      </w:r>
      <w:r w:rsidR="00413C69" w:rsidRPr="00F47B6B">
        <w:t>ppartati tra le montagne</w:t>
      </w:r>
      <w:r w:rsidRPr="00F47B6B">
        <w:t>,</w:t>
      </w:r>
      <w:r w:rsidR="00F47B6B" w:rsidRPr="00F47B6B">
        <w:t xml:space="preserve"> quasi a cercarne una rassicurante protezione, circondati dai boschi o </w:t>
      </w:r>
      <w:r w:rsidR="00922FBB">
        <w:t xml:space="preserve">da </w:t>
      </w:r>
      <w:r w:rsidR="00F47B6B" w:rsidRPr="00F47B6B">
        <w:t xml:space="preserve">distese coltivate che nei secoli sono stati fonte di sopravvivenza per le </w:t>
      </w:r>
      <w:r w:rsidR="00F47B6B">
        <w:t xml:space="preserve">loro </w:t>
      </w:r>
      <w:r w:rsidR="00F47B6B" w:rsidRPr="00F47B6B">
        <w:t xml:space="preserve">comunità, </w:t>
      </w:r>
      <w:r w:rsidR="00412821">
        <w:t>i</w:t>
      </w:r>
      <w:r w:rsidR="00413C69" w:rsidRPr="00F47B6B">
        <w:t xml:space="preserve"> borghi</w:t>
      </w:r>
      <w:r w:rsidR="00922FBB">
        <w:t xml:space="preserve"> </w:t>
      </w:r>
      <w:r w:rsidR="00413C69" w:rsidRPr="00F47B6B">
        <w:t xml:space="preserve">del </w:t>
      </w:r>
      <w:r w:rsidR="00413C69" w:rsidRPr="00F47B6B">
        <w:rPr>
          <w:rFonts w:cs="Arial"/>
          <w:szCs w:val="24"/>
        </w:rPr>
        <w:t>Trentino</w:t>
      </w:r>
      <w:r w:rsidR="00413C69" w:rsidRPr="00F47B6B">
        <w:t xml:space="preserve"> </w:t>
      </w:r>
      <w:r w:rsidR="00412821">
        <w:t xml:space="preserve">aprono </w:t>
      </w:r>
      <w:r w:rsidR="00922FBB">
        <w:t>l</w:t>
      </w:r>
      <w:r w:rsidR="00412821">
        <w:t>e porte fa</w:t>
      </w:r>
      <w:r w:rsidR="00922FBB">
        <w:t>cendo</w:t>
      </w:r>
      <w:r w:rsidR="00412821">
        <w:t xml:space="preserve"> parlare</w:t>
      </w:r>
      <w:r w:rsidR="00413C69" w:rsidRPr="00F47B6B">
        <w:t xml:space="preserve"> </w:t>
      </w:r>
      <w:r w:rsidR="00412821">
        <w:t xml:space="preserve">le corti con le tipiche fontane in pietra, </w:t>
      </w:r>
      <w:r w:rsidR="00922FBB">
        <w:t xml:space="preserve">affreschi e segni del sacro sulle facciate, </w:t>
      </w:r>
      <w:r w:rsidR="00413C69" w:rsidRPr="00F47B6B">
        <w:t>i</w:t>
      </w:r>
      <w:r w:rsidR="00412821">
        <w:t xml:space="preserve"> porticati, i</w:t>
      </w:r>
      <w:r w:rsidR="00413C69" w:rsidRPr="00F47B6B">
        <w:t xml:space="preserve"> fienili</w:t>
      </w:r>
      <w:r w:rsidR="00412821">
        <w:t xml:space="preserve"> e i ballatoi in legno dove ancora si fanno essiccare le pannocchie di granturco </w:t>
      </w:r>
      <w:r w:rsidR="00D76B63">
        <w:t>oppure</w:t>
      </w:r>
      <w:r w:rsidR="00412821">
        <w:t xml:space="preserve"> le noci. </w:t>
      </w:r>
      <w:r w:rsidR="00922FBB">
        <w:t>Si parcheggia la bici e il viaggio ha così inizio, per ogni</w:t>
      </w:r>
      <w:r w:rsidR="00A8623A">
        <w:t xml:space="preserve"> </w:t>
      </w:r>
      <w:r w:rsidR="00922FBB">
        <w:t>borgo.</w:t>
      </w:r>
    </w:p>
    <w:p w14:paraId="1ED90C37" w14:textId="548EE6AC" w:rsidR="00103D3B" w:rsidRDefault="004A5B9E" w:rsidP="00413C69">
      <w:pPr>
        <w:jc w:val="both"/>
      </w:pPr>
      <w:r>
        <w:rPr>
          <w:b/>
          <w:bCs/>
        </w:rPr>
        <w:t>San Lorenzo</w:t>
      </w:r>
      <w:r w:rsidR="00082A72">
        <w:rPr>
          <w:b/>
          <w:bCs/>
        </w:rPr>
        <w:t xml:space="preserve">, </w:t>
      </w:r>
      <w:r w:rsidR="0011584F" w:rsidRPr="0011584F">
        <w:rPr>
          <w:b/>
          <w:bCs/>
        </w:rPr>
        <w:t>borgo del benessere</w:t>
      </w:r>
      <w:r w:rsidR="0011584F">
        <w:t xml:space="preserve">. </w:t>
      </w:r>
      <w:r w:rsidR="00AA3E82">
        <w:t>Situato a</w:t>
      </w:r>
      <w:r w:rsidR="00413C69">
        <w:t>i piedi delle Dolomiti di Brenta</w:t>
      </w:r>
      <w:r w:rsidR="00AA3E82">
        <w:t>,</w:t>
      </w:r>
      <w:r>
        <w:t xml:space="preserve"> </w:t>
      </w:r>
      <w:r w:rsidR="00AA3E82">
        <w:t>questo</w:t>
      </w:r>
      <w:r w:rsidR="00CC1C69">
        <w:t xml:space="preserve"> borgo</w:t>
      </w:r>
      <w:r w:rsidR="00AA3E82">
        <w:t xml:space="preserve"> è</w:t>
      </w:r>
      <w:r w:rsidR="00CC1C69">
        <w:t xml:space="preserve"> </w:t>
      </w:r>
      <w:r w:rsidR="00AB4543" w:rsidRPr="00AB4543">
        <w:t xml:space="preserve">nato dalla fusione di sette Ville: Berghi, Pergnano, Senaso, Dolaso, Prato, Prusa e Glolo. </w:t>
      </w:r>
      <w:r w:rsidR="00103D3B">
        <w:t>Camminando senza fretta tra le stradine delle</w:t>
      </w:r>
      <w:r w:rsidR="00AB4543" w:rsidRPr="00AB4543">
        <w:t xml:space="preserve"> sette frazioni si possono ancora osservare rare architetture rurali caratterizzate da elementi architettonici unici come i “pont”, le rampe carrabili per accedere ai depositi di fieno, gli essiccatoi e i fienili nella parte alta delle abitazioni.</w:t>
      </w:r>
      <w:r w:rsidR="0011584F">
        <w:t xml:space="preserve"> Q</w:t>
      </w:r>
      <w:r w:rsidR="00103D3B">
        <w:t>uasi a sottolineare il</w:t>
      </w:r>
      <w:r w:rsidR="0011584F">
        <w:t xml:space="preserve"> </w:t>
      </w:r>
      <w:r w:rsidR="00103D3B">
        <w:t>potere rilassante di questo borgo</w:t>
      </w:r>
      <w:r w:rsidR="0011584F">
        <w:t xml:space="preserve"> si scopre che maestri yogi e altri professionisti del benessere operano proprio qui. San Lorenzo è inoltre la patria della </w:t>
      </w:r>
      <w:r>
        <w:rPr>
          <w:b/>
          <w:bCs/>
        </w:rPr>
        <w:t>c</w:t>
      </w:r>
      <w:r w:rsidR="0011584F" w:rsidRPr="004A5B9E">
        <w:rPr>
          <w:b/>
          <w:bCs/>
        </w:rPr>
        <w:t>iuiga</w:t>
      </w:r>
      <w:r w:rsidR="0011584F">
        <w:t xml:space="preserve">, un insaccato presidio slow food al quale è dedicato un intero weekend di festa nel cuore dell’autunno. Si può degustare al </w:t>
      </w:r>
      <w:r w:rsidR="0011584F" w:rsidRPr="004A5B9E">
        <w:rPr>
          <w:b/>
          <w:bCs/>
        </w:rPr>
        <w:t>Ristoro Dolomiti di Brenta</w:t>
      </w:r>
      <w:r>
        <w:t>,</w:t>
      </w:r>
      <w:r w:rsidR="0011584F">
        <w:t xml:space="preserve"> all’ingresso della </w:t>
      </w:r>
      <w:r w:rsidR="00661FBD">
        <w:t>V</w:t>
      </w:r>
      <w:r w:rsidR="0011584F">
        <w:t>al d’Ambièz, magari dopo un’escursione</w:t>
      </w:r>
      <w:r w:rsidR="00065350">
        <w:t>.</w:t>
      </w:r>
    </w:p>
    <w:p w14:paraId="4A44716E" w14:textId="5491092D" w:rsidR="00AB4543" w:rsidRDefault="001E711B" w:rsidP="00413C69">
      <w:pPr>
        <w:jc w:val="both"/>
      </w:pPr>
      <w:r>
        <w:t xml:space="preserve">A </w:t>
      </w:r>
      <w:r w:rsidR="00CC1C69">
        <w:t xml:space="preserve">San Lorenzo </w:t>
      </w:r>
      <w:r>
        <w:t xml:space="preserve">si </w:t>
      </w:r>
      <w:r w:rsidR="00401A75">
        <w:t>arriva</w:t>
      </w:r>
      <w:r w:rsidR="007E3791">
        <w:t xml:space="preserve"> </w:t>
      </w:r>
      <w:r w:rsidR="00CC1C69">
        <w:t>comodamente in bici da Molveno</w:t>
      </w:r>
      <w:r>
        <w:t xml:space="preserve">, costeggiando </w:t>
      </w:r>
      <w:r w:rsidR="00401A75">
        <w:t>il</w:t>
      </w:r>
      <w:r>
        <w:t xml:space="preserve"> lago</w:t>
      </w:r>
      <w:r w:rsidR="007569D4">
        <w:t xml:space="preserve"> fino</w:t>
      </w:r>
      <w:r>
        <w:t xml:space="preserve"> all’Oasi di Nembia. </w:t>
      </w:r>
      <w:r w:rsidR="005F11A3">
        <w:t>Per proseguire</w:t>
      </w:r>
      <w:r w:rsidR="00C21191">
        <w:t>,</w:t>
      </w:r>
      <w:r w:rsidR="005F11A3">
        <w:t xml:space="preserve"> l</w:t>
      </w:r>
      <w:r>
        <w:t>’alternativa alla</w:t>
      </w:r>
      <w:r w:rsidR="007E3791">
        <w:t xml:space="preserve"> </w:t>
      </w:r>
      <w:r>
        <w:t>provinciale è lo sterrato che</w:t>
      </w:r>
      <w:r w:rsidR="007E3791">
        <w:t xml:space="preserve"> </w:t>
      </w:r>
      <w:r>
        <w:t xml:space="preserve">scende </w:t>
      </w:r>
      <w:r w:rsidR="00401A75">
        <w:t>in località</w:t>
      </w:r>
      <w:r>
        <w:t xml:space="preserve"> Deggia, passando</w:t>
      </w:r>
      <w:r w:rsidR="007E3791">
        <w:t xml:space="preserve"> </w:t>
      </w:r>
      <w:r>
        <w:t>dal</w:t>
      </w:r>
      <w:r w:rsidR="007E3791">
        <w:t xml:space="preserve"> Santuario d</w:t>
      </w:r>
      <w:r>
        <w:t>ella Madonna di Caravaggio</w:t>
      </w:r>
      <w:r w:rsidR="005F11A3">
        <w:t xml:space="preserve"> e da</w:t>
      </w:r>
      <w:r w:rsidR="007E3791">
        <w:t>l</w:t>
      </w:r>
      <w:r>
        <w:t>la frazione di Moline</w:t>
      </w:r>
      <w:r w:rsidR="005F11A3">
        <w:t xml:space="preserve"> </w:t>
      </w:r>
      <w:r w:rsidR="00401A75">
        <w:t>prima di salire</w:t>
      </w:r>
      <w:r>
        <w:t xml:space="preserve"> a San Lorenzo</w:t>
      </w:r>
      <w:r w:rsidR="005F11A3">
        <w:t>.</w:t>
      </w:r>
      <w:r w:rsidR="00401A75">
        <w:t xml:space="preserve"> Chi non si spaventa per le salite può </w:t>
      </w:r>
      <w:r w:rsidR="00A8623A">
        <w:t>partire</w:t>
      </w:r>
      <w:r w:rsidR="00401A75">
        <w:t xml:space="preserve"> anche da Comano Terme. </w:t>
      </w:r>
    </w:p>
    <w:p w14:paraId="1BC9E0EE" w14:textId="6095A94B" w:rsidR="004A5B9E" w:rsidRDefault="00D542C7" w:rsidP="00413C69">
      <w:pPr>
        <w:jc w:val="both"/>
      </w:pPr>
      <w:r>
        <w:t>Questa</w:t>
      </w:r>
      <w:r w:rsidR="00401A75">
        <w:t xml:space="preserve"> località termale</w:t>
      </w:r>
      <w:r w:rsidR="005F11A3">
        <w:t xml:space="preserve"> è ideale </w:t>
      </w:r>
      <w:r w:rsidR="00401A75">
        <w:t xml:space="preserve">anche </w:t>
      </w:r>
      <w:r w:rsidR="005F11A3">
        <w:t>per raggiungere</w:t>
      </w:r>
      <w:r w:rsidR="00401A75">
        <w:t>,</w:t>
      </w:r>
      <w:r w:rsidR="005F11A3">
        <w:t xml:space="preserve"> senza faticare troppo</w:t>
      </w:r>
      <w:r w:rsidR="00401A75">
        <w:t>,</w:t>
      </w:r>
      <w:r w:rsidR="005F11A3">
        <w:t xml:space="preserve"> altri due </w:t>
      </w:r>
      <w:r w:rsidR="00AA3E82">
        <w:t>borghi</w:t>
      </w:r>
      <w:r w:rsidR="005F11A3" w:rsidRPr="00AA3E82">
        <w:t>, Rango e Canale di Tenno</w:t>
      </w:r>
      <w:r w:rsidR="005F11A3">
        <w:t xml:space="preserve">. </w:t>
      </w:r>
    </w:p>
    <w:p w14:paraId="21EFFE70" w14:textId="16DAD3F1" w:rsidR="00012C46" w:rsidRPr="00082A72" w:rsidRDefault="004A5B9E" w:rsidP="00413C69">
      <w:pPr>
        <w:jc w:val="both"/>
      </w:pPr>
      <w:r w:rsidRPr="004A5B9E">
        <w:rPr>
          <w:b/>
          <w:bCs/>
        </w:rPr>
        <w:t>Rango</w:t>
      </w:r>
      <w:r w:rsidR="00082A72">
        <w:rPr>
          <w:b/>
          <w:bCs/>
        </w:rPr>
        <w:t>,</w:t>
      </w:r>
      <w:r w:rsidRPr="004A5B9E">
        <w:rPr>
          <w:b/>
          <w:bCs/>
        </w:rPr>
        <w:t xml:space="preserve"> dal cuore rurale</w:t>
      </w:r>
      <w:r>
        <w:t xml:space="preserve">. </w:t>
      </w:r>
      <w:r w:rsidR="007C4524">
        <w:t>Salendo verso l’altopiano del Bleggio con le sue antiche pievi</w:t>
      </w:r>
      <w:r w:rsidR="001C056C">
        <w:t xml:space="preserve">, </w:t>
      </w:r>
      <w:r w:rsidR="007C4524">
        <w:t>attravers</w:t>
      </w:r>
      <w:r w:rsidR="001C056C">
        <w:t>o</w:t>
      </w:r>
      <w:r w:rsidR="007C4524">
        <w:t xml:space="preserve"> un paesaggio rurale </w:t>
      </w:r>
      <w:r w:rsidR="001C056C">
        <w:t>di</w:t>
      </w:r>
      <w:r w:rsidR="007C4524">
        <w:t xml:space="preserve">segnato dalle coltivazioni della patata di montagna, si giunge </w:t>
      </w:r>
      <w:r w:rsidR="00401A75">
        <w:t xml:space="preserve">a </w:t>
      </w:r>
      <w:r w:rsidR="007C4524" w:rsidRPr="007C4524">
        <w:rPr>
          <w:b/>
          <w:bCs/>
        </w:rPr>
        <w:t>Rango</w:t>
      </w:r>
      <w:r w:rsidR="007C4524" w:rsidRPr="0036066F">
        <w:t>.</w:t>
      </w:r>
      <w:r w:rsidR="007C4524">
        <w:rPr>
          <w:b/>
          <w:bCs/>
        </w:rPr>
        <w:t xml:space="preserve"> </w:t>
      </w:r>
      <w:r w:rsidR="0036066F" w:rsidRPr="0036066F">
        <w:t xml:space="preserve">Il </w:t>
      </w:r>
      <w:r w:rsidR="0036066F">
        <w:t xml:space="preserve">“portech de la Flor” è la prima </w:t>
      </w:r>
      <w:r w:rsidR="00401A75">
        <w:t xml:space="preserve">tipica </w:t>
      </w:r>
      <w:r w:rsidR="0036066F">
        <w:t xml:space="preserve">struttura abitativa che salta agli occhi. È il nucleo più antico e monumentale del borgo, esempio per tutti gli altri </w:t>
      </w:r>
      <w:r w:rsidR="00C21191">
        <w:t>“</w:t>
      </w:r>
      <w:r w:rsidR="0036066F">
        <w:t>porteghi</w:t>
      </w:r>
      <w:r w:rsidR="00C21191">
        <w:t>”</w:t>
      </w:r>
      <w:r w:rsidR="0036066F">
        <w:t xml:space="preserve"> </w:t>
      </w:r>
      <w:r w:rsidR="00401A75">
        <w:t xml:space="preserve">che nel tempo hanno impreziosito </w:t>
      </w:r>
      <w:r w:rsidR="0036066F">
        <w:t xml:space="preserve">l’abitato. </w:t>
      </w:r>
      <w:r w:rsidR="00413C69">
        <w:t xml:space="preserve">Portici, cantine, androni, </w:t>
      </w:r>
      <w:r w:rsidR="007C4524">
        <w:t xml:space="preserve">grandi </w:t>
      </w:r>
      <w:r w:rsidR="00413C69">
        <w:t>fontane e recinzioni in pietra, vie lastricate ed antiche dimore</w:t>
      </w:r>
      <w:r w:rsidR="00401A75">
        <w:t>,</w:t>
      </w:r>
      <w:r w:rsidR="00413C69">
        <w:t xml:space="preserve"> si osservano nel cuore del borgo</w:t>
      </w:r>
      <w:r w:rsidR="00401A75">
        <w:t xml:space="preserve">. Un vero </w:t>
      </w:r>
      <w:r w:rsidR="0036066F">
        <w:t xml:space="preserve">compendio di architetture rurali </w:t>
      </w:r>
      <w:r w:rsidR="001C056C">
        <w:t xml:space="preserve">giudicariesi, </w:t>
      </w:r>
      <w:r w:rsidR="0036066F">
        <w:t xml:space="preserve">che </w:t>
      </w:r>
      <w:r w:rsidR="00401A75">
        <w:t xml:space="preserve">sembrano </w:t>
      </w:r>
      <w:r w:rsidR="00DC7EE1">
        <w:t>vivere</w:t>
      </w:r>
      <w:r w:rsidR="00A91208">
        <w:t xml:space="preserve"> </w:t>
      </w:r>
      <w:r w:rsidR="00DC7EE1">
        <w:t>in quel passato</w:t>
      </w:r>
      <w:r w:rsidR="00B84287">
        <w:t xml:space="preserve"> di pastori</w:t>
      </w:r>
      <w:r w:rsidR="001C056C">
        <w:t xml:space="preserve">, </w:t>
      </w:r>
      <w:r w:rsidR="00B84287">
        <w:t xml:space="preserve">greggi, </w:t>
      </w:r>
      <w:r w:rsidR="001C056C">
        <w:t xml:space="preserve">pellegrini, </w:t>
      </w:r>
      <w:r w:rsidR="00B84287">
        <w:t>mercanti e viaggiatori.</w:t>
      </w:r>
      <w:r w:rsidR="0096327D">
        <w:t xml:space="preserve"> </w:t>
      </w:r>
      <w:r w:rsidRPr="004A5B9E">
        <w:t xml:space="preserve">Pochi minuti di passeggiata separano il borgo di Rango da </w:t>
      </w:r>
      <w:r w:rsidRPr="004A5B9E">
        <w:rPr>
          <w:b/>
          <w:bCs/>
        </w:rPr>
        <w:t>Balbido</w:t>
      </w:r>
      <w:r w:rsidRPr="004A5B9E">
        <w:t xml:space="preserve">, </w:t>
      </w:r>
      <w:r>
        <w:t xml:space="preserve">il paese dipinto, </w:t>
      </w:r>
      <w:r w:rsidRPr="004A5B9E">
        <w:t>per i murales colorati che ne decorano le case</w:t>
      </w:r>
      <w:r w:rsidRPr="00AA3E82">
        <w:t>. La</w:t>
      </w:r>
      <w:r w:rsidR="007569D4" w:rsidRPr="00AA3E82">
        <w:t xml:space="preserve"> </w:t>
      </w:r>
      <w:r w:rsidR="00082A72" w:rsidRPr="00AA3E82">
        <w:t>N</w:t>
      </w:r>
      <w:r w:rsidRPr="00AA3E82">
        <w:t>oce del Bleggio,</w:t>
      </w:r>
      <w:r w:rsidRPr="004A5B9E">
        <w:t xml:space="preserve"> oggi presidio Slow Food</w:t>
      </w:r>
      <w:r>
        <w:t>, è</w:t>
      </w:r>
      <w:r w:rsidR="00082A72">
        <w:t xml:space="preserve"> </w:t>
      </w:r>
      <w:r>
        <w:t xml:space="preserve">alla base di </w:t>
      </w:r>
      <w:r w:rsidRPr="004A5B9E">
        <w:t>tante gustose ricette locali</w:t>
      </w:r>
      <w:r>
        <w:t xml:space="preserve"> e </w:t>
      </w:r>
      <w:r w:rsidR="00082A72">
        <w:t>le hanno dedicato</w:t>
      </w:r>
      <w:r>
        <w:t xml:space="preserve"> anche una</w:t>
      </w:r>
      <w:r w:rsidR="00082A72">
        <w:t xml:space="preserve"> facile</w:t>
      </w:r>
      <w:r>
        <w:t xml:space="preserve"> passeggiata che si sviluppa su</w:t>
      </w:r>
      <w:r w:rsidRPr="004A5B9E">
        <w:t xml:space="preserve"> strade di campagna,</w:t>
      </w:r>
      <w:r>
        <w:t xml:space="preserve"> tra</w:t>
      </w:r>
      <w:r w:rsidRPr="004A5B9E">
        <w:t xml:space="preserve"> </w:t>
      </w:r>
      <w:r w:rsidRPr="004A5B9E">
        <w:lastRenderedPageBreak/>
        <w:t>prati e campi coltivati.</w:t>
      </w:r>
      <w:r w:rsidR="00082A72">
        <w:t xml:space="preserve"> Per una fetta di torta alle noci cotta nel forno a legna c’è il </w:t>
      </w:r>
      <w:r w:rsidR="00082A72" w:rsidRPr="00082A72">
        <w:rPr>
          <w:b/>
          <w:bCs/>
        </w:rPr>
        <w:t>Panificio Riccadonna</w:t>
      </w:r>
      <w:r w:rsidR="00082A72" w:rsidRPr="00082A72">
        <w:t>, mentre</w:t>
      </w:r>
      <w:r w:rsidR="00082A72">
        <w:t xml:space="preserve"> nel vicino abitato di Cavrasto l’</w:t>
      </w:r>
      <w:r w:rsidR="00082A72" w:rsidRPr="00082A72">
        <w:rPr>
          <w:b/>
          <w:bCs/>
        </w:rPr>
        <w:t>Azienda agricola Il Noce</w:t>
      </w:r>
      <w:r w:rsidR="00082A72">
        <w:t xml:space="preserve"> è specializzata in prodotti a base di noci del Bleggio, dolci, pesti, olio e altro ancora.</w:t>
      </w:r>
    </w:p>
    <w:p w14:paraId="759213F3" w14:textId="182A7AB9" w:rsidR="00820B8D" w:rsidRDefault="0096327D" w:rsidP="00413C69">
      <w:pPr>
        <w:jc w:val="both"/>
      </w:pPr>
      <w:r>
        <w:t>I borghi di San Lorenzo</w:t>
      </w:r>
      <w:r w:rsidR="00A04C96">
        <w:t xml:space="preserve"> </w:t>
      </w:r>
      <w:r>
        <w:t>e Rango sono tra le mete del “KilometroZero Unesco bike tour”, un’esperienza in bici</w:t>
      </w:r>
      <w:r w:rsidR="00A04C96">
        <w:t xml:space="preserve"> </w:t>
      </w:r>
      <w:r w:rsidR="00C21191">
        <w:t>abbinata al</w:t>
      </w:r>
      <w:r>
        <w:t>la scoperta dei sapori locali</w:t>
      </w:r>
      <w:r w:rsidR="00C262AC">
        <w:t xml:space="preserve"> </w:t>
      </w:r>
      <w:r w:rsidR="00A04C96">
        <w:t>grazie ad un voucher degustazioni da acquistare (euro</w:t>
      </w:r>
      <w:r w:rsidR="00945EAC">
        <w:t xml:space="preserve"> </w:t>
      </w:r>
      <w:r w:rsidR="00A04C96">
        <w:t>19,00) presso gli uffici dell’Apt.</w:t>
      </w:r>
    </w:p>
    <w:p w14:paraId="16A7E75A" w14:textId="4A5811BC" w:rsidR="00782483" w:rsidRPr="008D216B" w:rsidRDefault="00DC7EE1" w:rsidP="00413C69">
      <w:pPr>
        <w:jc w:val="both"/>
      </w:pPr>
      <w:r>
        <w:t>Il</w:t>
      </w:r>
      <w:r w:rsidR="004D2213">
        <w:t xml:space="preserve"> tour </w:t>
      </w:r>
      <w:r w:rsidR="0036066F">
        <w:t xml:space="preserve">prosegue </w:t>
      </w:r>
      <w:r>
        <w:t xml:space="preserve">ora </w:t>
      </w:r>
      <w:r w:rsidR="0036066F">
        <w:t>verso il Lomaso</w:t>
      </w:r>
      <w:r w:rsidR="001C056C">
        <w:t>, prima</w:t>
      </w:r>
      <w:r w:rsidR="0036066F">
        <w:t xml:space="preserve"> in direzione di Fiavè con </w:t>
      </w:r>
      <w:r>
        <w:t>il sito</w:t>
      </w:r>
      <w:r w:rsidR="0036066F">
        <w:t xml:space="preserve"> palafitt</w:t>
      </w:r>
      <w:r>
        <w:t>icolo</w:t>
      </w:r>
      <w:r w:rsidR="0036066F">
        <w:t xml:space="preserve"> </w:t>
      </w:r>
      <w:r w:rsidR="004D2213">
        <w:t>P</w:t>
      </w:r>
      <w:r w:rsidR="0036066F">
        <w:t>atrimonio Unesco</w:t>
      </w:r>
      <w:r w:rsidR="001C056C">
        <w:t xml:space="preserve"> e da lì verso il </w:t>
      </w:r>
      <w:r w:rsidR="004D2213">
        <w:t>Passo del Ballino</w:t>
      </w:r>
      <w:r w:rsidR="001C056C">
        <w:t xml:space="preserve">, porta di accesso al Garda </w:t>
      </w:r>
      <w:r w:rsidR="009749D2">
        <w:t>t</w:t>
      </w:r>
      <w:r w:rsidR="001C056C">
        <w:t>rentino</w:t>
      </w:r>
      <w:r w:rsidR="004D2213">
        <w:t xml:space="preserve">. </w:t>
      </w:r>
      <w:r w:rsidR="00C262AC">
        <w:t>E i</w:t>
      </w:r>
      <w:r w:rsidR="004D2213">
        <w:t xml:space="preserve">n discesa verso </w:t>
      </w:r>
      <w:r w:rsidR="00C262AC">
        <w:t>il Lago di Tenno dalle acque color turchese</w:t>
      </w:r>
      <w:r w:rsidR="004D2213">
        <w:t xml:space="preserve"> e</w:t>
      </w:r>
      <w:r>
        <w:t xml:space="preserve"> quindi</w:t>
      </w:r>
      <w:r w:rsidR="004D2213">
        <w:t xml:space="preserve"> Ville del Mon</w:t>
      </w:r>
      <w:r>
        <w:t>te</w:t>
      </w:r>
      <w:r w:rsidR="00945EAC">
        <w:t>,</w:t>
      </w:r>
      <w:r>
        <w:t xml:space="preserve"> l’Ora del Garda che sale dalla conca </w:t>
      </w:r>
      <w:r w:rsidR="00C262AC">
        <w:t>di Riva</w:t>
      </w:r>
      <w:r>
        <w:t xml:space="preserve"> trasporta già profumi di ambiente mediterraneo</w:t>
      </w:r>
      <w:r w:rsidR="004D2213">
        <w:t xml:space="preserve">. </w:t>
      </w:r>
      <w:r w:rsidR="00082A72">
        <w:br/>
      </w:r>
      <w:r w:rsidR="00082A72" w:rsidRPr="00C262AC">
        <w:rPr>
          <w:b/>
          <w:bCs/>
        </w:rPr>
        <w:t>Canale</w:t>
      </w:r>
      <w:r w:rsidR="00AA3E82">
        <w:rPr>
          <w:b/>
          <w:bCs/>
        </w:rPr>
        <w:t xml:space="preserve"> di Tenno</w:t>
      </w:r>
      <w:r w:rsidR="00082A72" w:rsidRPr="00C262AC">
        <w:rPr>
          <w:b/>
          <w:bCs/>
        </w:rPr>
        <w:t xml:space="preserve">, </w:t>
      </w:r>
      <w:r w:rsidR="00C262AC" w:rsidRPr="00C262AC">
        <w:rPr>
          <w:b/>
          <w:bCs/>
        </w:rPr>
        <w:t>atmosfere medievali</w:t>
      </w:r>
      <w:r w:rsidR="00C262AC">
        <w:t xml:space="preserve">. </w:t>
      </w:r>
      <w:r w:rsidR="00BA3B06">
        <w:t>Un</w:t>
      </w:r>
      <w:r w:rsidR="003B603E">
        <w:t>’</w:t>
      </w:r>
      <w:r w:rsidR="00BA3B06">
        <w:t>ultima salita e</w:t>
      </w:r>
      <w:r>
        <w:t xml:space="preserve">d ecco </w:t>
      </w:r>
      <w:r w:rsidR="007569D4">
        <w:t xml:space="preserve">le </w:t>
      </w:r>
      <w:r w:rsidR="00BA3B06">
        <w:t xml:space="preserve">prime case </w:t>
      </w:r>
      <w:r>
        <w:t xml:space="preserve">in pietra </w:t>
      </w:r>
      <w:r w:rsidR="00BA3B06" w:rsidRPr="00AA3E82">
        <w:t xml:space="preserve">di </w:t>
      </w:r>
      <w:r w:rsidR="00AA3E82" w:rsidRPr="00AA3E82">
        <w:t>questo borgo</w:t>
      </w:r>
      <w:r w:rsidR="004D2213" w:rsidRPr="00DC7EE1">
        <w:rPr>
          <w:bCs/>
        </w:rPr>
        <w:t>,</w:t>
      </w:r>
      <w:r w:rsidR="00B84287">
        <w:t xml:space="preserve"> </w:t>
      </w:r>
      <w:r>
        <w:t xml:space="preserve">un nucleo </w:t>
      </w:r>
      <w:r w:rsidR="00A91208">
        <w:t>medievale fiero d</w:t>
      </w:r>
      <w:r w:rsidR="00A91208" w:rsidRPr="00A91208">
        <w:t xml:space="preserve">i un </w:t>
      </w:r>
      <w:r w:rsidR="00A91208">
        <w:t>trascorso</w:t>
      </w:r>
      <w:r w:rsidR="00A91208" w:rsidRPr="00A91208">
        <w:t xml:space="preserve"> </w:t>
      </w:r>
      <w:r w:rsidR="00A91208">
        <w:t xml:space="preserve">rurale </w:t>
      </w:r>
      <w:r w:rsidR="00A91208" w:rsidRPr="00A91208">
        <w:t>antico di secoli</w:t>
      </w:r>
      <w:r w:rsidR="004D2213">
        <w:t>. Qui s</w:t>
      </w:r>
      <w:r w:rsidR="00413C69">
        <w:t xml:space="preserve">i passeggia </w:t>
      </w:r>
      <w:r w:rsidR="004D2213">
        <w:t>sui</w:t>
      </w:r>
      <w:r w:rsidR="00413C69">
        <w:t xml:space="preserve"> viottoli </w:t>
      </w:r>
      <w:r w:rsidR="00A91208">
        <w:t xml:space="preserve">selciati </w:t>
      </w:r>
      <w:r w:rsidR="004D2213" w:rsidRPr="00B84287">
        <w:t xml:space="preserve">dove si affacciano i caratteristici avvolti delle </w:t>
      </w:r>
      <w:r w:rsidR="00A91208">
        <w:t xml:space="preserve">antiche abitazioni in </w:t>
      </w:r>
      <w:r w:rsidR="004D2213" w:rsidRPr="00B84287">
        <w:t>pietra</w:t>
      </w:r>
      <w:r w:rsidR="004D2213">
        <w:t>,</w:t>
      </w:r>
      <w:r w:rsidR="004D2213" w:rsidRPr="00B84287">
        <w:t xml:space="preserve"> </w:t>
      </w:r>
      <w:r w:rsidR="004D2213">
        <w:t>passando sotto archi, porticati e robuste mura</w:t>
      </w:r>
      <w:r w:rsidR="004D2213" w:rsidRPr="00B84287">
        <w:t xml:space="preserve"> che collegano le abitazioni l’una all’altra</w:t>
      </w:r>
      <w:r w:rsidR="004D2213">
        <w:t xml:space="preserve">. </w:t>
      </w:r>
      <w:r w:rsidR="00782483" w:rsidRPr="00782483">
        <w:t>Uno dei riferiment</w:t>
      </w:r>
      <w:r w:rsidR="00A303D7">
        <w:t>i</w:t>
      </w:r>
      <w:r w:rsidR="00782483" w:rsidRPr="00782483">
        <w:t xml:space="preserve"> </w:t>
      </w:r>
      <w:r w:rsidR="00A303D7">
        <w:t>n</w:t>
      </w:r>
      <w:r w:rsidR="00782483" w:rsidRPr="00782483">
        <w:t xml:space="preserve">el </w:t>
      </w:r>
      <w:r w:rsidR="00A303D7">
        <w:t>b</w:t>
      </w:r>
      <w:r w:rsidR="00782483" w:rsidRPr="00782483">
        <w:t xml:space="preserve">orgo, conosciuto anche all’estero, </w:t>
      </w:r>
      <w:r w:rsidR="00A303D7">
        <w:t>è l</w:t>
      </w:r>
      <w:r w:rsidR="00782483" w:rsidRPr="00782483">
        <w:t>a Casa degli Artisti “Giacomo Vittone” che ospita, da marzo a dicembre, esposizioni ed eventi artistici</w:t>
      </w:r>
      <w:r w:rsidR="00782483">
        <w:t xml:space="preserve">. </w:t>
      </w:r>
      <w:r w:rsidR="008D216B">
        <w:t xml:space="preserve">La </w:t>
      </w:r>
      <w:r w:rsidR="008D216B" w:rsidRPr="008D216B">
        <w:rPr>
          <w:b/>
          <w:bCs/>
        </w:rPr>
        <w:t>Locanda del</w:t>
      </w:r>
      <w:r w:rsidR="008D216B">
        <w:rPr>
          <w:b/>
          <w:bCs/>
        </w:rPr>
        <w:t xml:space="preserve"> </w:t>
      </w:r>
      <w:r w:rsidR="008D216B" w:rsidRPr="008D216B">
        <w:rPr>
          <w:b/>
          <w:bCs/>
        </w:rPr>
        <w:t>Borgo</w:t>
      </w:r>
      <w:r w:rsidR="008D216B">
        <w:t xml:space="preserve"> nella piazzetta centrale è il posto giusto per uno spuntino e per assaggiare la vera specialità di questa zona</w:t>
      </w:r>
      <w:r w:rsidR="008D216B" w:rsidRPr="00AA3E82">
        <w:t>, la carne salada</w:t>
      </w:r>
      <w:r w:rsidR="0030106B">
        <w:t>.</w:t>
      </w:r>
      <w:r w:rsidR="008D216B">
        <w:t xml:space="preserve"> </w:t>
      </w:r>
      <w:r w:rsidR="008D216B" w:rsidRPr="008D216B">
        <w:t xml:space="preserve">Un'alternativa è il </w:t>
      </w:r>
      <w:r w:rsidR="008D216B" w:rsidRPr="008D216B">
        <w:rPr>
          <w:b/>
          <w:bCs/>
        </w:rPr>
        <w:t>Ristorante Antica Croce</w:t>
      </w:r>
      <w:r w:rsidR="008D216B" w:rsidRPr="008D216B">
        <w:t>, a Tenno</w:t>
      </w:r>
      <w:r w:rsidR="008D216B">
        <w:t>.</w:t>
      </w:r>
    </w:p>
    <w:p w14:paraId="3CA464C3" w14:textId="1AC39682" w:rsidR="000270CB" w:rsidRDefault="00413C69" w:rsidP="005E6AAF">
      <w:pPr>
        <w:jc w:val="both"/>
        <w:rPr>
          <w:rStyle w:val="Enfasigrassetto"/>
          <w:b w:val="0"/>
        </w:rPr>
      </w:pPr>
      <w:r>
        <w:rPr>
          <w:b/>
        </w:rPr>
        <w:t>Bondone</w:t>
      </w:r>
      <w:r w:rsidR="007F7C80">
        <w:rPr>
          <w:b/>
        </w:rPr>
        <w:t xml:space="preserve">, </w:t>
      </w:r>
      <w:r w:rsidR="00AA3E82">
        <w:rPr>
          <w:b/>
        </w:rPr>
        <w:t xml:space="preserve">il </w:t>
      </w:r>
      <w:r w:rsidR="007F7C80">
        <w:rPr>
          <w:b/>
        </w:rPr>
        <w:t>borgo sopra le nuvole.</w:t>
      </w:r>
      <w:r>
        <w:rPr>
          <w:b/>
        </w:rPr>
        <w:t xml:space="preserve"> </w:t>
      </w:r>
      <w:r w:rsidR="007F7C80" w:rsidRPr="007F7C80">
        <w:rPr>
          <w:bCs/>
        </w:rPr>
        <w:t xml:space="preserve">Affacciato sul </w:t>
      </w:r>
      <w:r w:rsidR="009749D2">
        <w:t>L</w:t>
      </w:r>
      <w:r>
        <w:t xml:space="preserve">ago d’Idro, è l’ultimo </w:t>
      </w:r>
      <w:r w:rsidR="00BA3B06">
        <w:t xml:space="preserve">accolto </w:t>
      </w:r>
      <w:r w:rsidR="00A91208">
        <w:t>nei</w:t>
      </w:r>
      <w:r>
        <w:t xml:space="preserve"> “</w:t>
      </w:r>
      <w:r w:rsidR="00BA3B06">
        <w:t>B</w:t>
      </w:r>
      <w:r>
        <w:t>orghi più belli d’Italia”</w:t>
      </w:r>
      <w:r w:rsidR="00BA3B06">
        <w:t xml:space="preserve"> </w:t>
      </w:r>
      <w:r w:rsidR="0030106B">
        <w:t>trentini</w:t>
      </w:r>
      <w:r>
        <w:t xml:space="preserve">. Siamo nel comune più </w:t>
      </w:r>
      <w:r w:rsidR="00A91208">
        <w:t xml:space="preserve">a sud in </w:t>
      </w:r>
      <w:r w:rsidR="00C70E19">
        <w:t>V</w:t>
      </w:r>
      <w:r>
        <w:t xml:space="preserve">alle del Chiese, al confine con la Lombardia, </w:t>
      </w:r>
      <w:r w:rsidR="00A91208">
        <w:t>dove questo b</w:t>
      </w:r>
      <w:r w:rsidR="005E6AAF">
        <w:t xml:space="preserve">orgo </w:t>
      </w:r>
      <w:r>
        <w:t>nasce storicamente come</w:t>
      </w:r>
      <w:r>
        <w:rPr>
          <w:rStyle w:val="Enfasigrassetto"/>
        </w:rPr>
        <w:t xml:space="preserve"> </w:t>
      </w:r>
      <w:r w:rsidR="00BA3B06" w:rsidRPr="00AA3E82">
        <w:rPr>
          <w:rStyle w:val="Enfasigrassetto"/>
          <w:b w:val="0"/>
        </w:rPr>
        <w:t>p</w:t>
      </w:r>
      <w:r w:rsidRPr="00AA3E82">
        <w:rPr>
          <w:rStyle w:val="Enfasigrassetto"/>
          <w:b w:val="0"/>
        </w:rPr>
        <w:t>aese di carbonai.</w:t>
      </w:r>
      <w:r>
        <w:rPr>
          <w:rStyle w:val="Enfasigrassetto"/>
          <w:b w:val="0"/>
        </w:rPr>
        <w:t xml:space="preserve"> </w:t>
      </w:r>
      <w:r w:rsidR="000270CB">
        <w:rPr>
          <w:rStyle w:val="Enfasigrassetto"/>
          <w:b w:val="0"/>
        </w:rPr>
        <w:t>P</w:t>
      </w:r>
      <w:r w:rsidR="005E6AAF" w:rsidRPr="005E6AAF">
        <w:rPr>
          <w:rStyle w:val="Enfasigrassetto"/>
          <w:b w:val="0"/>
        </w:rPr>
        <w:t>ercorrer</w:t>
      </w:r>
      <w:r w:rsidR="00A91208">
        <w:rPr>
          <w:rStyle w:val="Enfasigrassetto"/>
          <w:b w:val="0"/>
        </w:rPr>
        <w:t>n</w:t>
      </w:r>
      <w:r w:rsidR="005E6AAF" w:rsidRPr="005E6AAF">
        <w:rPr>
          <w:rStyle w:val="Enfasigrassetto"/>
          <w:b w:val="0"/>
        </w:rPr>
        <w:t xml:space="preserve">e le </w:t>
      </w:r>
      <w:r w:rsidR="005E6AAF" w:rsidRPr="009B20D0">
        <w:rPr>
          <w:rStyle w:val="Enfasigrassetto"/>
          <w:b w:val="0"/>
        </w:rPr>
        <w:t>strade</w:t>
      </w:r>
      <w:r w:rsidR="005E6AAF" w:rsidRPr="005E6AAF">
        <w:rPr>
          <w:rStyle w:val="Enfasigrassetto"/>
          <w:b w:val="0"/>
        </w:rPr>
        <w:t xml:space="preserve"> strette, anzi strettissime, passare sotto archi, </w:t>
      </w:r>
      <w:r w:rsidR="00A91208">
        <w:rPr>
          <w:rStyle w:val="Enfasigrassetto"/>
          <w:b w:val="0"/>
        </w:rPr>
        <w:t xml:space="preserve">prendere per </w:t>
      </w:r>
      <w:r w:rsidR="009B20D0">
        <w:rPr>
          <w:rStyle w:val="Enfasigrassetto"/>
          <w:b w:val="0"/>
        </w:rPr>
        <w:t>viottoli</w:t>
      </w:r>
      <w:r w:rsidR="005E6AAF" w:rsidRPr="005E6AAF">
        <w:rPr>
          <w:rStyle w:val="Enfasigrassetto"/>
          <w:b w:val="0"/>
        </w:rPr>
        <w:t xml:space="preserve"> che si trasformano in ripidi scalini tra le case, sfiorare i muri a secco coperti di muschio</w:t>
      </w:r>
      <w:r w:rsidR="00A91208">
        <w:rPr>
          <w:rStyle w:val="Enfasigrassetto"/>
          <w:b w:val="0"/>
        </w:rPr>
        <w:t>,</w:t>
      </w:r>
      <w:r w:rsidR="005E6AAF" w:rsidRPr="005E6AAF">
        <w:rPr>
          <w:rStyle w:val="Enfasigrassetto"/>
          <w:b w:val="0"/>
        </w:rPr>
        <w:t xml:space="preserve"> </w:t>
      </w:r>
      <w:r w:rsidR="007F7C80">
        <w:rPr>
          <w:rStyle w:val="Enfasigrassetto"/>
          <w:b w:val="0"/>
        </w:rPr>
        <w:t>ammirare gli affreschi che decorano alcune case come la</w:t>
      </w:r>
      <w:r w:rsidR="007F7C80" w:rsidRPr="007F7C80">
        <w:t xml:space="preserve"> </w:t>
      </w:r>
      <w:r w:rsidR="007F7C80">
        <w:t>“</w:t>
      </w:r>
      <w:r w:rsidR="007F7C80" w:rsidRPr="007F7C80">
        <w:rPr>
          <w:rStyle w:val="Enfasigrassetto"/>
          <w:b w:val="0"/>
        </w:rPr>
        <w:t>Madonna in Trono</w:t>
      </w:r>
      <w:r w:rsidR="007F7C80">
        <w:rPr>
          <w:rStyle w:val="Enfasigrassetto"/>
          <w:b w:val="0"/>
        </w:rPr>
        <w:t xml:space="preserve">” (XVI secolo), </w:t>
      </w:r>
      <w:r w:rsidR="00A91208">
        <w:rPr>
          <w:rStyle w:val="Enfasigrassetto"/>
          <w:b w:val="0"/>
        </w:rPr>
        <w:t>è come</w:t>
      </w:r>
      <w:r w:rsidR="005E6AAF" w:rsidRPr="005E6AAF">
        <w:rPr>
          <w:rStyle w:val="Enfasigrassetto"/>
          <w:b w:val="0"/>
        </w:rPr>
        <w:t xml:space="preserve"> tornare indietro</w:t>
      </w:r>
      <w:r w:rsidR="00A91208">
        <w:rPr>
          <w:rStyle w:val="Enfasigrassetto"/>
          <w:b w:val="0"/>
        </w:rPr>
        <w:t xml:space="preserve"> a stagioni lontane</w:t>
      </w:r>
      <w:r w:rsidR="00592FA1">
        <w:rPr>
          <w:rStyle w:val="Enfasigrassetto"/>
          <w:b w:val="0"/>
        </w:rPr>
        <w:t xml:space="preserve"> e dure. Quando</w:t>
      </w:r>
      <w:r w:rsidR="00945EAC">
        <w:rPr>
          <w:rStyle w:val="Enfasigrassetto"/>
          <w:b w:val="0"/>
        </w:rPr>
        <w:t>,</w:t>
      </w:r>
      <w:r w:rsidR="00592FA1">
        <w:rPr>
          <w:rStyle w:val="Enfasigrassetto"/>
          <w:b w:val="0"/>
        </w:rPr>
        <w:t xml:space="preserve"> cioè</w:t>
      </w:r>
      <w:r w:rsidR="00945EAC">
        <w:rPr>
          <w:rStyle w:val="Enfasigrassetto"/>
          <w:b w:val="0"/>
        </w:rPr>
        <w:t>,</w:t>
      </w:r>
      <w:r w:rsidR="00592FA1">
        <w:rPr>
          <w:rStyle w:val="Enfasigrassetto"/>
          <w:b w:val="0"/>
        </w:rPr>
        <w:t xml:space="preserve"> </w:t>
      </w:r>
      <w:r w:rsidR="005E6AAF" w:rsidRPr="005E6AAF">
        <w:rPr>
          <w:rStyle w:val="Enfasigrassetto"/>
          <w:b w:val="0"/>
        </w:rPr>
        <w:t>i carbonai e le lo</w:t>
      </w:r>
      <w:r w:rsidR="00945EAC">
        <w:rPr>
          <w:rStyle w:val="Enfasigrassetto"/>
          <w:b w:val="0"/>
        </w:rPr>
        <w:t>ro famiglie</w:t>
      </w:r>
      <w:r w:rsidR="005E6AAF" w:rsidRPr="005E6AAF">
        <w:rPr>
          <w:rStyle w:val="Enfasigrassetto"/>
          <w:b w:val="0"/>
        </w:rPr>
        <w:t xml:space="preserve"> vivevano </w:t>
      </w:r>
      <w:r w:rsidR="00BA3B06">
        <w:rPr>
          <w:rStyle w:val="Enfasigrassetto"/>
          <w:b w:val="0"/>
        </w:rPr>
        <w:t xml:space="preserve">qui </w:t>
      </w:r>
      <w:r w:rsidR="005E6AAF" w:rsidRPr="005E6AAF">
        <w:rPr>
          <w:rStyle w:val="Enfasigrassetto"/>
          <w:b w:val="0"/>
        </w:rPr>
        <w:t>solo per quattro</w:t>
      </w:r>
      <w:r w:rsidR="00592FA1">
        <w:rPr>
          <w:rStyle w:val="Enfasigrassetto"/>
          <w:b w:val="0"/>
        </w:rPr>
        <w:t xml:space="preserve"> </w:t>
      </w:r>
      <w:r w:rsidR="005E6AAF" w:rsidRPr="005E6AAF">
        <w:rPr>
          <w:rStyle w:val="Enfasigrassetto"/>
          <w:b w:val="0"/>
        </w:rPr>
        <w:t>mesi e nei restanti si spopolava</w:t>
      </w:r>
      <w:r w:rsidR="00BA3B06">
        <w:rPr>
          <w:rStyle w:val="Enfasigrassetto"/>
          <w:b w:val="0"/>
        </w:rPr>
        <w:t>, sprofondando n</w:t>
      </w:r>
      <w:r w:rsidR="005E6AAF" w:rsidRPr="005E6AAF">
        <w:rPr>
          <w:rStyle w:val="Enfasigrassetto"/>
          <w:b w:val="0"/>
        </w:rPr>
        <w:t>el silenzio.</w:t>
      </w:r>
      <w:r w:rsidR="00CC1C69">
        <w:rPr>
          <w:rStyle w:val="Enfasigrassetto"/>
          <w:b w:val="0"/>
        </w:rPr>
        <w:t xml:space="preserve"> </w:t>
      </w:r>
      <w:r w:rsidR="000270CB">
        <w:rPr>
          <w:rStyle w:val="Enfasigrassetto"/>
          <w:rFonts w:cs="Arial"/>
          <w:b w:val="0"/>
        </w:rPr>
        <w:t>È</w:t>
      </w:r>
      <w:r w:rsidR="000270CB">
        <w:rPr>
          <w:rStyle w:val="Enfasigrassetto"/>
          <w:b w:val="0"/>
        </w:rPr>
        <w:t xml:space="preserve"> </w:t>
      </w:r>
      <w:r w:rsidR="00CC1C69">
        <w:rPr>
          <w:rStyle w:val="Enfasigrassetto"/>
          <w:b w:val="0"/>
        </w:rPr>
        <w:t>piacevole</w:t>
      </w:r>
      <w:r w:rsidR="000270CB">
        <w:rPr>
          <w:rStyle w:val="Enfasigrassetto"/>
          <w:b w:val="0"/>
        </w:rPr>
        <w:t xml:space="preserve"> </w:t>
      </w:r>
      <w:r w:rsidR="00592FA1">
        <w:rPr>
          <w:rStyle w:val="Enfasigrassetto"/>
          <w:b w:val="0"/>
        </w:rPr>
        <w:t>pedalare sul</w:t>
      </w:r>
      <w:r w:rsidR="000270CB">
        <w:rPr>
          <w:rStyle w:val="Enfasigrassetto"/>
          <w:b w:val="0"/>
        </w:rPr>
        <w:t>la ciclabile che da Lardaro percorre</w:t>
      </w:r>
      <w:r w:rsidR="00CC1C69">
        <w:rPr>
          <w:rStyle w:val="Enfasigrassetto"/>
          <w:b w:val="0"/>
        </w:rPr>
        <w:t xml:space="preserve"> </w:t>
      </w:r>
      <w:r w:rsidR="000270CB">
        <w:rPr>
          <w:rStyle w:val="Enfasigrassetto"/>
          <w:b w:val="0"/>
        </w:rPr>
        <w:t xml:space="preserve">la Valle del Chiese fino </w:t>
      </w:r>
      <w:r w:rsidR="00592FA1">
        <w:rPr>
          <w:rStyle w:val="Enfasigrassetto"/>
          <w:b w:val="0"/>
        </w:rPr>
        <w:t>al</w:t>
      </w:r>
      <w:r w:rsidR="000270CB">
        <w:rPr>
          <w:rStyle w:val="Enfasigrassetto"/>
          <w:b w:val="0"/>
        </w:rPr>
        <w:t xml:space="preserve"> Lago d’Idro con il suo esteso biotopo. Per raggiungere Bondone</w:t>
      </w:r>
      <w:r w:rsidR="00BA3B06">
        <w:rPr>
          <w:rStyle w:val="Enfasigrassetto"/>
          <w:b w:val="0"/>
        </w:rPr>
        <w:t>,</w:t>
      </w:r>
      <w:r w:rsidR="002570C5">
        <w:rPr>
          <w:rStyle w:val="Enfasigrassetto"/>
          <w:b w:val="0"/>
        </w:rPr>
        <w:t xml:space="preserve"> invece</w:t>
      </w:r>
      <w:r w:rsidR="00BA3B06">
        <w:rPr>
          <w:rStyle w:val="Enfasigrassetto"/>
          <w:b w:val="0"/>
        </w:rPr>
        <w:t>,</w:t>
      </w:r>
      <w:r w:rsidR="002570C5">
        <w:rPr>
          <w:rStyle w:val="Enfasigrassetto"/>
          <w:b w:val="0"/>
        </w:rPr>
        <w:t xml:space="preserve"> </w:t>
      </w:r>
      <w:r w:rsidR="000270CB">
        <w:rPr>
          <w:rStyle w:val="Enfasigrassetto"/>
          <w:b w:val="0"/>
        </w:rPr>
        <w:t xml:space="preserve">si sale </w:t>
      </w:r>
      <w:r w:rsidR="002570C5">
        <w:rPr>
          <w:rStyle w:val="Enfasigrassetto"/>
          <w:b w:val="0"/>
        </w:rPr>
        <w:t xml:space="preserve">per 4 km e le pendenze non sono proprio </w:t>
      </w:r>
      <w:r w:rsidR="00592FA1">
        <w:rPr>
          <w:rStyle w:val="Enfasigrassetto"/>
          <w:b w:val="0"/>
        </w:rPr>
        <w:t>leggere</w:t>
      </w:r>
      <w:r w:rsidR="002570C5">
        <w:rPr>
          <w:rStyle w:val="Enfasigrassetto"/>
          <w:b w:val="0"/>
        </w:rPr>
        <w:t xml:space="preserve">, ma una e-bike </w:t>
      </w:r>
      <w:r w:rsidR="00592FA1">
        <w:rPr>
          <w:rStyle w:val="Enfasigrassetto"/>
          <w:b w:val="0"/>
        </w:rPr>
        <w:t>permette di</w:t>
      </w:r>
      <w:r w:rsidR="00CC1C69">
        <w:rPr>
          <w:rStyle w:val="Enfasigrassetto"/>
          <w:b w:val="0"/>
        </w:rPr>
        <w:t xml:space="preserve"> goder</w:t>
      </w:r>
      <w:r w:rsidR="00592FA1">
        <w:rPr>
          <w:rStyle w:val="Enfasigrassetto"/>
          <w:b w:val="0"/>
        </w:rPr>
        <w:t>si</w:t>
      </w:r>
      <w:r w:rsidR="00CC1C69">
        <w:rPr>
          <w:rStyle w:val="Enfasigrassetto"/>
          <w:b w:val="0"/>
        </w:rPr>
        <w:t xml:space="preserve"> </w:t>
      </w:r>
      <w:r w:rsidR="00BA3B06">
        <w:rPr>
          <w:rStyle w:val="Enfasigrassetto"/>
          <w:b w:val="0"/>
        </w:rPr>
        <w:t>gli scorci panoramici sul lago.</w:t>
      </w:r>
      <w:r w:rsidR="002570C5">
        <w:rPr>
          <w:rStyle w:val="Enfasigrassetto"/>
          <w:b w:val="0"/>
        </w:rPr>
        <w:t xml:space="preserve"> </w:t>
      </w:r>
      <w:r w:rsidR="00592FA1">
        <w:rPr>
          <w:rStyle w:val="Enfasigrassetto"/>
          <w:b w:val="0"/>
        </w:rPr>
        <w:t xml:space="preserve">E si può </w:t>
      </w:r>
      <w:r w:rsidR="00CC1C69">
        <w:rPr>
          <w:rStyle w:val="Enfasigrassetto"/>
          <w:b w:val="0"/>
        </w:rPr>
        <w:t xml:space="preserve">spezzare l’ascesa sostando a </w:t>
      </w:r>
      <w:r w:rsidR="00CC1C69" w:rsidRPr="00820B8D">
        <w:rPr>
          <w:rStyle w:val="Enfasigrassetto"/>
          <w:bCs w:val="0"/>
        </w:rPr>
        <w:t>Castel San Giovanni</w:t>
      </w:r>
      <w:r w:rsidR="00CC1C69">
        <w:rPr>
          <w:rStyle w:val="Enfasigrassetto"/>
          <w:b w:val="0"/>
        </w:rPr>
        <w:t>,</w:t>
      </w:r>
      <w:r w:rsidR="00592FA1">
        <w:rPr>
          <w:rStyle w:val="Enfasigrassetto"/>
          <w:b w:val="0"/>
        </w:rPr>
        <w:t xml:space="preserve"> sentinella sulla valle </w:t>
      </w:r>
      <w:r w:rsidR="00CC1C69">
        <w:rPr>
          <w:rStyle w:val="Enfasigrassetto"/>
          <w:b w:val="0"/>
        </w:rPr>
        <w:t>de</w:t>
      </w:r>
      <w:r w:rsidR="00592FA1">
        <w:rPr>
          <w:rStyle w:val="Enfasigrassetto"/>
          <w:b w:val="0"/>
        </w:rPr>
        <w:t>lla</w:t>
      </w:r>
      <w:r w:rsidR="00820B8D">
        <w:rPr>
          <w:rStyle w:val="Enfasigrassetto"/>
          <w:b w:val="0"/>
        </w:rPr>
        <w:t xml:space="preserve"> </w:t>
      </w:r>
      <w:r w:rsidR="00592FA1">
        <w:rPr>
          <w:rStyle w:val="Enfasigrassetto"/>
          <w:b w:val="0"/>
        </w:rPr>
        <w:t xml:space="preserve">Famiglia </w:t>
      </w:r>
      <w:r w:rsidR="00CC1C69">
        <w:rPr>
          <w:rStyle w:val="Enfasigrassetto"/>
          <w:b w:val="0"/>
        </w:rPr>
        <w:t>Lodròn</w:t>
      </w:r>
      <w:r w:rsidR="00BA3B06">
        <w:rPr>
          <w:rStyle w:val="Enfasigrassetto"/>
          <w:b w:val="0"/>
        </w:rPr>
        <w:t>.</w:t>
      </w:r>
      <w:r w:rsidR="007F7C80">
        <w:rPr>
          <w:rStyle w:val="Enfasigrassetto"/>
          <w:b w:val="0"/>
        </w:rPr>
        <w:t xml:space="preserve"> Per una sosta con vista sul </w:t>
      </w:r>
      <w:r w:rsidR="009749D2">
        <w:rPr>
          <w:rStyle w:val="Enfasigrassetto"/>
          <w:b w:val="0"/>
        </w:rPr>
        <w:t>L</w:t>
      </w:r>
      <w:r w:rsidR="007F7C80">
        <w:rPr>
          <w:rStyle w:val="Enfasigrassetto"/>
          <w:b w:val="0"/>
        </w:rPr>
        <w:t xml:space="preserve">ago d’Idro c’è il </w:t>
      </w:r>
      <w:r w:rsidR="007F7C80" w:rsidRPr="007F7C80">
        <w:rPr>
          <w:rStyle w:val="Enfasigrassetto"/>
          <w:bCs w:val="0"/>
        </w:rPr>
        <w:t>Ristorante Pizzeria Miralago</w:t>
      </w:r>
      <w:r w:rsidR="007F7C80">
        <w:rPr>
          <w:rStyle w:val="Enfasigrassetto"/>
          <w:b w:val="0"/>
        </w:rPr>
        <w:t xml:space="preserve"> nella frazione di Baitoni</w:t>
      </w:r>
      <w:r w:rsidR="00BC1039">
        <w:rPr>
          <w:rStyle w:val="Enfasigrassetto"/>
          <w:b w:val="0"/>
        </w:rPr>
        <w:t xml:space="preserve">. Insieme ai piatti di pesce si può degustare la </w:t>
      </w:r>
      <w:r w:rsidR="00BC1039" w:rsidRPr="00BC1039">
        <w:rPr>
          <w:rStyle w:val="Enfasigrassetto"/>
          <w:b w:val="0"/>
        </w:rPr>
        <w:t xml:space="preserve">polenta fatta con la </w:t>
      </w:r>
      <w:r w:rsidR="00BC1039" w:rsidRPr="00AA3E82">
        <w:rPr>
          <w:rStyle w:val="Enfasigrassetto"/>
          <w:b w:val="0"/>
        </w:rPr>
        <w:t>famosa farina gialla di Storo</w:t>
      </w:r>
      <w:r w:rsidR="00BC1039" w:rsidRPr="00BC1039">
        <w:rPr>
          <w:rStyle w:val="Enfasigrassetto"/>
          <w:b w:val="0"/>
        </w:rPr>
        <w:t>, prodott</w:t>
      </w:r>
      <w:r w:rsidR="00BC1039">
        <w:rPr>
          <w:rStyle w:val="Enfasigrassetto"/>
          <w:b w:val="0"/>
        </w:rPr>
        <w:t xml:space="preserve">o simbolo della </w:t>
      </w:r>
      <w:r w:rsidR="00BC1039" w:rsidRPr="00BC1039">
        <w:rPr>
          <w:rStyle w:val="Enfasigrassetto"/>
          <w:b w:val="0"/>
        </w:rPr>
        <w:t>Valle del Chiese</w:t>
      </w:r>
      <w:r w:rsidR="00BC1039">
        <w:rPr>
          <w:rStyle w:val="Enfasigrassetto"/>
          <w:b w:val="0"/>
        </w:rPr>
        <w:t>.</w:t>
      </w:r>
    </w:p>
    <w:p w14:paraId="00DA3DC0" w14:textId="701EBC0C" w:rsidR="005E6AAF" w:rsidRPr="000270CB" w:rsidRDefault="005E6AAF" w:rsidP="005E6AAF">
      <w:pPr>
        <w:jc w:val="both"/>
        <w:rPr>
          <w:bCs/>
        </w:rPr>
      </w:pPr>
      <w:r>
        <w:rPr>
          <w:b/>
        </w:rPr>
        <w:t>Mezzano</w:t>
      </w:r>
      <w:r w:rsidR="00820B8D">
        <w:rPr>
          <w:bCs/>
        </w:rPr>
        <w:t>,</w:t>
      </w:r>
      <w:r w:rsidR="006A76ED">
        <w:rPr>
          <w:bCs/>
        </w:rPr>
        <w:t xml:space="preserve"> </w:t>
      </w:r>
      <w:r w:rsidR="006A76ED" w:rsidRPr="006A76ED">
        <w:rPr>
          <w:b/>
        </w:rPr>
        <w:t>per una fuga romantica</w:t>
      </w:r>
      <w:r w:rsidR="006A76ED">
        <w:rPr>
          <w:bCs/>
        </w:rPr>
        <w:t>.</w:t>
      </w:r>
      <w:r w:rsidR="00820B8D">
        <w:rPr>
          <w:bCs/>
        </w:rPr>
        <w:t xml:space="preserve"> </w:t>
      </w:r>
      <w:r w:rsidR="006A76ED">
        <w:rPr>
          <w:bCs/>
        </w:rPr>
        <w:t>N</w:t>
      </w:r>
      <w:r w:rsidR="00E826C0" w:rsidRPr="00E826C0">
        <w:rPr>
          <w:bCs/>
        </w:rPr>
        <w:t>ella valle di Primiero</w:t>
      </w:r>
      <w:r w:rsidRPr="00E826C0">
        <w:rPr>
          <w:bCs/>
        </w:rPr>
        <w:t>,</w:t>
      </w:r>
      <w:r>
        <w:t xml:space="preserve"> con le sue artistiche architetture in legno ed i suoi panorami dolomitici</w:t>
      </w:r>
      <w:r w:rsidR="005D71C1">
        <w:t xml:space="preserve">, </w:t>
      </w:r>
      <w:r w:rsidR="006A76ED">
        <w:t xml:space="preserve">questo borgo </w:t>
      </w:r>
      <w:r w:rsidR="000173F4" w:rsidRPr="000173F4">
        <w:t xml:space="preserve">è </w:t>
      </w:r>
      <w:r w:rsidR="005D71C1">
        <w:t>un</w:t>
      </w:r>
      <w:r w:rsidR="000173F4" w:rsidRPr="000173F4">
        <w:t xml:space="preserve"> serbatoio di vita alpina</w:t>
      </w:r>
      <w:r w:rsidR="005D71C1">
        <w:t xml:space="preserve"> e </w:t>
      </w:r>
      <w:r w:rsidR="000173F4" w:rsidRPr="000173F4">
        <w:t xml:space="preserve">miniera inesauribile di idee che si </w:t>
      </w:r>
      <w:r w:rsidR="00820B8D">
        <w:t>materializzano davanti al v</w:t>
      </w:r>
      <w:r w:rsidR="000173F4" w:rsidRPr="000173F4">
        <w:t xml:space="preserve">isitatore </w:t>
      </w:r>
      <w:r w:rsidR="00820B8D">
        <w:t>negli angoli più nascosti:</w:t>
      </w:r>
      <w:r w:rsidR="000173F4" w:rsidRPr="000173F4">
        <w:t xml:space="preserve"> lungo </w:t>
      </w:r>
      <w:r w:rsidR="006A76ED">
        <w:t>le strette vie (le “canisele”)</w:t>
      </w:r>
      <w:r w:rsidR="000173F4" w:rsidRPr="000173F4">
        <w:t>, nelle piazzette, all’ombra dei ballatoi</w:t>
      </w:r>
      <w:r w:rsidR="00820B8D">
        <w:t>,</w:t>
      </w:r>
      <w:r w:rsidR="000173F4" w:rsidRPr="000173F4">
        <w:t xml:space="preserve"> </w:t>
      </w:r>
      <w:r w:rsidR="00820B8D">
        <w:t>di questo</w:t>
      </w:r>
      <w:r w:rsidR="000173F4" w:rsidRPr="000173F4">
        <w:t xml:space="preserve"> vibrante </w:t>
      </w:r>
      <w:r w:rsidR="00820B8D">
        <w:t xml:space="preserve">e unico </w:t>
      </w:r>
      <w:r w:rsidR="000173F4" w:rsidRPr="000173F4">
        <w:t>museo sotto il cielo.</w:t>
      </w:r>
      <w:r w:rsidR="00820B8D">
        <w:t xml:space="preserve"> Da</w:t>
      </w:r>
      <w:r w:rsidR="000173F4" w:rsidRPr="000173F4">
        <w:t xml:space="preserve"> visita</w:t>
      </w:r>
      <w:r w:rsidR="00820B8D">
        <w:t>re</w:t>
      </w:r>
      <w:r w:rsidR="000173F4" w:rsidRPr="000173F4">
        <w:t xml:space="preserve"> semplicemente passeggiando lungo </w:t>
      </w:r>
      <w:r w:rsidR="00820B8D">
        <w:t>alcuni</w:t>
      </w:r>
      <w:r w:rsidR="000173F4" w:rsidRPr="000173F4">
        <w:t xml:space="preserve"> </w:t>
      </w:r>
      <w:r w:rsidR="005D71C1">
        <w:t xml:space="preserve">percorsi tematici </w:t>
      </w:r>
      <w:r w:rsidR="000173F4" w:rsidRPr="000173F4">
        <w:t xml:space="preserve">che invitano a rintracciare </w:t>
      </w:r>
      <w:r w:rsidR="006A76ED">
        <w:t>tra le case i</w:t>
      </w:r>
      <w:r w:rsidR="000173F4" w:rsidRPr="000173F4">
        <w:t xml:space="preserve"> “</w:t>
      </w:r>
      <w:r w:rsidR="00820B8D">
        <w:t>s</w:t>
      </w:r>
      <w:r w:rsidR="000173F4" w:rsidRPr="000173F4">
        <w:t>egni sparsi del rurale”</w:t>
      </w:r>
      <w:r w:rsidR="00820B8D">
        <w:t>,</w:t>
      </w:r>
      <w:r w:rsidR="005D71C1">
        <w:t xml:space="preserve"> </w:t>
      </w:r>
      <w:r w:rsidR="006A76ED">
        <w:t>ma</w:t>
      </w:r>
      <w:r w:rsidR="005D71C1">
        <w:t xml:space="preserve"> in particolare </w:t>
      </w:r>
      <w:r>
        <w:t xml:space="preserve">le </w:t>
      </w:r>
      <w:r w:rsidR="00820B8D" w:rsidRPr="00AA3E82">
        <w:t>celebri</w:t>
      </w:r>
      <w:r w:rsidRPr="00AA3E82">
        <w:t> cataste di legna</w:t>
      </w:r>
      <w:r>
        <w:t xml:space="preserve"> </w:t>
      </w:r>
      <w:r w:rsidR="000173F4" w:rsidRPr="000173F4">
        <w:t>che qui si fanno arte</w:t>
      </w:r>
      <w:r w:rsidR="00E826C0">
        <w:t xml:space="preserve"> grazie all’iniziativa</w:t>
      </w:r>
      <w:r w:rsidR="000173F4">
        <w:t xml:space="preserve"> </w:t>
      </w:r>
      <w:r w:rsidRPr="000173F4">
        <w:rPr>
          <w:rStyle w:val="Enfasigrassetto"/>
          <w:bCs w:val="0"/>
          <w:iCs/>
        </w:rPr>
        <w:t>Cataste&amp;Canzei</w:t>
      </w:r>
      <w:r w:rsidR="005D71C1" w:rsidRPr="005D71C1">
        <w:rPr>
          <w:bCs/>
        </w:rPr>
        <w:t>.</w:t>
      </w:r>
      <w:r w:rsidR="005D71C1">
        <w:rPr>
          <w:bCs/>
        </w:rPr>
        <w:t xml:space="preserve"> </w:t>
      </w:r>
      <w:r w:rsidR="007D791D">
        <w:rPr>
          <w:bCs/>
        </w:rPr>
        <w:t>A</w:t>
      </w:r>
      <w:r w:rsidR="007D791D" w:rsidRPr="007D791D">
        <w:rPr>
          <w:bCs/>
        </w:rPr>
        <w:t>l Caseificio di Primiero</w:t>
      </w:r>
      <w:r w:rsidR="007D791D">
        <w:rPr>
          <w:bCs/>
        </w:rPr>
        <w:t xml:space="preserve"> si</w:t>
      </w:r>
      <w:r w:rsidR="00E65810">
        <w:rPr>
          <w:bCs/>
        </w:rPr>
        <w:t xml:space="preserve"> </w:t>
      </w:r>
      <w:r w:rsidR="007D791D">
        <w:rPr>
          <w:bCs/>
        </w:rPr>
        <w:t>può</w:t>
      </w:r>
      <w:r w:rsidR="00E65810">
        <w:rPr>
          <w:bCs/>
        </w:rPr>
        <w:t xml:space="preserve"> </w:t>
      </w:r>
      <w:r w:rsidR="007D791D">
        <w:rPr>
          <w:bCs/>
        </w:rPr>
        <w:t>acquistare</w:t>
      </w:r>
      <w:r w:rsidR="00E65810">
        <w:rPr>
          <w:bCs/>
        </w:rPr>
        <w:t xml:space="preserve"> </w:t>
      </w:r>
      <w:r w:rsidR="007D791D" w:rsidRPr="007D791D">
        <w:rPr>
          <w:bCs/>
        </w:rPr>
        <w:t xml:space="preserve">la </w:t>
      </w:r>
      <w:r w:rsidR="007D791D" w:rsidRPr="00AA3E82">
        <w:rPr>
          <w:bCs/>
        </w:rPr>
        <w:t>famosa tosèla,</w:t>
      </w:r>
      <w:r w:rsidR="007D791D" w:rsidRPr="007D791D">
        <w:rPr>
          <w:bCs/>
        </w:rPr>
        <w:t xml:space="preserve"> formaggio fresco tipico di questa zona</w:t>
      </w:r>
      <w:r w:rsidR="007D791D">
        <w:rPr>
          <w:bCs/>
        </w:rPr>
        <w:t xml:space="preserve"> e in estate </w:t>
      </w:r>
      <w:r w:rsidR="007D791D" w:rsidRPr="00AA3E82">
        <w:rPr>
          <w:bCs/>
        </w:rPr>
        <w:t>anche il burro Botìro</w:t>
      </w:r>
      <w:r w:rsidR="007D791D">
        <w:rPr>
          <w:bCs/>
        </w:rPr>
        <w:t xml:space="preserve"> di malga e d</w:t>
      </w:r>
      <w:r w:rsidR="007D791D" w:rsidRPr="007D791D">
        <w:rPr>
          <w:bCs/>
        </w:rPr>
        <w:t xml:space="preserve">opo un giro </w:t>
      </w:r>
      <w:r w:rsidR="007D791D">
        <w:rPr>
          <w:bCs/>
        </w:rPr>
        <w:t>nel</w:t>
      </w:r>
      <w:r w:rsidR="007D791D" w:rsidRPr="007D791D">
        <w:rPr>
          <w:bCs/>
        </w:rPr>
        <w:t xml:space="preserve"> paese </w:t>
      </w:r>
      <w:r w:rsidR="007D791D">
        <w:rPr>
          <w:bCs/>
        </w:rPr>
        <w:t>si</w:t>
      </w:r>
      <w:r w:rsidR="00E65810">
        <w:rPr>
          <w:bCs/>
        </w:rPr>
        <w:t xml:space="preserve"> </w:t>
      </w:r>
      <w:r w:rsidR="007D791D">
        <w:rPr>
          <w:bCs/>
        </w:rPr>
        <w:t>può sostare a</w:t>
      </w:r>
      <w:r w:rsidR="007D791D" w:rsidRPr="007D791D">
        <w:rPr>
          <w:bCs/>
        </w:rPr>
        <w:t xml:space="preserve">l </w:t>
      </w:r>
      <w:r w:rsidR="007D791D" w:rsidRPr="007D791D">
        <w:rPr>
          <w:b/>
        </w:rPr>
        <w:t>Ristorante la Lontra</w:t>
      </w:r>
      <w:r w:rsidR="007D791D">
        <w:rPr>
          <w:bCs/>
        </w:rPr>
        <w:t>.</w:t>
      </w:r>
      <w:r w:rsidR="005D6B7A">
        <w:rPr>
          <w:bCs/>
        </w:rPr>
        <w:t xml:space="preserve"> </w:t>
      </w:r>
      <w:r w:rsidR="005D71C1">
        <w:rPr>
          <w:bCs/>
        </w:rPr>
        <w:t>La pista ciclabile in Valle di Primiero, inizia a Masi di Imer</w:t>
      </w:r>
      <w:r w:rsidR="00820B8D">
        <w:rPr>
          <w:bCs/>
        </w:rPr>
        <w:t xml:space="preserve">: </w:t>
      </w:r>
      <w:r w:rsidR="00820B8D">
        <w:rPr>
          <w:bCs/>
        </w:rPr>
        <w:lastRenderedPageBreak/>
        <w:t xml:space="preserve">pianeggiante, </w:t>
      </w:r>
      <w:r w:rsidR="000270CB">
        <w:rPr>
          <w:bCs/>
        </w:rPr>
        <w:t>collega tutte le località compreso Mezzano</w:t>
      </w:r>
      <w:r w:rsidR="00820B8D">
        <w:rPr>
          <w:bCs/>
        </w:rPr>
        <w:t>,</w:t>
      </w:r>
      <w:r w:rsidR="000270CB">
        <w:rPr>
          <w:bCs/>
        </w:rPr>
        <w:t xml:space="preserve"> che dista solo 1,5 km</w:t>
      </w:r>
      <w:r w:rsidR="00CC1C69">
        <w:rPr>
          <w:bCs/>
        </w:rPr>
        <w:t xml:space="preserve"> </w:t>
      </w:r>
      <w:r w:rsidR="000270CB">
        <w:rPr>
          <w:bCs/>
        </w:rPr>
        <w:t>da Imer</w:t>
      </w:r>
      <w:r w:rsidR="00CC1C69">
        <w:rPr>
          <w:bCs/>
        </w:rPr>
        <w:t xml:space="preserve"> </w:t>
      </w:r>
      <w:r w:rsidR="000270CB">
        <w:rPr>
          <w:bCs/>
        </w:rPr>
        <w:t>e 3 km da Fiera di Primiero.</w:t>
      </w:r>
      <w:r w:rsidR="00067314">
        <w:t xml:space="preserve"> </w:t>
      </w:r>
    </w:p>
    <w:p w14:paraId="4F7FAEF7" w14:textId="4BAE3BDB" w:rsidR="00051EB2" w:rsidRDefault="007D791D" w:rsidP="00051EB2">
      <w:pPr>
        <w:jc w:val="both"/>
        <w:rPr>
          <w:bCs/>
        </w:rPr>
      </w:pPr>
      <w:r w:rsidRPr="007D791D">
        <w:rPr>
          <w:b/>
        </w:rPr>
        <w:t xml:space="preserve">Vigo di Fassa, </w:t>
      </w:r>
      <w:r>
        <w:rPr>
          <w:b/>
        </w:rPr>
        <w:t>ai piedi del castello di Re Laurino</w:t>
      </w:r>
      <w:r>
        <w:rPr>
          <w:bCs/>
        </w:rPr>
        <w:t xml:space="preserve">. </w:t>
      </w:r>
      <w:r w:rsidR="00541A9A">
        <w:rPr>
          <w:bCs/>
        </w:rPr>
        <w:t>N</w:t>
      </w:r>
      <w:r w:rsidR="00051EB2">
        <w:rPr>
          <w:bCs/>
        </w:rPr>
        <w:t>elle Dolomiti del Trentino c’è un secondo “Borgo più bello d’Italia”, culla della cultura ladina</w:t>
      </w:r>
      <w:r w:rsidR="00541A9A">
        <w:rPr>
          <w:bCs/>
        </w:rPr>
        <w:t>, ai piedi del Gruppo del Catinaccio</w:t>
      </w:r>
      <w:r>
        <w:rPr>
          <w:bCs/>
        </w:rPr>
        <w:t xml:space="preserve"> - Rosengarten</w:t>
      </w:r>
      <w:r w:rsidR="00541A9A">
        <w:rPr>
          <w:bCs/>
        </w:rPr>
        <w:t>, Patrimonio mondiale UNESCO</w:t>
      </w:r>
      <w:r>
        <w:rPr>
          <w:bCs/>
        </w:rPr>
        <w:t xml:space="preserve"> che la leggenda</w:t>
      </w:r>
      <w:r w:rsidR="00E65810">
        <w:rPr>
          <w:bCs/>
        </w:rPr>
        <w:t xml:space="preserve"> </w:t>
      </w:r>
      <w:r>
        <w:rPr>
          <w:bCs/>
        </w:rPr>
        <w:t>vuole</w:t>
      </w:r>
      <w:r w:rsidR="00E65810">
        <w:rPr>
          <w:bCs/>
        </w:rPr>
        <w:t xml:space="preserve"> </w:t>
      </w:r>
      <w:r>
        <w:rPr>
          <w:bCs/>
        </w:rPr>
        <w:t>dimora di Laurino</w:t>
      </w:r>
      <w:r w:rsidR="00213E07">
        <w:rPr>
          <w:bCs/>
        </w:rPr>
        <w:t>,</w:t>
      </w:r>
      <w:r>
        <w:rPr>
          <w:bCs/>
        </w:rPr>
        <w:t xml:space="preserve"> il re</w:t>
      </w:r>
      <w:r w:rsidR="00E65810">
        <w:rPr>
          <w:bCs/>
        </w:rPr>
        <w:t xml:space="preserve"> </w:t>
      </w:r>
      <w:r>
        <w:rPr>
          <w:bCs/>
        </w:rPr>
        <w:t>nei nani</w:t>
      </w:r>
      <w:r w:rsidR="00541A9A">
        <w:rPr>
          <w:bCs/>
        </w:rPr>
        <w:t xml:space="preserve">. Spostarsi in bici lungo la </w:t>
      </w:r>
      <w:r w:rsidR="00541A9A" w:rsidRPr="00541A9A">
        <w:rPr>
          <w:b/>
        </w:rPr>
        <w:t>Val di Fassa</w:t>
      </w:r>
      <w:r w:rsidR="00541A9A">
        <w:rPr>
          <w:bCs/>
        </w:rPr>
        <w:t xml:space="preserve"> è semplice e molto appagante per gli occhi. </w:t>
      </w:r>
      <w:r w:rsidR="000C5BBD">
        <w:rPr>
          <w:bCs/>
        </w:rPr>
        <w:t>Un</w:t>
      </w:r>
      <w:r w:rsidR="00541A9A">
        <w:rPr>
          <w:bCs/>
        </w:rPr>
        <w:t xml:space="preserve"> percorso ciclopedonale </w:t>
      </w:r>
      <w:r w:rsidR="000C5BBD">
        <w:rPr>
          <w:bCs/>
        </w:rPr>
        <w:t>di 45 km</w:t>
      </w:r>
      <w:r w:rsidR="00541A9A">
        <w:rPr>
          <w:bCs/>
        </w:rPr>
        <w:t xml:space="preserve"> unisce le valli di Fiemme e Fassa</w:t>
      </w:r>
      <w:r w:rsidR="000C5BBD">
        <w:rPr>
          <w:bCs/>
        </w:rPr>
        <w:t>, da Molina di Fiemme a Canazei, tracciato che segue per lunghi tratti lo stesso percorso della Marcialonga, la più</w:t>
      </w:r>
      <w:r w:rsidR="00CC1C69">
        <w:rPr>
          <w:bCs/>
        </w:rPr>
        <w:t xml:space="preserve"> </w:t>
      </w:r>
      <w:r w:rsidR="000C5BBD">
        <w:rPr>
          <w:bCs/>
        </w:rPr>
        <w:t>famosa gran fondo</w:t>
      </w:r>
      <w:r w:rsidR="00CC1C69">
        <w:rPr>
          <w:bCs/>
        </w:rPr>
        <w:t xml:space="preserve"> </w:t>
      </w:r>
      <w:r w:rsidR="000C5BBD">
        <w:rPr>
          <w:bCs/>
        </w:rPr>
        <w:t xml:space="preserve">italiana di sci nordico. </w:t>
      </w:r>
      <w:r w:rsidR="00BA3B06">
        <w:rPr>
          <w:bCs/>
        </w:rPr>
        <w:t xml:space="preserve">Abbandonata la </w:t>
      </w:r>
      <w:r w:rsidR="000C5BBD">
        <w:rPr>
          <w:bCs/>
        </w:rPr>
        <w:t>ciclabile si deve iniziare a salire per raggiungere l’a</w:t>
      </w:r>
      <w:r w:rsidR="00ED2209">
        <w:rPr>
          <w:bCs/>
        </w:rPr>
        <w:t xml:space="preserve">bitato </w:t>
      </w:r>
      <w:r w:rsidR="00E826C0">
        <w:rPr>
          <w:bCs/>
        </w:rPr>
        <w:t xml:space="preserve">di Vigo </w:t>
      </w:r>
      <w:r w:rsidR="00ED2209">
        <w:rPr>
          <w:bCs/>
        </w:rPr>
        <w:t xml:space="preserve">e </w:t>
      </w:r>
      <w:r w:rsidR="00BA3B06">
        <w:rPr>
          <w:bCs/>
        </w:rPr>
        <w:t xml:space="preserve">qui si </w:t>
      </w:r>
      <w:r w:rsidR="00ED2209">
        <w:rPr>
          <w:bCs/>
        </w:rPr>
        <w:t>incontra anche il Museo Ladino, nelle cui</w:t>
      </w:r>
      <w:r w:rsidR="00CC1C69">
        <w:rPr>
          <w:bCs/>
        </w:rPr>
        <w:t xml:space="preserve"> </w:t>
      </w:r>
      <w:r w:rsidR="00ED2209">
        <w:rPr>
          <w:bCs/>
        </w:rPr>
        <w:t>collezioni è</w:t>
      </w:r>
      <w:r w:rsidR="00CC1C69">
        <w:rPr>
          <w:bCs/>
        </w:rPr>
        <w:t xml:space="preserve"> </w:t>
      </w:r>
      <w:r w:rsidR="00ED2209">
        <w:rPr>
          <w:bCs/>
        </w:rPr>
        <w:t>depositato il patrimonio della cultura materiale e delle tradizioni</w:t>
      </w:r>
      <w:r w:rsidR="00CC1C69">
        <w:rPr>
          <w:bCs/>
        </w:rPr>
        <w:t xml:space="preserve"> </w:t>
      </w:r>
      <w:r w:rsidR="00ED2209">
        <w:rPr>
          <w:bCs/>
        </w:rPr>
        <w:t>dei</w:t>
      </w:r>
      <w:r w:rsidR="00CC1C69">
        <w:rPr>
          <w:bCs/>
        </w:rPr>
        <w:t xml:space="preserve"> </w:t>
      </w:r>
      <w:r w:rsidR="00ED2209">
        <w:rPr>
          <w:bCs/>
        </w:rPr>
        <w:t>Ladini</w:t>
      </w:r>
      <w:r w:rsidR="00CC1C69">
        <w:rPr>
          <w:bCs/>
        </w:rPr>
        <w:t xml:space="preserve"> </w:t>
      </w:r>
      <w:r w:rsidR="00ED2209">
        <w:rPr>
          <w:bCs/>
        </w:rPr>
        <w:t>di</w:t>
      </w:r>
      <w:r w:rsidR="00CC1C69">
        <w:rPr>
          <w:bCs/>
        </w:rPr>
        <w:t xml:space="preserve"> </w:t>
      </w:r>
      <w:r w:rsidR="00ED2209">
        <w:rPr>
          <w:bCs/>
        </w:rPr>
        <w:t xml:space="preserve">Fassa. </w:t>
      </w:r>
      <w:r w:rsidR="00051EB2">
        <w:rPr>
          <w:bCs/>
        </w:rPr>
        <w:t xml:space="preserve">Vigo conta tante frazioni e tra queste </w:t>
      </w:r>
      <w:r w:rsidR="00051EB2">
        <w:rPr>
          <w:b/>
        </w:rPr>
        <w:t>Tamiòn</w:t>
      </w:r>
      <w:r w:rsidR="00051EB2">
        <w:rPr>
          <w:bCs/>
        </w:rPr>
        <w:t xml:space="preserve">, piccolo nucleo abitato a 4 km dal paese dove, tra le case con gli antichi fienili, </w:t>
      </w:r>
      <w:r w:rsidR="00ED2209">
        <w:rPr>
          <w:bCs/>
        </w:rPr>
        <w:t>sorge</w:t>
      </w:r>
      <w:r w:rsidR="00051EB2">
        <w:rPr>
          <w:bCs/>
        </w:rPr>
        <w:t xml:space="preserve"> una chiesetta dedicata alla Santissima Trinità. </w:t>
      </w:r>
      <w:r w:rsidR="00ED2209">
        <w:rPr>
          <w:bCs/>
        </w:rPr>
        <w:t>Invece i</w:t>
      </w:r>
      <w:r w:rsidR="00051EB2">
        <w:rPr>
          <w:bCs/>
        </w:rPr>
        <w:t xml:space="preserve">l santuario gotico di </w:t>
      </w:r>
      <w:r w:rsidR="00051EB2">
        <w:rPr>
          <w:b/>
        </w:rPr>
        <w:t>Santa Giuliana</w:t>
      </w:r>
      <w:r w:rsidR="00ED2209">
        <w:rPr>
          <w:bCs/>
        </w:rPr>
        <w:t xml:space="preserve"> </w:t>
      </w:r>
      <w:r w:rsidR="00051EB2">
        <w:rPr>
          <w:bCs/>
        </w:rPr>
        <w:t>è uno dei più antichi della valle</w:t>
      </w:r>
      <w:r w:rsidR="00ED2209">
        <w:rPr>
          <w:bCs/>
        </w:rPr>
        <w:t xml:space="preserve">. </w:t>
      </w:r>
      <w:r w:rsidR="00ED2209">
        <w:rPr>
          <w:rFonts w:cs="Arial"/>
          <w:bCs/>
        </w:rPr>
        <w:t>È</w:t>
      </w:r>
      <w:r w:rsidR="00051EB2">
        <w:rPr>
          <w:bCs/>
        </w:rPr>
        <w:t xml:space="preserve"> </w:t>
      </w:r>
      <w:r w:rsidR="00ED2209">
        <w:rPr>
          <w:bCs/>
        </w:rPr>
        <w:t xml:space="preserve">intitolato alla patrona della Val di Fassa </w:t>
      </w:r>
      <w:r w:rsidR="00051EB2">
        <w:rPr>
          <w:bCs/>
        </w:rPr>
        <w:t>e</w:t>
      </w:r>
      <w:r w:rsidR="00745857">
        <w:rPr>
          <w:bCs/>
        </w:rPr>
        <w:t xml:space="preserve"> racchiude preziosi cicli di affreschi del</w:t>
      </w:r>
      <w:r w:rsidR="00CC1C69">
        <w:rPr>
          <w:bCs/>
        </w:rPr>
        <w:t xml:space="preserve"> </w:t>
      </w:r>
      <w:r w:rsidR="00745857">
        <w:rPr>
          <w:bCs/>
        </w:rPr>
        <w:t>XV Secolo. S</w:t>
      </w:r>
      <w:r w:rsidR="00051EB2">
        <w:rPr>
          <w:bCs/>
        </w:rPr>
        <w:t xml:space="preserve">orge su un luogo di culto preistorico, il </w:t>
      </w:r>
      <w:r w:rsidR="00ED2209">
        <w:rPr>
          <w:bCs/>
        </w:rPr>
        <w:t>Doss</w:t>
      </w:r>
      <w:r w:rsidR="00051EB2">
        <w:rPr>
          <w:bCs/>
        </w:rPr>
        <w:t xml:space="preserve"> del Ciaslìr</w:t>
      </w:r>
      <w:r w:rsidR="00745857">
        <w:rPr>
          <w:bCs/>
        </w:rPr>
        <w:t xml:space="preserve">, legato anche a vicende </w:t>
      </w:r>
      <w:r w:rsidR="00745857" w:rsidRPr="00745857">
        <w:rPr>
          <w:bCs/>
        </w:rPr>
        <w:t>intrecciat</w:t>
      </w:r>
      <w:r w:rsidR="00745857">
        <w:rPr>
          <w:bCs/>
        </w:rPr>
        <w:t>e</w:t>
      </w:r>
      <w:r w:rsidR="00745857" w:rsidRPr="00745857">
        <w:rPr>
          <w:bCs/>
        </w:rPr>
        <w:t xml:space="preserve"> con i processi per stregoneria che interessarono drammaticamente la </w:t>
      </w:r>
      <w:r w:rsidR="005D71C1">
        <w:rPr>
          <w:bCs/>
        </w:rPr>
        <w:t>comunità</w:t>
      </w:r>
      <w:r w:rsidR="00CC1C69">
        <w:rPr>
          <w:bCs/>
        </w:rPr>
        <w:t xml:space="preserve"> </w:t>
      </w:r>
      <w:r w:rsidR="005D71C1">
        <w:rPr>
          <w:bCs/>
        </w:rPr>
        <w:t>fassana</w:t>
      </w:r>
      <w:r w:rsidR="00CC1C69">
        <w:rPr>
          <w:bCs/>
        </w:rPr>
        <w:t xml:space="preserve"> </w:t>
      </w:r>
      <w:r w:rsidR="00745857">
        <w:rPr>
          <w:bCs/>
        </w:rPr>
        <w:t xml:space="preserve">nel </w:t>
      </w:r>
      <w:r w:rsidR="00745857" w:rsidRPr="00745857">
        <w:rPr>
          <w:bCs/>
        </w:rPr>
        <w:t>1627-28</w:t>
      </w:r>
      <w:r w:rsidR="00745857">
        <w:rPr>
          <w:bCs/>
        </w:rPr>
        <w:t xml:space="preserve">. </w:t>
      </w:r>
      <w:r>
        <w:rPr>
          <w:bCs/>
        </w:rPr>
        <w:t>Siamo sulla Strada dei formaggi delle Dolomiti che in Val di Fassa è r</w:t>
      </w:r>
      <w:r w:rsidR="00537BD3">
        <w:rPr>
          <w:bCs/>
        </w:rPr>
        <w:t>a</w:t>
      </w:r>
      <w:r>
        <w:rPr>
          <w:bCs/>
        </w:rPr>
        <w:t xml:space="preserve">ppresentata </w:t>
      </w:r>
      <w:r w:rsidRPr="00AA3E82">
        <w:rPr>
          <w:bCs/>
        </w:rPr>
        <w:t>da</w:t>
      </w:r>
      <w:r w:rsidR="00537BD3" w:rsidRPr="00AA3E82">
        <w:rPr>
          <w:bCs/>
        </w:rPr>
        <w:t xml:space="preserve">l Cher de Fascia e dal Puzzone di Moena. Non mancano mai nei menù del ristorante tipico </w:t>
      </w:r>
      <w:r w:rsidR="00537BD3" w:rsidRPr="00AA3E82">
        <w:rPr>
          <w:b/>
        </w:rPr>
        <w:t>El Tobià</w:t>
      </w:r>
      <w:r w:rsidR="00537BD3" w:rsidRPr="00AA3E82">
        <w:rPr>
          <w:bCs/>
        </w:rPr>
        <w:t xml:space="preserve"> a Vi</w:t>
      </w:r>
      <w:r w:rsidR="00537BD3">
        <w:rPr>
          <w:bCs/>
        </w:rPr>
        <w:t xml:space="preserve">go e dello “stellato” </w:t>
      </w:r>
      <w:r w:rsidR="00537BD3" w:rsidRPr="00537BD3">
        <w:rPr>
          <w:b/>
        </w:rPr>
        <w:t>L’Chimpl</w:t>
      </w:r>
      <w:r w:rsidR="00537BD3">
        <w:rPr>
          <w:bCs/>
        </w:rPr>
        <w:t xml:space="preserve"> nella frazione Tamiòn.</w:t>
      </w:r>
    </w:p>
    <w:p w14:paraId="16548D7E" w14:textId="77777777" w:rsidR="00537BD3" w:rsidRDefault="00537BD3" w:rsidP="00413C69"/>
    <w:p w14:paraId="6088BF49" w14:textId="5218A3E6" w:rsidR="00B22B43" w:rsidRDefault="00B22B43" w:rsidP="00413C69">
      <w:r>
        <w:t xml:space="preserve">Altre informazioni </w:t>
      </w:r>
      <w:hyperlink r:id="rId8" w:history="1">
        <w:r w:rsidRPr="00B22B43">
          <w:rPr>
            <w:rStyle w:val="Collegamentoipertestuale"/>
            <w:b/>
            <w:bCs/>
          </w:rPr>
          <w:t>qui</w:t>
        </w:r>
      </w:hyperlink>
    </w:p>
    <w:p w14:paraId="7AF6D70A" w14:textId="77777777" w:rsidR="00B22B43" w:rsidRDefault="00B22B43" w:rsidP="00413C69"/>
    <w:p w14:paraId="04F1640E" w14:textId="203A630E" w:rsidR="001366B7" w:rsidRDefault="001366B7" w:rsidP="00413C69">
      <w:r>
        <w:t>(m.b.)</w:t>
      </w:r>
    </w:p>
    <w:p w14:paraId="3B9819D2" w14:textId="77777777" w:rsidR="001366B7" w:rsidRDefault="001366B7" w:rsidP="00413C69"/>
    <w:p w14:paraId="5523519F" w14:textId="07EAB027" w:rsidR="00067314" w:rsidRPr="00413C69" w:rsidRDefault="00413C69" w:rsidP="00413C69">
      <w:r>
        <w:t>Trento</w:t>
      </w:r>
      <w:r w:rsidR="00F94BF4">
        <w:t xml:space="preserve">, </w:t>
      </w:r>
      <w:r w:rsidR="009B20D0">
        <w:t>marzo</w:t>
      </w:r>
      <w:r w:rsidR="00ED2209">
        <w:t xml:space="preserve"> 2021</w:t>
      </w:r>
      <w:r w:rsidR="00CC1C69">
        <w:t xml:space="preserve"> </w:t>
      </w:r>
    </w:p>
    <w:sectPr w:rsidR="00067314" w:rsidRPr="00413C69" w:rsidSect="00981A27">
      <w:headerReference w:type="default" r:id="rId9"/>
      <w:footerReference w:type="default" r:id="rId10"/>
      <w:pgSz w:w="11900" w:h="16840"/>
      <w:pgMar w:top="2410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0BDC7" w14:textId="77777777" w:rsidR="00990141" w:rsidRDefault="00990141" w:rsidP="009C72FF">
      <w:r>
        <w:separator/>
      </w:r>
    </w:p>
  </w:endnote>
  <w:endnote w:type="continuationSeparator" w:id="0">
    <w:p w14:paraId="0EBC19E2" w14:textId="77777777" w:rsidR="00990141" w:rsidRDefault="0099014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29FCDA4A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F9D47B6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5FD4E689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059CF24F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710880AF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6F971F" wp14:editId="5B054B0A">
                <wp:extent cx="163195" cy="135890"/>
                <wp:effectExtent l="0" t="0" r="0" b="0"/>
                <wp:docPr id="5" name="Immagine 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6E3DBE6B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51CA31C" wp14:editId="66AA5943">
                <wp:extent cx="1124374" cy="421640"/>
                <wp:effectExtent l="0" t="0" r="0" b="1016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1BF1105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644F0AD1" w14:textId="66CC3AF7" w:rsidR="000F631A" w:rsidRDefault="00945EA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02F555A" wp14:editId="3293AFCE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1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3DB923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Lfxoc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FC119" w14:textId="77777777" w:rsidR="00990141" w:rsidRDefault="00990141" w:rsidP="009C72FF">
      <w:r>
        <w:separator/>
      </w:r>
    </w:p>
  </w:footnote>
  <w:footnote w:type="continuationSeparator" w:id="0">
    <w:p w14:paraId="64BAB347" w14:textId="77777777" w:rsidR="00990141" w:rsidRDefault="0099014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EA37D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4D3C8088" wp14:editId="251BB806">
          <wp:extent cx="1549394" cy="510414"/>
          <wp:effectExtent l="19050" t="0" r="0" b="0"/>
          <wp:docPr id="4" name="Immagine 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12C46"/>
    <w:rsid w:val="000173F4"/>
    <w:rsid w:val="000270CB"/>
    <w:rsid w:val="00051EB2"/>
    <w:rsid w:val="00061B3C"/>
    <w:rsid w:val="00065350"/>
    <w:rsid w:val="00067314"/>
    <w:rsid w:val="000708AA"/>
    <w:rsid w:val="00082A72"/>
    <w:rsid w:val="00092B77"/>
    <w:rsid w:val="00096E09"/>
    <w:rsid w:val="000970D5"/>
    <w:rsid w:val="000A692D"/>
    <w:rsid w:val="000A74CA"/>
    <w:rsid w:val="000C2310"/>
    <w:rsid w:val="000C4F2A"/>
    <w:rsid w:val="000C5BBD"/>
    <w:rsid w:val="000D27B1"/>
    <w:rsid w:val="000D59D2"/>
    <w:rsid w:val="000D62FB"/>
    <w:rsid w:val="000E1E8F"/>
    <w:rsid w:val="000F2041"/>
    <w:rsid w:val="000F5B39"/>
    <w:rsid w:val="000F631A"/>
    <w:rsid w:val="00103D3B"/>
    <w:rsid w:val="0011584F"/>
    <w:rsid w:val="001205F9"/>
    <w:rsid w:val="001366B7"/>
    <w:rsid w:val="00144F7C"/>
    <w:rsid w:val="00155FD3"/>
    <w:rsid w:val="001669D7"/>
    <w:rsid w:val="0017719B"/>
    <w:rsid w:val="00185948"/>
    <w:rsid w:val="001908DC"/>
    <w:rsid w:val="001A5F8A"/>
    <w:rsid w:val="001B7EC4"/>
    <w:rsid w:val="001C00E2"/>
    <w:rsid w:val="001C056C"/>
    <w:rsid w:val="001C253C"/>
    <w:rsid w:val="001C5D85"/>
    <w:rsid w:val="001C6CA0"/>
    <w:rsid w:val="001C7BE6"/>
    <w:rsid w:val="001D23B9"/>
    <w:rsid w:val="001E711B"/>
    <w:rsid w:val="001F2F71"/>
    <w:rsid w:val="001F7C2E"/>
    <w:rsid w:val="00201BB9"/>
    <w:rsid w:val="00201FC3"/>
    <w:rsid w:val="00213E07"/>
    <w:rsid w:val="00213E5F"/>
    <w:rsid w:val="00217EFF"/>
    <w:rsid w:val="0022549E"/>
    <w:rsid w:val="00252C6C"/>
    <w:rsid w:val="002570C5"/>
    <w:rsid w:val="0025727E"/>
    <w:rsid w:val="0027182D"/>
    <w:rsid w:val="00284137"/>
    <w:rsid w:val="00287487"/>
    <w:rsid w:val="002933F5"/>
    <w:rsid w:val="002B2DF2"/>
    <w:rsid w:val="002D09B0"/>
    <w:rsid w:val="0030106B"/>
    <w:rsid w:val="003018AC"/>
    <w:rsid w:val="003060C5"/>
    <w:rsid w:val="003366B6"/>
    <w:rsid w:val="00337B33"/>
    <w:rsid w:val="00342BBD"/>
    <w:rsid w:val="003476B0"/>
    <w:rsid w:val="00353D57"/>
    <w:rsid w:val="0036066F"/>
    <w:rsid w:val="003661B4"/>
    <w:rsid w:val="00381AD6"/>
    <w:rsid w:val="00382BB2"/>
    <w:rsid w:val="003856DF"/>
    <w:rsid w:val="003B603E"/>
    <w:rsid w:val="003C52A3"/>
    <w:rsid w:val="003C6629"/>
    <w:rsid w:val="003F3739"/>
    <w:rsid w:val="003F6FC5"/>
    <w:rsid w:val="004018AC"/>
    <w:rsid w:val="00401A75"/>
    <w:rsid w:val="0041263B"/>
    <w:rsid w:val="00412821"/>
    <w:rsid w:val="00413C69"/>
    <w:rsid w:val="00414B4A"/>
    <w:rsid w:val="004348F1"/>
    <w:rsid w:val="0043702B"/>
    <w:rsid w:val="0044497F"/>
    <w:rsid w:val="00446DF7"/>
    <w:rsid w:val="00475243"/>
    <w:rsid w:val="004809A6"/>
    <w:rsid w:val="004A4134"/>
    <w:rsid w:val="004A5B9E"/>
    <w:rsid w:val="004B1401"/>
    <w:rsid w:val="004B3FDD"/>
    <w:rsid w:val="004C3781"/>
    <w:rsid w:val="004D2213"/>
    <w:rsid w:val="004E783A"/>
    <w:rsid w:val="004E7FDE"/>
    <w:rsid w:val="00534CE9"/>
    <w:rsid w:val="00537BD3"/>
    <w:rsid w:val="00540F62"/>
    <w:rsid w:val="005411A4"/>
    <w:rsid w:val="00541A9A"/>
    <w:rsid w:val="00566508"/>
    <w:rsid w:val="00576704"/>
    <w:rsid w:val="005774D0"/>
    <w:rsid w:val="00577656"/>
    <w:rsid w:val="005777CB"/>
    <w:rsid w:val="00577A8A"/>
    <w:rsid w:val="005848A9"/>
    <w:rsid w:val="00592FA1"/>
    <w:rsid w:val="005A0D15"/>
    <w:rsid w:val="005A45E9"/>
    <w:rsid w:val="005B32C7"/>
    <w:rsid w:val="005B455E"/>
    <w:rsid w:val="005B6F5D"/>
    <w:rsid w:val="005D01A2"/>
    <w:rsid w:val="005D6B7A"/>
    <w:rsid w:val="005D71C1"/>
    <w:rsid w:val="005E6AAF"/>
    <w:rsid w:val="005F11A3"/>
    <w:rsid w:val="0061164A"/>
    <w:rsid w:val="006220F8"/>
    <w:rsid w:val="00622E1C"/>
    <w:rsid w:val="006256D8"/>
    <w:rsid w:val="00626AFB"/>
    <w:rsid w:val="006374B2"/>
    <w:rsid w:val="00641A0C"/>
    <w:rsid w:val="00645103"/>
    <w:rsid w:val="006469B6"/>
    <w:rsid w:val="0064712C"/>
    <w:rsid w:val="00661FBD"/>
    <w:rsid w:val="00663B3C"/>
    <w:rsid w:val="00685301"/>
    <w:rsid w:val="00695487"/>
    <w:rsid w:val="006A76ED"/>
    <w:rsid w:val="006B3D66"/>
    <w:rsid w:val="006F3789"/>
    <w:rsid w:val="00716881"/>
    <w:rsid w:val="00717251"/>
    <w:rsid w:val="00724E05"/>
    <w:rsid w:val="007312A0"/>
    <w:rsid w:val="00740484"/>
    <w:rsid w:val="00745857"/>
    <w:rsid w:val="0074772B"/>
    <w:rsid w:val="0075635D"/>
    <w:rsid w:val="007569D4"/>
    <w:rsid w:val="007701DF"/>
    <w:rsid w:val="0077380C"/>
    <w:rsid w:val="00780633"/>
    <w:rsid w:val="00782483"/>
    <w:rsid w:val="00797087"/>
    <w:rsid w:val="007A0855"/>
    <w:rsid w:val="007A1FD7"/>
    <w:rsid w:val="007B0451"/>
    <w:rsid w:val="007B67F0"/>
    <w:rsid w:val="007C4524"/>
    <w:rsid w:val="007C4AD3"/>
    <w:rsid w:val="007C5F56"/>
    <w:rsid w:val="007D257A"/>
    <w:rsid w:val="007D791D"/>
    <w:rsid w:val="007E3791"/>
    <w:rsid w:val="007E5534"/>
    <w:rsid w:val="007F5D11"/>
    <w:rsid w:val="007F7C80"/>
    <w:rsid w:val="00813CDA"/>
    <w:rsid w:val="00820B8D"/>
    <w:rsid w:val="00822726"/>
    <w:rsid w:val="008264FC"/>
    <w:rsid w:val="0082667B"/>
    <w:rsid w:val="008412BF"/>
    <w:rsid w:val="00841DB7"/>
    <w:rsid w:val="008472FB"/>
    <w:rsid w:val="00855886"/>
    <w:rsid w:val="00857707"/>
    <w:rsid w:val="008869DE"/>
    <w:rsid w:val="008A2827"/>
    <w:rsid w:val="008D216B"/>
    <w:rsid w:val="008D2706"/>
    <w:rsid w:val="008D36FB"/>
    <w:rsid w:val="008D6265"/>
    <w:rsid w:val="008F1650"/>
    <w:rsid w:val="00922FBB"/>
    <w:rsid w:val="00926AA9"/>
    <w:rsid w:val="00930C28"/>
    <w:rsid w:val="00945EAC"/>
    <w:rsid w:val="00950E9B"/>
    <w:rsid w:val="00952A74"/>
    <w:rsid w:val="0096327D"/>
    <w:rsid w:val="009749D2"/>
    <w:rsid w:val="009804CE"/>
    <w:rsid w:val="00981A27"/>
    <w:rsid w:val="0098381E"/>
    <w:rsid w:val="00990141"/>
    <w:rsid w:val="00991C6B"/>
    <w:rsid w:val="00992575"/>
    <w:rsid w:val="0099448B"/>
    <w:rsid w:val="009A1FFC"/>
    <w:rsid w:val="009A242D"/>
    <w:rsid w:val="009A45B5"/>
    <w:rsid w:val="009B20D0"/>
    <w:rsid w:val="009C186B"/>
    <w:rsid w:val="009C72FF"/>
    <w:rsid w:val="009E22AE"/>
    <w:rsid w:val="009F20BF"/>
    <w:rsid w:val="009F4BC7"/>
    <w:rsid w:val="00A012B7"/>
    <w:rsid w:val="00A04C96"/>
    <w:rsid w:val="00A10A23"/>
    <w:rsid w:val="00A1234D"/>
    <w:rsid w:val="00A16396"/>
    <w:rsid w:val="00A23E3A"/>
    <w:rsid w:val="00A27923"/>
    <w:rsid w:val="00A303D7"/>
    <w:rsid w:val="00A74FF4"/>
    <w:rsid w:val="00A817CB"/>
    <w:rsid w:val="00A856A3"/>
    <w:rsid w:val="00A8623A"/>
    <w:rsid w:val="00A91208"/>
    <w:rsid w:val="00A928AD"/>
    <w:rsid w:val="00AA3E82"/>
    <w:rsid w:val="00AA6983"/>
    <w:rsid w:val="00AB264A"/>
    <w:rsid w:val="00AB2CF9"/>
    <w:rsid w:val="00AB4543"/>
    <w:rsid w:val="00AB51FE"/>
    <w:rsid w:val="00AE1429"/>
    <w:rsid w:val="00AF41CE"/>
    <w:rsid w:val="00AF63F4"/>
    <w:rsid w:val="00B06C89"/>
    <w:rsid w:val="00B10525"/>
    <w:rsid w:val="00B22B43"/>
    <w:rsid w:val="00B43249"/>
    <w:rsid w:val="00B61314"/>
    <w:rsid w:val="00B64600"/>
    <w:rsid w:val="00B84287"/>
    <w:rsid w:val="00B95685"/>
    <w:rsid w:val="00B96D16"/>
    <w:rsid w:val="00BA3B06"/>
    <w:rsid w:val="00BB0BF2"/>
    <w:rsid w:val="00BB19C5"/>
    <w:rsid w:val="00BB26B6"/>
    <w:rsid w:val="00BB3E2C"/>
    <w:rsid w:val="00BC1039"/>
    <w:rsid w:val="00BC77FB"/>
    <w:rsid w:val="00BD4144"/>
    <w:rsid w:val="00C02761"/>
    <w:rsid w:val="00C21191"/>
    <w:rsid w:val="00C21374"/>
    <w:rsid w:val="00C262AC"/>
    <w:rsid w:val="00C40386"/>
    <w:rsid w:val="00C655C5"/>
    <w:rsid w:val="00C70E19"/>
    <w:rsid w:val="00C87C95"/>
    <w:rsid w:val="00C904CD"/>
    <w:rsid w:val="00C96291"/>
    <w:rsid w:val="00CB56F5"/>
    <w:rsid w:val="00CC00D2"/>
    <w:rsid w:val="00CC1C69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50E95"/>
    <w:rsid w:val="00D53A1D"/>
    <w:rsid w:val="00D542C7"/>
    <w:rsid w:val="00D6595A"/>
    <w:rsid w:val="00D72EB1"/>
    <w:rsid w:val="00D73EC1"/>
    <w:rsid w:val="00D76B63"/>
    <w:rsid w:val="00D8076A"/>
    <w:rsid w:val="00D914DC"/>
    <w:rsid w:val="00DA7633"/>
    <w:rsid w:val="00DB0333"/>
    <w:rsid w:val="00DB549B"/>
    <w:rsid w:val="00DC16F1"/>
    <w:rsid w:val="00DC77A8"/>
    <w:rsid w:val="00DC7EE1"/>
    <w:rsid w:val="00DD4177"/>
    <w:rsid w:val="00DD7962"/>
    <w:rsid w:val="00E051C6"/>
    <w:rsid w:val="00E1044B"/>
    <w:rsid w:val="00E1624C"/>
    <w:rsid w:val="00E3745E"/>
    <w:rsid w:val="00E401FB"/>
    <w:rsid w:val="00E44A3F"/>
    <w:rsid w:val="00E65810"/>
    <w:rsid w:val="00E80705"/>
    <w:rsid w:val="00E81615"/>
    <w:rsid w:val="00E826C0"/>
    <w:rsid w:val="00E90796"/>
    <w:rsid w:val="00E90D39"/>
    <w:rsid w:val="00E90F86"/>
    <w:rsid w:val="00E97652"/>
    <w:rsid w:val="00EC6057"/>
    <w:rsid w:val="00ED2209"/>
    <w:rsid w:val="00ED3666"/>
    <w:rsid w:val="00EE50D2"/>
    <w:rsid w:val="00F16462"/>
    <w:rsid w:val="00F2020D"/>
    <w:rsid w:val="00F207FB"/>
    <w:rsid w:val="00F2597E"/>
    <w:rsid w:val="00F379B5"/>
    <w:rsid w:val="00F47B6B"/>
    <w:rsid w:val="00F519EE"/>
    <w:rsid w:val="00F53ABB"/>
    <w:rsid w:val="00F66A83"/>
    <w:rsid w:val="00F7101A"/>
    <w:rsid w:val="00F82CD8"/>
    <w:rsid w:val="00F86B94"/>
    <w:rsid w:val="00F94BF4"/>
    <w:rsid w:val="00F95C9E"/>
    <w:rsid w:val="00FB2038"/>
    <w:rsid w:val="00FD41C8"/>
    <w:rsid w:val="00FD610A"/>
    <w:rsid w:val="00FD7EF1"/>
    <w:rsid w:val="00FF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EDCEEE2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F3789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2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guida/da-vedere/borgh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23D4D4D-5AC7-4512-A9F3-99934C636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1356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</cp:revision>
  <cp:lastPrinted>2019-02-06T11:01:00Z</cp:lastPrinted>
  <dcterms:created xsi:type="dcterms:W3CDTF">2021-04-23T07:50:00Z</dcterms:created>
  <dcterms:modified xsi:type="dcterms:W3CDTF">2021-04-26T13:47:00Z</dcterms:modified>
</cp:coreProperties>
</file>