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0F943" w14:textId="522B50EE" w:rsidR="006E1924" w:rsidRPr="00B34822" w:rsidRDefault="004D4B32" w:rsidP="008A6BA8">
      <w:pPr>
        <w:jc w:val="both"/>
        <w:rPr>
          <w:rFonts w:cs="Arial"/>
          <w:b/>
          <w:bCs/>
          <w:sz w:val="27"/>
          <w:szCs w:val="27"/>
        </w:rPr>
      </w:pPr>
      <w:r w:rsidRPr="00B34822">
        <w:rPr>
          <w:rFonts w:cs="Arial"/>
          <w:b/>
          <w:bCs/>
          <w:sz w:val="27"/>
          <w:szCs w:val="27"/>
        </w:rPr>
        <w:t>Alla scoperta de</w:t>
      </w:r>
      <w:r w:rsidR="002054F9">
        <w:rPr>
          <w:rFonts w:cs="Arial"/>
          <w:b/>
          <w:bCs/>
          <w:sz w:val="27"/>
          <w:szCs w:val="27"/>
        </w:rPr>
        <w:t>lle eccellenz</w:t>
      </w:r>
      <w:r w:rsidR="009F17C7">
        <w:rPr>
          <w:rFonts w:cs="Arial"/>
          <w:b/>
          <w:bCs/>
          <w:sz w:val="27"/>
          <w:szCs w:val="27"/>
        </w:rPr>
        <w:t>e</w:t>
      </w:r>
      <w:r w:rsidR="006E1924" w:rsidRPr="00B34822">
        <w:rPr>
          <w:rFonts w:cs="Arial"/>
          <w:b/>
          <w:bCs/>
          <w:sz w:val="27"/>
          <w:szCs w:val="27"/>
        </w:rPr>
        <w:t xml:space="preserve"> di stagione</w:t>
      </w:r>
    </w:p>
    <w:p w14:paraId="78E7319D" w14:textId="474BF0F1" w:rsidR="006E1924" w:rsidRPr="00B34822" w:rsidRDefault="004D4B32" w:rsidP="008A6BA8">
      <w:pPr>
        <w:jc w:val="both"/>
        <w:rPr>
          <w:rFonts w:cs="Arial"/>
          <w:b/>
          <w:bCs/>
          <w:sz w:val="32"/>
          <w:szCs w:val="24"/>
        </w:rPr>
      </w:pPr>
      <w:r w:rsidRPr="00B34822">
        <w:rPr>
          <w:rFonts w:cs="Arial"/>
          <w:b/>
          <w:bCs/>
          <w:sz w:val="32"/>
          <w:szCs w:val="24"/>
        </w:rPr>
        <w:t xml:space="preserve">SAPORI DAL </w:t>
      </w:r>
      <w:r w:rsidR="003C1EC9" w:rsidRPr="00B34822">
        <w:rPr>
          <w:rFonts w:cs="Arial"/>
          <w:b/>
          <w:bCs/>
          <w:sz w:val="32"/>
          <w:szCs w:val="24"/>
        </w:rPr>
        <w:t xml:space="preserve">LAGO DI </w:t>
      </w:r>
      <w:r w:rsidRPr="00B34822">
        <w:rPr>
          <w:rFonts w:cs="Arial"/>
          <w:b/>
          <w:bCs/>
          <w:sz w:val="32"/>
          <w:szCs w:val="24"/>
        </w:rPr>
        <w:t>GARDA</w:t>
      </w:r>
    </w:p>
    <w:p w14:paraId="58674FAA" w14:textId="7E0B43D6" w:rsidR="006E1924" w:rsidRPr="00B34822" w:rsidRDefault="006E1924" w:rsidP="008A6BA8">
      <w:pPr>
        <w:spacing w:line="276" w:lineRule="auto"/>
        <w:jc w:val="both"/>
        <w:rPr>
          <w:rFonts w:cs="Arial"/>
          <w:b/>
          <w:bCs/>
        </w:rPr>
      </w:pPr>
      <w:r w:rsidRPr="00B34822">
        <w:rPr>
          <w:rFonts w:cs="Arial"/>
          <w:b/>
          <w:bCs/>
        </w:rPr>
        <w:t xml:space="preserve">Olio </w:t>
      </w:r>
      <w:r w:rsidR="008637DA">
        <w:rPr>
          <w:rFonts w:cs="Arial"/>
          <w:b/>
          <w:bCs/>
        </w:rPr>
        <w:t>E</w:t>
      </w:r>
      <w:r w:rsidR="004D4B32" w:rsidRPr="00B34822">
        <w:rPr>
          <w:rFonts w:cs="Arial"/>
          <w:b/>
          <w:bCs/>
        </w:rPr>
        <w:t xml:space="preserve">vo </w:t>
      </w:r>
      <w:r w:rsidRPr="00B34822">
        <w:rPr>
          <w:rFonts w:cs="Arial"/>
          <w:b/>
          <w:bCs/>
        </w:rPr>
        <w:t>del Garda</w:t>
      </w:r>
      <w:r w:rsidR="004D4B32" w:rsidRPr="00B34822">
        <w:rPr>
          <w:rFonts w:cs="Arial"/>
          <w:b/>
          <w:bCs/>
        </w:rPr>
        <w:t xml:space="preserve"> e Vino Santo</w:t>
      </w:r>
      <w:r w:rsidRPr="00B34822">
        <w:rPr>
          <w:rFonts w:cs="Arial"/>
          <w:b/>
          <w:bCs/>
        </w:rPr>
        <w:t xml:space="preserve">: il meglio dei sapori del territorio per festeggiare l’arrivo della </w:t>
      </w:r>
      <w:r w:rsidR="004D4B32" w:rsidRPr="00B34822">
        <w:rPr>
          <w:rFonts w:cs="Arial"/>
          <w:b/>
          <w:bCs/>
        </w:rPr>
        <w:t>primavera</w:t>
      </w:r>
    </w:p>
    <w:p w14:paraId="0E6821E0" w14:textId="77777777" w:rsidR="006E1924" w:rsidRPr="00B34822" w:rsidRDefault="006E1924" w:rsidP="008A6BA8">
      <w:pPr>
        <w:spacing w:line="276" w:lineRule="auto"/>
        <w:jc w:val="both"/>
        <w:rPr>
          <w:rFonts w:cs="Arial"/>
          <w:b/>
          <w:bCs/>
        </w:rPr>
      </w:pPr>
    </w:p>
    <w:p w14:paraId="2FF9EE66" w14:textId="38FA4599" w:rsidR="006E1924" w:rsidRPr="00B34822" w:rsidRDefault="006E1924" w:rsidP="008A6BA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B34822">
        <w:rPr>
          <w:rFonts w:ascii="Arial" w:hAnsi="Arial" w:cs="Arial"/>
          <w:bCs/>
          <w:kern w:val="36"/>
        </w:rPr>
        <w:t xml:space="preserve">Con </w:t>
      </w:r>
      <w:r w:rsidR="009D01B7" w:rsidRPr="00B34822">
        <w:rPr>
          <w:rFonts w:ascii="Arial" w:hAnsi="Arial" w:cs="Arial"/>
          <w:bCs/>
          <w:kern w:val="36"/>
        </w:rPr>
        <w:t xml:space="preserve">le temperature nuovamente miti e le giornate più lunghe, </w:t>
      </w:r>
      <w:r w:rsidRPr="00B34822">
        <w:rPr>
          <w:rFonts w:ascii="Arial" w:hAnsi="Arial" w:cs="Arial"/>
        </w:rPr>
        <w:t xml:space="preserve">un viaggio </w:t>
      </w:r>
      <w:r w:rsidR="00943132" w:rsidRPr="00B34822">
        <w:rPr>
          <w:rFonts w:ascii="Arial" w:hAnsi="Arial" w:cs="Arial"/>
        </w:rPr>
        <w:t xml:space="preserve">di primavera </w:t>
      </w:r>
      <w:r w:rsidRPr="00B34822">
        <w:rPr>
          <w:rFonts w:ascii="Arial" w:hAnsi="Arial" w:cs="Arial"/>
        </w:rPr>
        <w:t xml:space="preserve">in Trentino non può che </w:t>
      </w:r>
      <w:r w:rsidR="004D4B32" w:rsidRPr="00B34822">
        <w:rPr>
          <w:rFonts w:ascii="Arial" w:hAnsi="Arial" w:cs="Arial"/>
        </w:rPr>
        <w:t>in</w:t>
      </w:r>
      <w:r w:rsidRPr="00B34822">
        <w:rPr>
          <w:rFonts w:ascii="Arial" w:hAnsi="Arial" w:cs="Arial"/>
        </w:rPr>
        <w:t xml:space="preserve">cominciare </w:t>
      </w:r>
      <w:r w:rsidR="009D01B7" w:rsidRPr="00B34822">
        <w:rPr>
          <w:rFonts w:ascii="Arial" w:hAnsi="Arial" w:cs="Arial"/>
        </w:rPr>
        <w:t xml:space="preserve">partendo </w:t>
      </w:r>
      <w:r w:rsidRPr="00B34822">
        <w:rPr>
          <w:rFonts w:ascii="Arial" w:hAnsi="Arial" w:cs="Arial"/>
        </w:rPr>
        <w:t>da</w:t>
      </w:r>
      <w:r w:rsidR="009D01B7" w:rsidRPr="00B34822">
        <w:rPr>
          <w:rFonts w:ascii="Arial" w:hAnsi="Arial" w:cs="Arial"/>
        </w:rPr>
        <w:t xml:space="preserve">lle sue propaggini </w:t>
      </w:r>
      <w:r w:rsidR="00B50FD8" w:rsidRPr="00B34822">
        <w:rPr>
          <w:rFonts w:ascii="Arial" w:hAnsi="Arial" w:cs="Arial"/>
        </w:rPr>
        <w:t xml:space="preserve">più </w:t>
      </w:r>
      <w:r w:rsidR="009D01B7" w:rsidRPr="00B34822">
        <w:rPr>
          <w:rFonts w:ascii="Arial" w:hAnsi="Arial" w:cs="Arial"/>
        </w:rPr>
        <w:t>meridionali</w:t>
      </w:r>
      <w:r w:rsidR="00B50FD8" w:rsidRPr="00B34822">
        <w:rPr>
          <w:rFonts w:ascii="Arial" w:hAnsi="Arial" w:cs="Arial"/>
        </w:rPr>
        <w:t>. Dalle</w:t>
      </w:r>
      <w:r w:rsidR="004D4B32" w:rsidRPr="00B34822">
        <w:rPr>
          <w:rFonts w:ascii="Arial" w:hAnsi="Arial" w:cs="Arial"/>
        </w:rPr>
        <w:t xml:space="preserve"> </w:t>
      </w:r>
      <w:r w:rsidR="009D01B7" w:rsidRPr="00B34822">
        <w:rPr>
          <w:rFonts w:ascii="Arial" w:hAnsi="Arial" w:cs="Arial"/>
        </w:rPr>
        <w:t xml:space="preserve">sponde del </w:t>
      </w:r>
      <w:r w:rsidR="00EB0FAA">
        <w:rPr>
          <w:rFonts w:ascii="Arial" w:hAnsi="Arial" w:cs="Arial"/>
          <w:b/>
        </w:rPr>
        <w:t>L</w:t>
      </w:r>
      <w:r w:rsidR="009D01B7" w:rsidRPr="00B34822">
        <w:rPr>
          <w:rFonts w:ascii="Arial" w:hAnsi="Arial" w:cs="Arial"/>
          <w:b/>
        </w:rPr>
        <w:t>ago di Garda</w:t>
      </w:r>
      <w:r w:rsidR="009D01B7" w:rsidRPr="00B34822">
        <w:rPr>
          <w:rFonts w:ascii="Arial" w:hAnsi="Arial" w:cs="Arial"/>
        </w:rPr>
        <w:t xml:space="preserve">, un angolo mediterraneo </w:t>
      </w:r>
      <w:r w:rsidR="00F05E93" w:rsidRPr="00B34822">
        <w:rPr>
          <w:rFonts w:ascii="Arial" w:hAnsi="Arial" w:cs="Arial"/>
        </w:rPr>
        <w:t>sulle Alpi</w:t>
      </w:r>
      <w:r w:rsidR="009D01B7" w:rsidRPr="00B34822">
        <w:rPr>
          <w:rFonts w:ascii="Arial" w:hAnsi="Arial" w:cs="Arial"/>
        </w:rPr>
        <w:t xml:space="preserve">, </w:t>
      </w:r>
      <w:r w:rsidR="00F05E93" w:rsidRPr="00B34822">
        <w:rPr>
          <w:rFonts w:ascii="Arial" w:hAnsi="Arial" w:cs="Arial"/>
        </w:rPr>
        <w:t>ci si dirige</w:t>
      </w:r>
      <w:r w:rsidR="009D01B7" w:rsidRPr="00B34822">
        <w:rPr>
          <w:rFonts w:ascii="Arial" w:hAnsi="Arial" w:cs="Arial"/>
        </w:rPr>
        <w:t xml:space="preserve"> verso il capoluogo </w:t>
      </w:r>
      <w:r w:rsidR="00B50FD8" w:rsidRPr="00B34822">
        <w:rPr>
          <w:rFonts w:ascii="Arial" w:hAnsi="Arial" w:cs="Arial"/>
        </w:rPr>
        <w:t>passa</w:t>
      </w:r>
      <w:r w:rsidR="00F05E93" w:rsidRPr="00B34822">
        <w:rPr>
          <w:rFonts w:ascii="Arial" w:hAnsi="Arial" w:cs="Arial"/>
        </w:rPr>
        <w:t>ndo</w:t>
      </w:r>
      <w:r w:rsidR="00B50FD8" w:rsidRPr="00B34822">
        <w:rPr>
          <w:rFonts w:ascii="Arial" w:hAnsi="Arial" w:cs="Arial"/>
        </w:rPr>
        <w:t xml:space="preserve"> per l’elegante abitato di </w:t>
      </w:r>
      <w:r w:rsidR="00B50FD8" w:rsidRPr="00B34822">
        <w:rPr>
          <w:rFonts w:ascii="Arial" w:hAnsi="Arial" w:cs="Arial"/>
          <w:b/>
        </w:rPr>
        <w:t>Arco</w:t>
      </w:r>
      <w:r w:rsidR="00B50FD8" w:rsidRPr="00B34822">
        <w:rPr>
          <w:rFonts w:ascii="Arial" w:hAnsi="Arial" w:cs="Arial"/>
        </w:rPr>
        <w:t xml:space="preserve">, quindi </w:t>
      </w:r>
      <w:r w:rsidR="009D01B7" w:rsidRPr="00B34822">
        <w:rPr>
          <w:rFonts w:ascii="Arial" w:hAnsi="Arial" w:cs="Arial"/>
        </w:rPr>
        <w:t xml:space="preserve">attraverso la magnifica </w:t>
      </w:r>
      <w:r w:rsidR="009D01B7" w:rsidRPr="00B34822">
        <w:rPr>
          <w:rFonts w:ascii="Arial" w:hAnsi="Arial" w:cs="Arial"/>
          <w:b/>
        </w:rPr>
        <w:t>Valle dei Laghi</w:t>
      </w:r>
      <w:r w:rsidR="009D01B7" w:rsidRPr="00B34822">
        <w:rPr>
          <w:rFonts w:ascii="Arial" w:hAnsi="Arial" w:cs="Arial"/>
        </w:rPr>
        <w:t xml:space="preserve">. Baciata da vicino dalle brezze benefiche del maggiore lago italiano, </w:t>
      </w:r>
      <w:r w:rsidR="004D4B32" w:rsidRPr="00B34822">
        <w:rPr>
          <w:rFonts w:ascii="Arial" w:hAnsi="Arial" w:cs="Arial"/>
        </w:rPr>
        <w:t xml:space="preserve">e contrassegnata dall’alternarsi di </w:t>
      </w:r>
      <w:r w:rsidR="009D01B7" w:rsidRPr="00B34822">
        <w:rPr>
          <w:rFonts w:ascii="Arial" w:hAnsi="Arial" w:cs="Arial"/>
        </w:rPr>
        <w:t>v</w:t>
      </w:r>
      <w:r w:rsidR="004D4B32" w:rsidRPr="00B34822">
        <w:rPr>
          <w:rFonts w:ascii="Arial" w:hAnsi="Arial" w:cs="Arial"/>
        </w:rPr>
        <w:t>igne e oliveti, questa verdeggia</w:t>
      </w:r>
      <w:r w:rsidR="008637DA">
        <w:rPr>
          <w:rFonts w:ascii="Arial" w:hAnsi="Arial" w:cs="Arial"/>
        </w:rPr>
        <w:t>n</w:t>
      </w:r>
      <w:r w:rsidR="004D4B32" w:rsidRPr="00B34822">
        <w:rPr>
          <w:rFonts w:ascii="Arial" w:hAnsi="Arial" w:cs="Arial"/>
        </w:rPr>
        <w:t xml:space="preserve">te vallata è famosa per le mirabili pareti </w:t>
      </w:r>
      <w:r w:rsidR="00EA73DB">
        <w:rPr>
          <w:rFonts w:ascii="Arial" w:hAnsi="Arial" w:cs="Arial"/>
        </w:rPr>
        <w:t>rocciose</w:t>
      </w:r>
      <w:r w:rsidR="004D4B32" w:rsidRPr="00B34822">
        <w:rPr>
          <w:rFonts w:ascii="Arial" w:hAnsi="Arial" w:cs="Arial"/>
        </w:rPr>
        <w:t xml:space="preserve">, tanto ambite dagli appassionati di arrampicata, che strapiombano a poca distanza dalle verdi acque del romantico </w:t>
      </w:r>
      <w:r w:rsidR="00EB0FAA">
        <w:rPr>
          <w:rFonts w:ascii="Arial" w:hAnsi="Arial" w:cs="Arial"/>
          <w:b/>
        </w:rPr>
        <w:t>L</w:t>
      </w:r>
      <w:r w:rsidR="004D4B32" w:rsidRPr="00B34822">
        <w:rPr>
          <w:rFonts w:ascii="Arial" w:hAnsi="Arial" w:cs="Arial"/>
          <w:b/>
        </w:rPr>
        <w:t xml:space="preserve">ago di </w:t>
      </w:r>
      <w:proofErr w:type="spellStart"/>
      <w:r w:rsidR="004D4B32" w:rsidRPr="00B34822">
        <w:rPr>
          <w:rFonts w:ascii="Arial" w:hAnsi="Arial" w:cs="Arial"/>
          <w:b/>
        </w:rPr>
        <w:t>Toblino</w:t>
      </w:r>
      <w:proofErr w:type="spellEnd"/>
      <w:r w:rsidR="004D4B32" w:rsidRPr="00B34822">
        <w:rPr>
          <w:rFonts w:ascii="Arial" w:hAnsi="Arial" w:cs="Arial"/>
        </w:rPr>
        <w:t>. Ma questa è anche una zona famosa per i suoi borghi e le sue dolci colline coltivate a terrazzamenti</w:t>
      </w:r>
      <w:r w:rsidR="009D01B7" w:rsidRPr="00B34822">
        <w:rPr>
          <w:rFonts w:ascii="Arial" w:hAnsi="Arial" w:cs="Arial"/>
        </w:rPr>
        <w:t>,</w:t>
      </w:r>
      <w:r w:rsidRPr="00B34822">
        <w:rPr>
          <w:rFonts w:ascii="Arial" w:hAnsi="Arial" w:cs="Arial"/>
        </w:rPr>
        <w:t xml:space="preserve"> </w:t>
      </w:r>
      <w:r w:rsidR="004D4B32" w:rsidRPr="00B34822">
        <w:rPr>
          <w:rFonts w:ascii="Arial" w:hAnsi="Arial" w:cs="Arial"/>
        </w:rPr>
        <w:t xml:space="preserve">e </w:t>
      </w:r>
      <w:r w:rsidR="009D01B7" w:rsidRPr="00B34822">
        <w:rPr>
          <w:rFonts w:ascii="Arial" w:hAnsi="Arial" w:cs="Arial"/>
        </w:rPr>
        <w:t>fermarsi presso una delle tante aziende agricole</w:t>
      </w:r>
      <w:r w:rsidR="00B50FD8" w:rsidRPr="00B34822">
        <w:rPr>
          <w:rFonts w:ascii="Arial" w:hAnsi="Arial" w:cs="Arial"/>
        </w:rPr>
        <w:t>,</w:t>
      </w:r>
      <w:r w:rsidR="009D01B7" w:rsidRPr="00B34822">
        <w:rPr>
          <w:rFonts w:ascii="Arial" w:hAnsi="Arial" w:cs="Arial"/>
        </w:rPr>
        <w:t xml:space="preserve"> oppure accomodarsi </w:t>
      </w:r>
      <w:r w:rsidRPr="00B34822">
        <w:rPr>
          <w:rFonts w:ascii="Arial" w:hAnsi="Arial" w:cs="Arial"/>
        </w:rPr>
        <w:t>a tavola</w:t>
      </w:r>
      <w:r w:rsidR="00B50FD8" w:rsidRPr="00B34822">
        <w:rPr>
          <w:rFonts w:ascii="Arial" w:hAnsi="Arial" w:cs="Arial"/>
        </w:rPr>
        <w:t xml:space="preserve"> </w:t>
      </w:r>
      <w:r w:rsidR="009D01B7" w:rsidRPr="00B34822">
        <w:rPr>
          <w:rFonts w:ascii="Arial" w:hAnsi="Arial" w:cs="Arial"/>
          <w:bCs/>
        </w:rPr>
        <w:t xml:space="preserve">per una sosta </w:t>
      </w:r>
      <w:r w:rsidR="009D01B7" w:rsidRPr="00B34822">
        <w:rPr>
          <w:rFonts w:ascii="Arial" w:hAnsi="Arial" w:cs="Arial"/>
        </w:rPr>
        <w:t>enogastronomica</w:t>
      </w:r>
      <w:r w:rsidR="004D4B32" w:rsidRPr="00B34822">
        <w:rPr>
          <w:rFonts w:ascii="Arial" w:hAnsi="Arial" w:cs="Arial"/>
        </w:rPr>
        <w:t>,</w:t>
      </w:r>
      <w:r w:rsidR="009D01B7" w:rsidRPr="00B34822">
        <w:rPr>
          <w:rFonts w:ascii="Arial" w:hAnsi="Arial" w:cs="Arial"/>
        </w:rPr>
        <w:t xml:space="preserve"> sono</w:t>
      </w:r>
      <w:r w:rsidR="009D01B7" w:rsidRPr="00B34822">
        <w:rPr>
          <w:rFonts w:ascii="Arial" w:hAnsi="Arial" w:cs="Arial"/>
          <w:bCs/>
        </w:rPr>
        <w:t xml:space="preserve"> </w:t>
      </w:r>
      <w:r w:rsidR="00B50FD8" w:rsidRPr="00B34822">
        <w:rPr>
          <w:rFonts w:ascii="Arial" w:hAnsi="Arial" w:cs="Arial"/>
          <w:bCs/>
        </w:rPr>
        <w:t xml:space="preserve">l’occasione </w:t>
      </w:r>
      <w:r w:rsidR="009D01B7" w:rsidRPr="00B34822">
        <w:rPr>
          <w:rFonts w:ascii="Arial" w:hAnsi="Arial" w:cs="Arial"/>
          <w:bCs/>
        </w:rPr>
        <w:t>migli</w:t>
      </w:r>
      <w:r w:rsidR="004D4B32" w:rsidRPr="00B34822">
        <w:rPr>
          <w:rFonts w:ascii="Arial" w:hAnsi="Arial" w:cs="Arial"/>
          <w:bCs/>
        </w:rPr>
        <w:t xml:space="preserve">ore </w:t>
      </w:r>
      <w:r w:rsidR="009D01B7" w:rsidRPr="00B34822">
        <w:rPr>
          <w:rFonts w:ascii="Arial" w:hAnsi="Arial" w:cs="Arial"/>
          <w:bCs/>
        </w:rPr>
        <w:t>per conoscere i segreti della tradizione agricola</w:t>
      </w:r>
      <w:r w:rsidR="009D01B7" w:rsidRPr="00B34822">
        <w:rPr>
          <w:rFonts w:ascii="Arial" w:hAnsi="Arial" w:cs="Arial"/>
        </w:rPr>
        <w:t xml:space="preserve"> trentina attraverso </w:t>
      </w:r>
      <w:r w:rsidR="009D01B7" w:rsidRPr="00B34822">
        <w:rPr>
          <w:rFonts w:ascii="Arial" w:hAnsi="Arial" w:cs="Arial"/>
          <w:bCs/>
        </w:rPr>
        <w:t xml:space="preserve">due tra i suoi prodotti </w:t>
      </w:r>
      <w:r w:rsidR="004D4B32" w:rsidRPr="00B34822">
        <w:rPr>
          <w:rFonts w:ascii="Arial" w:hAnsi="Arial" w:cs="Arial"/>
          <w:bCs/>
        </w:rPr>
        <w:t>di eccellenza</w:t>
      </w:r>
      <w:r w:rsidR="009D01B7" w:rsidRPr="00B34822">
        <w:rPr>
          <w:rFonts w:ascii="Arial" w:hAnsi="Arial" w:cs="Arial"/>
          <w:bCs/>
        </w:rPr>
        <w:t>. L’</w:t>
      </w:r>
      <w:r w:rsidR="004D4B32" w:rsidRPr="00B34822">
        <w:rPr>
          <w:rFonts w:ascii="Arial" w:hAnsi="Arial" w:cs="Arial"/>
          <w:b/>
          <w:bCs/>
        </w:rPr>
        <w:t>O</w:t>
      </w:r>
      <w:r w:rsidR="009D01B7" w:rsidRPr="00B34822">
        <w:rPr>
          <w:rFonts w:ascii="Arial" w:hAnsi="Arial" w:cs="Arial"/>
          <w:b/>
          <w:bCs/>
        </w:rPr>
        <w:t xml:space="preserve">lio </w:t>
      </w:r>
      <w:r w:rsidR="00F05E93" w:rsidRPr="00B34822">
        <w:rPr>
          <w:rFonts w:ascii="Arial" w:hAnsi="Arial" w:cs="Arial"/>
          <w:b/>
          <w:bCs/>
        </w:rPr>
        <w:t>E</w:t>
      </w:r>
      <w:r w:rsidR="009D01B7" w:rsidRPr="00B34822">
        <w:rPr>
          <w:rFonts w:ascii="Arial" w:hAnsi="Arial" w:cs="Arial"/>
          <w:b/>
          <w:bCs/>
        </w:rPr>
        <w:t>vo del Garda</w:t>
      </w:r>
      <w:r w:rsidR="009D01B7" w:rsidRPr="00B34822">
        <w:rPr>
          <w:rFonts w:ascii="Arial" w:hAnsi="Arial" w:cs="Arial"/>
          <w:bCs/>
        </w:rPr>
        <w:t xml:space="preserve"> ed il </w:t>
      </w:r>
      <w:r w:rsidR="009D01B7" w:rsidRPr="00B34822">
        <w:rPr>
          <w:rFonts w:ascii="Arial" w:hAnsi="Arial" w:cs="Arial"/>
          <w:b/>
          <w:bCs/>
        </w:rPr>
        <w:t>Vino Santo</w:t>
      </w:r>
      <w:r w:rsidR="009D01B7" w:rsidRPr="00B34822">
        <w:rPr>
          <w:rFonts w:ascii="Arial" w:hAnsi="Arial" w:cs="Arial"/>
          <w:bCs/>
        </w:rPr>
        <w:t xml:space="preserve"> rappresentano, tra i tanti, gli elementi che più d</w:t>
      </w:r>
      <w:r w:rsidR="00F05E93" w:rsidRPr="00B34822">
        <w:rPr>
          <w:rFonts w:ascii="Arial" w:hAnsi="Arial" w:cs="Arial"/>
          <w:bCs/>
        </w:rPr>
        <w:t>i</w:t>
      </w:r>
      <w:r w:rsidR="004D4B32" w:rsidRPr="00B34822">
        <w:rPr>
          <w:rFonts w:ascii="Arial" w:hAnsi="Arial" w:cs="Arial"/>
          <w:bCs/>
        </w:rPr>
        <w:t xml:space="preserve"> altri</w:t>
      </w:r>
      <w:r w:rsidR="009D01B7" w:rsidRPr="00B34822">
        <w:rPr>
          <w:rFonts w:ascii="Arial" w:hAnsi="Arial" w:cs="Arial"/>
          <w:bCs/>
        </w:rPr>
        <w:t xml:space="preserve"> </w:t>
      </w:r>
      <w:r w:rsidR="004D4B32" w:rsidRPr="00B34822">
        <w:rPr>
          <w:rFonts w:ascii="Arial" w:hAnsi="Arial" w:cs="Arial"/>
          <w:bCs/>
        </w:rPr>
        <w:t>spiccano</w:t>
      </w:r>
      <w:r w:rsidRPr="00B34822">
        <w:rPr>
          <w:rFonts w:ascii="Arial" w:hAnsi="Arial" w:cs="Arial"/>
        </w:rPr>
        <w:t xml:space="preserve"> </w:t>
      </w:r>
      <w:r w:rsidR="004D4B32" w:rsidRPr="00B34822">
        <w:rPr>
          <w:rFonts w:ascii="Arial" w:hAnsi="Arial" w:cs="Arial"/>
        </w:rPr>
        <w:t>nel conferire</w:t>
      </w:r>
      <w:r w:rsidR="009D01B7" w:rsidRPr="00B34822">
        <w:rPr>
          <w:rFonts w:ascii="Arial" w:hAnsi="Arial" w:cs="Arial"/>
        </w:rPr>
        <w:t xml:space="preserve"> </w:t>
      </w:r>
      <w:r w:rsidR="004D4B32" w:rsidRPr="00B34822">
        <w:rPr>
          <w:rFonts w:ascii="Arial" w:hAnsi="Arial" w:cs="Arial"/>
        </w:rPr>
        <w:t xml:space="preserve">alla cucina trentina di montagna </w:t>
      </w:r>
      <w:r w:rsidR="009D01B7" w:rsidRPr="00B34822">
        <w:rPr>
          <w:rFonts w:ascii="Arial" w:hAnsi="Arial" w:cs="Arial"/>
        </w:rPr>
        <w:t>sapore deciso</w:t>
      </w:r>
      <w:r w:rsidRPr="00B34822">
        <w:rPr>
          <w:rFonts w:ascii="Arial" w:hAnsi="Arial" w:cs="Arial"/>
        </w:rPr>
        <w:t xml:space="preserve"> </w:t>
      </w:r>
      <w:r w:rsidR="004D4B32" w:rsidRPr="00B34822">
        <w:rPr>
          <w:rFonts w:ascii="Arial" w:hAnsi="Arial" w:cs="Arial"/>
        </w:rPr>
        <w:t xml:space="preserve">e preziosità, </w:t>
      </w:r>
      <w:r w:rsidR="009D01B7" w:rsidRPr="00B34822">
        <w:rPr>
          <w:rFonts w:ascii="Arial" w:hAnsi="Arial" w:cs="Arial"/>
        </w:rPr>
        <w:t>rappresentando</w:t>
      </w:r>
      <w:r w:rsidR="004D4B32" w:rsidRPr="00B34822">
        <w:rPr>
          <w:rFonts w:ascii="Arial" w:hAnsi="Arial" w:cs="Arial"/>
        </w:rPr>
        <w:t xml:space="preserve"> </w:t>
      </w:r>
      <w:r w:rsidRPr="00B34822">
        <w:rPr>
          <w:rFonts w:ascii="Arial" w:hAnsi="Arial" w:cs="Arial"/>
        </w:rPr>
        <w:t xml:space="preserve">la </w:t>
      </w:r>
      <w:r w:rsidR="004D4B32" w:rsidRPr="00B34822">
        <w:rPr>
          <w:rFonts w:ascii="Arial" w:hAnsi="Arial" w:cs="Arial"/>
        </w:rPr>
        <w:t xml:space="preserve">caratteristica </w:t>
      </w:r>
      <w:r w:rsidRPr="00B34822">
        <w:rPr>
          <w:rFonts w:ascii="Arial" w:hAnsi="Arial" w:cs="Arial"/>
        </w:rPr>
        <w:t xml:space="preserve">varietà climatica del territorio. </w:t>
      </w:r>
    </w:p>
    <w:p w14:paraId="223B7AED" w14:textId="77777777" w:rsidR="008A6BA8" w:rsidRPr="00B34822" w:rsidRDefault="008A6BA8" w:rsidP="008A6BA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14:paraId="5EE78E98" w14:textId="77777777" w:rsidR="00C30C9A" w:rsidRPr="00B34822" w:rsidRDefault="006E1924" w:rsidP="00C30C9A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34822">
        <w:rPr>
          <w:rFonts w:ascii="Arial" w:hAnsi="Arial" w:cs="Arial"/>
          <w:b/>
        </w:rPr>
        <w:t>Gli olivi sul tetto del mondo</w:t>
      </w:r>
    </w:p>
    <w:p w14:paraId="444249DA" w14:textId="52C01A3E" w:rsidR="00C648FC" w:rsidRPr="00B34822" w:rsidRDefault="00B50FD8" w:rsidP="00C648FC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B34822">
        <w:rPr>
          <w:rFonts w:ascii="Arial" w:hAnsi="Arial" w:cs="Arial"/>
        </w:rPr>
        <w:t>Nei pressi</w:t>
      </w:r>
      <w:r w:rsidR="006E1924" w:rsidRPr="00B34822">
        <w:rPr>
          <w:rFonts w:ascii="Arial" w:hAnsi="Arial" w:cs="Arial"/>
        </w:rPr>
        <w:t xml:space="preserve"> del </w:t>
      </w:r>
      <w:r w:rsidR="00EB0FAA">
        <w:rPr>
          <w:rFonts w:ascii="Arial" w:hAnsi="Arial" w:cs="Arial"/>
        </w:rPr>
        <w:t>L</w:t>
      </w:r>
      <w:r w:rsidR="004155B0" w:rsidRPr="00B34822">
        <w:rPr>
          <w:rFonts w:ascii="Arial" w:hAnsi="Arial" w:cs="Arial"/>
        </w:rPr>
        <w:t xml:space="preserve">ago di </w:t>
      </w:r>
      <w:r w:rsidR="006E1924" w:rsidRPr="00B34822">
        <w:rPr>
          <w:rFonts w:ascii="Arial" w:hAnsi="Arial" w:cs="Arial"/>
        </w:rPr>
        <w:t xml:space="preserve">Garda, </w:t>
      </w:r>
      <w:r w:rsidR="004155B0" w:rsidRPr="00B34822">
        <w:rPr>
          <w:rFonts w:ascii="Arial" w:hAnsi="Arial" w:cs="Arial"/>
        </w:rPr>
        <w:t xml:space="preserve">per </w:t>
      </w:r>
      <w:r w:rsidRPr="00B34822">
        <w:rPr>
          <w:rFonts w:ascii="Arial" w:hAnsi="Arial" w:cs="Arial"/>
        </w:rPr>
        <w:t>l’enorme massa d’acqua ed i venti che soffiano</w:t>
      </w:r>
      <w:r w:rsidR="009672B3" w:rsidRPr="00B34822">
        <w:rPr>
          <w:rFonts w:ascii="Arial" w:hAnsi="Arial" w:cs="Arial"/>
        </w:rPr>
        <w:t xml:space="preserve"> </w:t>
      </w:r>
      <w:r w:rsidR="00475C17" w:rsidRPr="00B34822">
        <w:rPr>
          <w:rFonts w:ascii="Arial" w:hAnsi="Arial" w:cs="Arial"/>
        </w:rPr>
        <w:t>tutti i giorni</w:t>
      </w:r>
      <w:r w:rsidR="009672B3" w:rsidRPr="00B34822">
        <w:rPr>
          <w:rFonts w:ascii="Arial" w:hAnsi="Arial" w:cs="Arial"/>
        </w:rPr>
        <w:t xml:space="preserve">, </w:t>
      </w:r>
      <w:r w:rsidR="004155B0" w:rsidRPr="00B34822">
        <w:rPr>
          <w:rFonts w:ascii="Arial" w:hAnsi="Arial" w:cs="Arial"/>
        </w:rPr>
        <w:t xml:space="preserve">si </w:t>
      </w:r>
      <w:r w:rsidR="009672B3" w:rsidRPr="00B34822">
        <w:rPr>
          <w:rFonts w:ascii="Arial" w:hAnsi="Arial" w:cs="Arial"/>
        </w:rPr>
        <w:t xml:space="preserve">realizza </w:t>
      </w:r>
      <w:r w:rsidR="006E1924" w:rsidRPr="00B34822">
        <w:rPr>
          <w:rFonts w:ascii="Arial" w:hAnsi="Arial" w:cs="Arial"/>
        </w:rPr>
        <w:t xml:space="preserve">un microclima unico al mondo, </w:t>
      </w:r>
      <w:r w:rsidRPr="00B34822">
        <w:rPr>
          <w:rFonts w:ascii="Arial" w:hAnsi="Arial" w:cs="Arial"/>
        </w:rPr>
        <w:t xml:space="preserve">alla stregua di </w:t>
      </w:r>
      <w:r w:rsidR="006E1924" w:rsidRPr="00B34822">
        <w:rPr>
          <w:rFonts w:ascii="Arial" w:hAnsi="Arial" w:cs="Arial"/>
        </w:rPr>
        <w:t>un’oasi tra le Dolomiti</w:t>
      </w:r>
      <w:r w:rsidR="004155B0" w:rsidRPr="00B34822">
        <w:rPr>
          <w:rFonts w:ascii="Arial" w:hAnsi="Arial" w:cs="Arial"/>
        </w:rPr>
        <w:t>, e qui</w:t>
      </w:r>
      <w:r w:rsidR="009672B3" w:rsidRPr="00B34822">
        <w:rPr>
          <w:rFonts w:ascii="Arial" w:hAnsi="Arial" w:cs="Arial"/>
        </w:rPr>
        <w:t>,</w:t>
      </w:r>
      <w:r w:rsidR="006E1924" w:rsidRPr="00B34822">
        <w:rPr>
          <w:rFonts w:ascii="Arial" w:hAnsi="Arial" w:cs="Arial"/>
        </w:rPr>
        <w:t xml:space="preserve"> da secoli</w:t>
      </w:r>
      <w:r w:rsidR="009672B3" w:rsidRPr="00B34822">
        <w:rPr>
          <w:rFonts w:ascii="Arial" w:hAnsi="Arial" w:cs="Arial"/>
        </w:rPr>
        <w:t>,</w:t>
      </w:r>
      <w:r w:rsidR="006E1924" w:rsidRPr="00B34822">
        <w:rPr>
          <w:rFonts w:ascii="Arial" w:hAnsi="Arial" w:cs="Arial"/>
        </w:rPr>
        <w:t xml:space="preserve"> </w:t>
      </w:r>
      <w:r w:rsidR="004155B0" w:rsidRPr="00B34822">
        <w:rPr>
          <w:rFonts w:ascii="Arial" w:hAnsi="Arial" w:cs="Arial"/>
        </w:rPr>
        <w:t xml:space="preserve">si trova </w:t>
      </w:r>
      <w:r w:rsidR="006E1924" w:rsidRPr="00B34822">
        <w:rPr>
          <w:rFonts w:ascii="Arial" w:hAnsi="Arial" w:cs="Arial"/>
        </w:rPr>
        <w:t>la zona a vocazione olivicola più settentrionale al mondo</w:t>
      </w:r>
      <w:r w:rsidRPr="00B34822">
        <w:rPr>
          <w:rFonts w:ascii="Arial" w:hAnsi="Arial" w:cs="Arial"/>
        </w:rPr>
        <w:t>.</w:t>
      </w:r>
      <w:r w:rsidR="00C648FC" w:rsidRPr="00B34822">
        <w:rPr>
          <w:rFonts w:ascii="Arial" w:hAnsi="Arial" w:cs="Arial"/>
        </w:rPr>
        <w:t xml:space="preserve"> Ci troviamo sul </w:t>
      </w:r>
      <w:r w:rsidR="00C648FC" w:rsidRPr="00B34822">
        <w:rPr>
          <w:rFonts w:ascii="Arial" w:hAnsi="Arial" w:cs="Arial"/>
          <w:b/>
        </w:rPr>
        <w:t>46° parallelo Nord</w:t>
      </w:r>
      <w:r w:rsidR="00C648FC" w:rsidRPr="00B34822">
        <w:rPr>
          <w:rFonts w:ascii="Arial" w:hAnsi="Arial" w:cs="Arial"/>
        </w:rPr>
        <w:t xml:space="preserve"> che passa per il </w:t>
      </w:r>
      <w:r w:rsidR="00EB0FAA">
        <w:rPr>
          <w:rFonts w:ascii="Arial" w:hAnsi="Arial" w:cs="Arial"/>
        </w:rPr>
        <w:t>L</w:t>
      </w:r>
      <w:r w:rsidR="00C648FC" w:rsidRPr="00B34822">
        <w:rPr>
          <w:rFonts w:ascii="Arial" w:hAnsi="Arial" w:cs="Arial"/>
        </w:rPr>
        <w:t>ago Michigan, Ottawa e Montreal nel continente americano, per le steppe della Mongolia in Asia, per il Monte Bianco ed il Cervino in Italia, e un po' più a est, arrivando in Trentino, taglia il massiccio dell'Adamello.</w:t>
      </w:r>
      <w:r w:rsidR="00504B05" w:rsidRPr="00B34822">
        <w:rPr>
          <w:rFonts w:ascii="Arial" w:hAnsi="Arial" w:cs="Arial"/>
        </w:rPr>
        <w:t xml:space="preserve"> E</w:t>
      </w:r>
      <w:r w:rsidR="00C648FC" w:rsidRPr="00B34822">
        <w:rPr>
          <w:rFonts w:ascii="Arial" w:hAnsi="Arial" w:cs="Arial"/>
        </w:rPr>
        <w:t xml:space="preserve"> </w:t>
      </w:r>
      <w:r w:rsidR="004155B0" w:rsidRPr="00B34822">
        <w:rPr>
          <w:rFonts w:ascii="Arial" w:hAnsi="Arial" w:cs="Arial"/>
        </w:rPr>
        <w:t>in questo luogo</w:t>
      </w:r>
      <w:r w:rsidR="00504B05" w:rsidRPr="00B34822">
        <w:rPr>
          <w:rFonts w:ascii="Arial" w:hAnsi="Arial" w:cs="Arial"/>
        </w:rPr>
        <w:t>,</w:t>
      </w:r>
      <w:r w:rsidR="00C648FC" w:rsidRPr="00B34822">
        <w:rPr>
          <w:rFonts w:ascii="Arial" w:hAnsi="Arial" w:cs="Arial"/>
        </w:rPr>
        <w:t xml:space="preserve"> la magia della terra si fonde ai metodi di produzione più innovativi per regalarci un olio extravergine di altissimo pregio. Un olio dell’estremo nord </w:t>
      </w:r>
      <w:r w:rsidR="004155B0" w:rsidRPr="00B34822">
        <w:rPr>
          <w:rFonts w:ascii="Arial" w:hAnsi="Arial" w:cs="Arial"/>
        </w:rPr>
        <w:t>caratterizzato</w:t>
      </w:r>
      <w:r w:rsidR="00C648FC" w:rsidRPr="00B34822">
        <w:rPr>
          <w:rFonts w:ascii="Arial" w:hAnsi="Arial" w:cs="Arial"/>
        </w:rPr>
        <w:t xml:space="preserve"> dal sapore fruttato leggero, con piacevoli e freschi profumi di erbe aromatiche e di mandorla</w:t>
      </w:r>
      <w:r w:rsidR="00504B05" w:rsidRPr="00B34822">
        <w:rPr>
          <w:rFonts w:ascii="Arial" w:hAnsi="Arial" w:cs="Arial"/>
        </w:rPr>
        <w:t>,</w:t>
      </w:r>
      <w:r w:rsidR="00C648FC" w:rsidRPr="00B34822">
        <w:rPr>
          <w:rFonts w:ascii="Arial" w:hAnsi="Arial" w:cs="Arial"/>
        </w:rPr>
        <w:t xml:space="preserve"> </w:t>
      </w:r>
      <w:r w:rsidR="00504B05" w:rsidRPr="00B34822">
        <w:rPr>
          <w:rFonts w:ascii="Arial" w:hAnsi="Arial" w:cs="Arial"/>
        </w:rPr>
        <w:t>che in bocca presenta eleganti note vegetali ed una leggerissima vena d’amaro e di piccante.</w:t>
      </w:r>
    </w:p>
    <w:p w14:paraId="4276EAC3" w14:textId="5F78AA53" w:rsidR="00DF775F" w:rsidRPr="00B34822" w:rsidRDefault="00C648FC" w:rsidP="009672B3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B34822">
        <w:rPr>
          <w:rFonts w:ascii="Arial" w:hAnsi="Arial" w:cs="Arial"/>
        </w:rPr>
        <w:t>La coltivazione dell'olivo nell'area dell'alto Garda si perde nell</w:t>
      </w:r>
      <w:r w:rsidR="00475C17" w:rsidRPr="00B34822">
        <w:rPr>
          <w:rFonts w:ascii="Arial" w:hAnsi="Arial" w:cs="Arial"/>
        </w:rPr>
        <w:t>a</w:t>
      </w:r>
      <w:r w:rsidRPr="00B34822">
        <w:rPr>
          <w:rFonts w:ascii="Arial" w:hAnsi="Arial" w:cs="Arial"/>
        </w:rPr>
        <w:t xml:space="preserve"> notte dei tempi,</w:t>
      </w:r>
      <w:r w:rsidR="004155B0" w:rsidRPr="00B34822">
        <w:rPr>
          <w:rFonts w:ascii="Arial" w:hAnsi="Arial" w:cs="Arial"/>
        </w:rPr>
        <w:t xml:space="preserve"> </w:t>
      </w:r>
      <w:r w:rsidR="003506C2" w:rsidRPr="00B34822">
        <w:rPr>
          <w:rFonts w:ascii="Arial" w:hAnsi="Arial" w:cs="Arial"/>
          <w:bCs/>
        </w:rPr>
        <w:t>il ritrovamento più antico di noccioli di olive risale all’epoca del bronzo, mentre la prima testimonianza dell’uso dell’olio di oliva è data dal ritrovamento di una lucerna ad olio</w:t>
      </w:r>
      <w:r w:rsidR="00475C17" w:rsidRPr="00B34822">
        <w:rPr>
          <w:rFonts w:ascii="Arial" w:hAnsi="Arial" w:cs="Arial"/>
          <w:bCs/>
        </w:rPr>
        <w:t>,</w:t>
      </w:r>
      <w:r w:rsidR="003506C2" w:rsidRPr="00B34822">
        <w:rPr>
          <w:rFonts w:ascii="Arial" w:hAnsi="Arial" w:cs="Arial"/>
          <w:bCs/>
        </w:rPr>
        <w:t xml:space="preserve"> presso scavi archeologici ad Arco</w:t>
      </w:r>
      <w:r w:rsidR="004155B0" w:rsidRPr="00B34822">
        <w:rPr>
          <w:rFonts w:ascii="Arial" w:hAnsi="Arial" w:cs="Arial"/>
          <w:bCs/>
        </w:rPr>
        <w:t>,</w:t>
      </w:r>
      <w:r w:rsidR="003506C2" w:rsidRPr="00B34822">
        <w:rPr>
          <w:rFonts w:ascii="Arial" w:hAnsi="Arial" w:cs="Arial"/>
          <w:bCs/>
        </w:rPr>
        <w:t xml:space="preserve"> risalente al II-III° sec. </w:t>
      </w:r>
      <w:proofErr w:type="spellStart"/>
      <w:r w:rsidR="00897557" w:rsidRPr="00B34822">
        <w:rPr>
          <w:rFonts w:ascii="Arial" w:hAnsi="Arial" w:cs="Arial"/>
          <w:bCs/>
        </w:rPr>
        <w:t>d</w:t>
      </w:r>
      <w:r w:rsidR="004155B0" w:rsidRPr="00B34822">
        <w:rPr>
          <w:rFonts w:ascii="Arial" w:hAnsi="Arial" w:cs="Arial"/>
          <w:bCs/>
        </w:rPr>
        <w:t>.</w:t>
      </w:r>
      <w:r w:rsidR="00897557" w:rsidRPr="00B34822">
        <w:rPr>
          <w:rFonts w:ascii="Arial" w:hAnsi="Arial" w:cs="Arial"/>
          <w:bCs/>
        </w:rPr>
        <w:t>c</w:t>
      </w:r>
      <w:r w:rsidR="004155B0" w:rsidRPr="00B34822">
        <w:rPr>
          <w:rFonts w:ascii="Arial" w:hAnsi="Arial" w:cs="Arial"/>
          <w:bCs/>
        </w:rPr>
        <w:t>.</w:t>
      </w:r>
      <w:proofErr w:type="spellEnd"/>
      <w:r w:rsidR="003506C2" w:rsidRPr="00B34822">
        <w:rPr>
          <w:rFonts w:ascii="Arial" w:hAnsi="Arial" w:cs="Arial"/>
          <w:bCs/>
        </w:rPr>
        <w:t xml:space="preserve"> Nell’alto medioevo la documentazione è assai scarsa ma certamente intorno all'anno 1000 la realtà olivicola alto</w:t>
      </w:r>
      <w:r w:rsidR="003F3084">
        <w:rPr>
          <w:rFonts w:ascii="Arial" w:hAnsi="Arial" w:cs="Arial"/>
          <w:bCs/>
        </w:rPr>
        <w:t>-</w:t>
      </w:r>
      <w:r w:rsidR="003506C2" w:rsidRPr="00B34822">
        <w:rPr>
          <w:rFonts w:ascii="Arial" w:hAnsi="Arial" w:cs="Arial"/>
          <w:bCs/>
        </w:rPr>
        <w:t xml:space="preserve">gardesana è già consolidata: un documento storico del </w:t>
      </w:r>
      <w:proofErr w:type="spellStart"/>
      <w:r w:rsidR="003506C2" w:rsidRPr="00B34822">
        <w:rPr>
          <w:rFonts w:ascii="Arial" w:hAnsi="Arial" w:cs="Arial"/>
          <w:bCs/>
        </w:rPr>
        <w:t>Sommo</w:t>
      </w:r>
      <w:r w:rsidR="00EB0FAA">
        <w:rPr>
          <w:rFonts w:ascii="Arial" w:hAnsi="Arial" w:cs="Arial"/>
          <w:bCs/>
        </w:rPr>
        <w:t>Garda</w:t>
      </w:r>
      <w:proofErr w:type="spellEnd"/>
      <w:r w:rsidR="003506C2" w:rsidRPr="00B34822">
        <w:rPr>
          <w:rFonts w:ascii="Arial" w:hAnsi="Arial" w:cs="Arial"/>
          <w:bCs/>
        </w:rPr>
        <w:t xml:space="preserve"> è una pergamena conservata presso l’archivio comunale di Riva del Garda, che porta la data del 19 giugno 1106 e attesta una donazione fatta da tre chierici di Riva, </w:t>
      </w:r>
      <w:proofErr w:type="spellStart"/>
      <w:r w:rsidR="003506C2" w:rsidRPr="00B34822">
        <w:rPr>
          <w:rFonts w:ascii="Arial" w:hAnsi="Arial" w:cs="Arial"/>
          <w:bCs/>
        </w:rPr>
        <w:t>Serverto</w:t>
      </w:r>
      <w:proofErr w:type="spellEnd"/>
      <w:r w:rsidR="003506C2" w:rsidRPr="00B34822">
        <w:rPr>
          <w:rFonts w:ascii="Arial" w:hAnsi="Arial" w:cs="Arial"/>
          <w:bCs/>
        </w:rPr>
        <w:t xml:space="preserve">, </w:t>
      </w:r>
      <w:proofErr w:type="spellStart"/>
      <w:r w:rsidR="003506C2" w:rsidRPr="00B34822">
        <w:rPr>
          <w:rFonts w:ascii="Arial" w:hAnsi="Arial" w:cs="Arial"/>
          <w:bCs/>
        </w:rPr>
        <w:t>Ulverardo</w:t>
      </w:r>
      <w:proofErr w:type="spellEnd"/>
      <w:r w:rsidR="003506C2" w:rsidRPr="00B34822">
        <w:rPr>
          <w:rFonts w:ascii="Arial" w:hAnsi="Arial" w:cs="Arial"/>
          <w:bCs/>
        </w:rPr>
        <w:t xml:space="preserve"> e Vito, alla pieve di Riva, consistente in sette olivi</w:t>
      </w:r>
      <w:r w:rsidR="004155B0" w:rsidRPr="00B34822">
        <w:rPr>
          <w:rFonts w:ascii="Arial" w:hAnsi="Arial" w:cs="Arial"/>
          <w:bCs/>
        </w:rPr>
        <w:t>,</w:t>
      </w:r>
      <w:r w:rsidR="003506C2" w:rsidRPr="00B34822">
        <w:rPr>
          <w:rFonts w:ascii="Arial" w:hAnsi="Arial" w:cs="Arial"/>
          <w:bCs/>
        </w:rPr>
        <w:t xml:space="preserve"> appartenenti alla varietà “</w:t>
      </w:r>
      <w:proofErr w:type="spellStart"/>
      <w:r w:rsidR="003506C2" w:rsidRPr="00B34822">
        <w:rPr>
          <w:rFonts w:ascii="Arial" w:hAnsi="Arial" w:cs="Arial"/>
          <w:bCs/>
        </w:rPr>
        <w:t>raza</w:t>
      </w:r>
      <w:proofErr w:type="spellEnd"/>
      <w:r w:rsidR="003506C2" w:rsidRPr="00B34822">
        <w:rPr>
          <w:rFonts w:ascii="Arial" w:hAnsi="Arial" w:cs="Arial"/>
          <w:bCs/>
        </w:rPr>
        <w:t>”</w:t>
      </w:r>
      <w:r w:rsidR="004155B0" w:rsidRPr="00B34822">
        <w:rPr>
          <w:rFonts w:ascii="Arial" w:hAnsi="Arial" w:cs="Arial"/>
          <w:bCs/>
        </w:rPr>
        <w:t>,</w:t>
      </w:r>
      <w:r w:rsidR="003506C2" w:rsidRPr="00B34822">
        <w:rPr>
          <w:rFonts w:ascii="Arial" w:hAnsi="Arial" w:cs="Arial"/>
          <w:bCs/>
        </w:rPr>
        <w:t xml:space="preserve"> posti sul monte Brione. Quando </w:t>
      </w:r>
      <w:r w:rsidR="003506C2" w:rsidRPr="00B34822">
        <w:rPr>
          <w:rFonts w:ascii="Arial" w:hAnsi="Arial" w:cs="Arial"/>
          <w:bCs/>
        </w:rPr>
        <w:lastRenderedPageBreak/>
        <w:t xml:space="preserve">l’olio diventa una fonte alimentare di primaria importanza, tale da sostituire il grasso nei condimenti, la coltivazione dell’olivo si diffonde sui terreni che oggi si identificano nell’areale storico, e il paesaggio delle aree olivicole intorno al Basso </w:t>
      </w:r>
      <w:proofErr w:type="spellStart"/>
      <w:r w:rsidR="003506C2" w:rsidRPr="00B34822">
        <w:rPr>
          <w:rFonts w:ascii="Arial" w:hAnsi="Arial" w:cs="Arial"/>
          <w:bCs/>
        </w:rPr>
        <w:t>Sarca</w:t>
      </w:r>
      <w:proofErr w:type="spellEnd"/>
      <w:r w:rsidR="003506C2" w:rsidRPr="00B34822">
        <w:rPr>
          <w:rFonts w:ascii="Arial" w:hAnsi="Arial" w:cs="Arial"/>
          <w:bCs/>
        </w:rPr>
        <w:t xml:space="preserve">, con la seconda metà del 1800, diventa anche veicolo di promozione di questi luoghi, </w:t>
      </w:r>
      <w:r w:rsidR="004155B0" w:rsidRPr="00B34822">
        <w:rPr>
          <w:rFonts w:ascii="Arial" w:hAnsi="Arial" w:cs="Arial"/>
          <w:bCs/>
        </w:rPr>
        <w:t xml:space="preserve">tanto </w:t>
      </w:r>
      <w:r w:rsidR="003506C2" w:rsidRPr="00B34822">
        <w:rPr>
          <w:rFonts w:ascii="Arial" w:hAnsi="Arial" w:cs="Arial"/>
          <w:bCs/>
        </w:rPr>
        <w:t>apprezzati dai turisti mitteleuropei</w:t>
      </w:r>
      <w:r w:rsidR="00475C17" w:rsidRPr="00B34822">
        <w:rPr>
          <w:rFonts w:ascii="Arial" w:hAnsi="Arial" w:cs="Arial"/>
          <w:bCs/>
        </w:rPr>
        <w:t xml:space="preserve"> per via della salubrità del clima</w:t>
      </w:r>
      <w:r w:rsidR="003506C2" w:rsidRPr="00B34822">
        <w:rPr>
          <w:rFonts w:ascii="Arial" w:hAnsi="Arial" w:cs="Arial"/>
          <w:bCs/>
        </w:rPr>
        <w:t>.</w:t>
      </w:r>
      <w:r w:rsidR="004155B0" w:rsidRPr="00B34822">
        <w:rPr>
          <w:rFonts w:ascii="Arial" w:hAnsi="Arial" w:cs="Arial"/>
          <w:bCs/>
        </w:rPr>
        <w:t xml:space="preserve"> </w:t>
      </w:r>
      <w:r w:rsidR="0078229B" w:rsidRPr="00B34822">
        <w:rPr>
          <w:rFonts w:ascii="Arial" w:hAnsi="Arial" w:cs="Arial"/>
          <w:bCs/>
        </w:rPr>
        <w:t>La riscoperta d</w:t>
      </w:r>
      <w:r w:rsidR="003506C2" w:rsidRPr="00B34822">
        <w:rPr>
          <w:rFonts w:ascii="Arial" w:hAnsi="Arial" w:cs="Arial"/>
          <w:bCs/>
        </w:rPr>
        <w:t xml:space="preserve">el prodotto </w:t>
      </w:r>
      <w:r w:rsidR="003506C2" w:rsidRPr="00B34822">
        <w:rPr>
          <w:rFonts w:ascii="Arial" w:hAnsi="Arial" w:cs="Arial"/>
          <w:b/>
          <w:bCs/>
        </w:rPr>
        <w:t>Olio Extravergine del Garda</w:t>
      </w:r>
      <w:r w:rsidR="003506C2" w:rsidRPr="00B34822">
        <w:rPr>
          <w:rFonts w:ascii="Arial" w:hAnsi="Arial" w:cs="Arial"/>
          <w:bCs/>
        </w:rPr>
        <w:t xml:space="preserve"> si è basata specialmente sull'inn</w:t>
      </w:r>
      <w:r w:rsidR="0078229B" w:rsidRPr="00B34822">
        <w:rPr>
          <w:rFonts w:ascii="Arial" w:hAnsi="Arial" w:cs="Arial"/>
          <w:bCs/>
        </w:rPr>
        <w:t xml:space="preserve">ovazione, agraria e tecnologica, attraverso </w:t>
      </w:r>
      <w:r w:rsidRPr="00B34822">
        <w:rPr>
          <w:rFonts w:ascii="Arial" w:hAnsi="Arial" w:cs="Arial"/>
        </w:rPr>
        <w:t>l’</w:t>
      </w:r>
      <w:r w:rsidR="006E1924" w:rsidRPr="00B34822">
        <w:rPr>
          <w:rFonts w:ascii="Arial" w:hAnsi="Arial" w:cs="Arial"/>
          <w:b/>
        </w:rPr>
        <w:t>Agraria Riva del Garda,</w:t>
      </w:r>
      <w:r w:rsidR="006E1924" w:rsidRPr="00B34822">
        <w:rPr>
          <w:rFonts w:ascii="Arial" w:hAnsi="Arial" w:cs="Arial"/>
        </w:rPr>
        <w:t xml:space="preserve"> </w:t>
      </w:r>
      <w:r w:rsidR="004155B0" w:rsidRPr="00B34822">
        <w:rPr>
          <w:rFonts w:ascii="Arial" w:hAnsi="Arial" w:cs="Arial"/>
        </w:rPr>
        <w:t>fondata come f</w:t>
      </w:r>
      <w:r w:rsidR="006E1924" w:rsidRPr="00B34822">
        <w:rPr>
          <w:rFonts w:ascii="Arial" w:hAnsi="Arial" w:cs="Arial"/>
        </w:rPr>
        <w:t xml:space="preserve">rantoio di </w:t>
      </w:r>
      <w:r w:rsidR="006E1924" w:rsidRPr="00B34822">
        <w:rPr>
          <w:rFonts w:ascii="Arial" w:hAnsi="Arial" w:cs="Arial"/>
          <w:b/>
        </w:rPr>
        <w:t>Riva del Garda</w:t>
      </w:r>
      <w:r w:rsidR="006E1924" w:rsidRPr="00B34822">
        <w:rPr>
          <w:rFonts w:ascii="Arial" w:hAnsi="Arial" w:cs="Arial"/>
        </w:rPr>
        <w:t xml:space="preserve"> </w:t>
      </w:r>
      <w:r w:rsidR="004155B0" w:rsidRPr="00B34822">
        <w:rPr>
          <w:rFonts w:ascii="Arial" w:hAnsi="Arial" w:cs="Arial"/>
        </w:rPr>
        <w:t>nel 1965</w:t>
      </w:r>
      <w:r w:rsidR="0078229B" w:rsidRPr="00B34822">
        <w:rPr>
          <w:rFonts w:ascii="Arial" w:hAnsi="Arial" w:cs="Arial"/>
        </w:rPr>
        <w:t>.</w:t>
      </w:r>
      <w:r w:rsidR="004155B0" w:rsidRPr="00B34822">
        <w:rPr>
          <w:rFonts w:ascii="Arial" w:hAnsi="Arial" w:cs="Arial"/>
        </w:rPr>
        <w:t xml:space="preserve"> </w:t>
      </w:r>
      <w:r w:rsidR="0078229B" w:rsidRPr="00B34822">
        <w:rPr>
          <w:rFonts w:ascii="Arial" w:hAnsi="Arial" w:cs="Arial"/>
        </w:rPr>
        <w:t>D</w:t>
      </w:r>
      <w:r w:rsidR="00A558A5" w:rsidRPr="00B34822">
        <w:rPr>
          <w:rFonts w:ascii="Arial" w:hAnsi="Arial" w:cs="Arial"/>
        </w:rPr>
        <w:t>ivenuta</w:t>
      </w:r>
      <w:r w:rsidR="006E1924" w:rsidRPr="00B34822">
        <w:rPr>
          <w:rFonts w:ascii="Arial" w:hAnsi="Arial" w:cs="Arial"/>
        </w:rPr>
        <w:t xml:space="preserve"> </w:t>
      </w:r>
      <w:r w:rsidR="00A558A5" w:rsidRPr="00B34822">
        <w:rPr>
          <w:rFonts w:ascii="Arial" w:hAnsi="Arial" w:cs="Arial"/>
        </w:rPr>
        <w:t xml:space="preserve">in seguito </w:t>
      </w:r>
      <w:r w:rsidRPr="00B34822">
        <w:rPr>
          <w:rFonts w:ascii="Arial" w:hAnsi="Arial" w:cs="Arial"/>
        </w:rPr>
        <w:t xml:space="preserve">realtà </w:t>
      </w:r>
      <w:r w:rsidR="006E1924" w:rsidRPr="00B34822">
        <w:rPr>
          <w:rFonts w:ascii="Arial" w:hAnsi="Arial" w:cs="Arial"/>
        </w:rPr>
        <w:t>cooperativa</w:t>
      </w:r>
      <w:r w:rsidR="0078229B" w:rsidRPr="00B34822">
        <w:rPr>
          <w:rFonts w:ascii="Arial" w:hAnsi="Arial" w:cs="Arial"/>
        </w:rPr>
        <w:t>, che raccoglie gli olivicoltori sopravvissuti allo spopolamento</w:t>
      </w:r>
      <w:r w:rsidRPr="00B34822">
        <w:rPr>
          <w:rFonts w:ascii="Arial" w:hAnsi="Arial" w:cs="Arial"/>
        </w:rPr>
        <w:t>,</w:t>
      </w:r>
      <w:r w:rsidR="006E1924" w:rsidRPr="00B34822">
        <w:rPr>
          <w:rFonts w:ascii="Arial" w:hAnsi="Arial" w:cs="Arial"/>
        </w:rPr>
        <w:t xml:space="preserve"> </w:t>
      </w:r>
      <w:r w:rsidR="0078229B" w:rsidRPr="00B34822">
        <w:rPr>
          <w:rFonts w:ascii="Arial" w:hAnsi="Arial" w:cs="Arial"/>
        </w:rPr>
        <w:t xml:space="preserve">da qui </w:t>
      </w:r>
      <w:r w:rsidRPr="00B34822">
        <w:rPr>
          <w:rFonts w:ascii="Arial" w:hAnsi="Arial" w:cs="Arial"/>
        </w:rPr>
        <w:t xml:space="preserve">arrivano oltre </w:t>
      </w:r>
      <w:r w:rsidR="00A558A5" w:rsidRPr="00B34822">
        <w:rPr>
          <w:rFonts w:ascii="Arial" w:hAnsi="Arial" w:cs="Arial"/>
        </w:rPr>
        <w:t xml:space="preserve">1000 </w:t>
      </w:r>
      <w:r w:rsidRPr="00B34822">
        <w:rPr>
          <w:rFonts w:ascii="Arial" w:hAnsi="Arial" w:cs="Arial"/>
        </w:rPr>
        <w:t xml:space="preserve">quintali annui di olio, di cui 150/200 quintali certificati con la </w:t>
      </w:r>
      <w:r w:rsidRPr="00B34822">
        <w:rPr>
          <w:rFonts w:ascii="Arial" w:hAnsi="Arial" w:cs="Arial"/>
          <w:b/>
        </w:rPr>
        <w:t>DOP Garda Trentino</w:t>
      </w:r>
      <w:r w:rsidR="0078229B" w:rsidRPr="00B34822">
        <w:rPr>
          <w:rFonts w:ascii="Arial" w:hAnsi="Arial" w:cs="Arial"/>
        </w:rPr>
        <w:t xml:space="preserve">. </w:t>
      </w:r>
      <w:r w:rsidR="00A558A5" w:rsidRPr="00B34822">
        <w:rPr>
          <w:rFonts w:ascii="Arial" w:hAnsi="Arial" w:cs="Arial"/>
        </w:rPr>
        <w:t xml:space="preserve">Così </w:t>
      </w:r>
      <w:r w:rsidR="00DF775F" w:rsidRPr="00B34822">
        <w:rPr>
          <w:rFonts w:ascii="Arial" w:hAnsi="Arial" w:cs="Arial"/>
        </w:rPr>
        <w:t xml:space="preserve">la coltivazione delle </w:t>
      </w:r>
      <w:proofErr w:type="spellStart"/>
      <w:r w:rsidR="00DF775F" w:rsidRPr="00B34822">
        <w:rPr>
          <w:rFonts w:ascii="Arial" w:hAnsi="Arial" w:cs="Arial"/>
        </w:rPr>
        <w:t>olivaie</w:t>
      </w:r>
      <w:proofErr w:type="spellEnd"/>
      <w:r w:rsidR="00DF775F" w:rsidRPr="00B34822">
        <w:rPr>
          <w:rFonts w:ascii="Arial" w:hAnsi="Arial" w:cs="Arial"/>
        </w:rPr>
        <w:t xml:space="preserve"> continua a perpetuarsi ed il patrimonio olivicolo </w:t>
      </w:r>
      <w:r w:rsidR="0078229B" w:rsidRPr="00B34822">
        <w:rPr>
          <w:rFonts w:ascii="Arial" w:hAnsi="Arial" w:cs="Arial"/>
        </w:rPr>
        <w:t>rende</w:t>
      </w:r>
      <w:r w:rsidR="00DF775F" w:rsidRPr="00B34822">
        <w:rPr>
          <w:rFonts w:ascii="Arial" w:hAnsi="Arial" w:cs="Arial"/>
        </w:rPr>
        <w:t xml:space="preserve"> 1500 tonnellate di olive (70% </w:t>
      </w:r>
      <w:proofErr w:type="spellStart"/>
      <w:r w:rsidR="00DF775F" w:rsidRPr="00B34822">
        <w:rPr>
          <w:rFonts w:ascii="Arial" w:hAnsi="Arial" w:cs="Arial"/>
        </w:rPr>
        <w:t>Casaliva</w:t>
      </w:r>
      <w:proofErr w:type="spellEnd"/>
      <w:r w:rsidR="00DF775F" w:rsidRPr="00B34822">
        <w:rPr>
          <w:rFonts w:ascii="Arial" w:hAnsi="Arial" w:cs="Arial"/>
        </w:rPr>
        <w:t>, 20-25% Frantoio e altre varietà minori).</w:t>
      </w:r>
      <w:r w:rsidRPr="00B34822">
        <w:rPr>
          <w:rFonts w:ascii="Arial" w:hAnsi="Arial" w:cs="Arial"/>
        </w:rPr>
        <w:t xml:space="preserve"> </w:t>
      </w:r>
    </w:p>
    <w:p w14:paraId="4F520686" w14:textId="77777777" w:rsidR="00DF775F" w:rsidRPr="00B34822" w:rsidRDefault="00DF775F" w:rsidP="00E413ED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14:paraId="67E9B5BD" w14:textId="77777777" w:rsidR="00C87743" w:rsidRPr="00B34822" w:rsidRDefault="00C87743" w:rsidP="00E413ED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34822">
        <w:rPr>
          <w:rFonts w:ascii="Arial" w:hAnsi="Arial" w:cs="Arial"/>
          <w:b/>
        </w:rPr>
        <w:t>Il Vino Santo e i mondi perduti della Valle dei Laghi</w:t>
      </w:r>
    </w:p>
    <w:p w14:paraId="5EB5AC04" w14:textId="06788192" w:rsidR="00455B39" w:rsidRDefault="00C87743" w:rsidP="00455B39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B34822">
        <w:rPr>
          <w:rFonts w:ascii="Arial" w:hAnsi="Arial" w:cs="Arial"/>
        </w:rPr>
        <w:t xml:space="preserve">Un vino prezioso, scrigno di storie e curiosità: </w:t>
      </w:r>
      <w:r w:rsidR="00B34822">
        <w:rPr>
          <w:rFonts w:ascii="Arial" w:hAnsi="Arial" w:cs="Arial"/>
        </w:rPr>
        <w:t>è</w:t>
      </w:r>
      <w:r w:rsidRPr="00B34822">
        <w:rPr>
          <w:rFonts w:ascii="Arial" w:hAnsi="Arial" w:cs="Arial"/>
        </w:rPr>
        <w:t xml:space="preserve"> il </w:t>
      </w:r>
      <w:r w:rsidRPr="00B34822">
        <w:rPr>
          <w:rFonts w:ascii="Arial" w:hAnsi="Arial" w:cs="Arial"/>
          <w:b/>
        </w:rPr>
        <w:t>Vino Santo</w:t>
      </w:r>
      <w:r w:rsidRPr="00B34822">
        <w:rPr>
          <w:rFonts w:ascii="Arial" w:hAnsi="Arial" w:cs="Arial"/>
        </w:rPr>
        <w:t xml:space="preserve">, il </w:t>
      </w:r>
      <w:r w:rsidR="006B01DD" w:rsidRPr="00B34822">
        <w:rPr>
          <w:rFonts w:ascii="Arial" w:hAnsi="Arial" w:cs="Arial"/>
        </w:rPr>
        <w:t>“</w:t>
      </w:r>
      <w:r w:rsidRPr="00B34822">
        <w:rPr>
          <w:rFonts w:ascii="Arial" w:hAnsi="Arial" w:cs="Arial"/>
        </w:rPr>
        <w:t>passito dei passiti</w:t>
      </w:r>
      <w:r w:rsidR="006B01DD" w:rsidRPr="00B34822">
        <w:rPr>
          <w:rFonts w:ascii="Arial" w:hAnsi="Arial" w:cs="Arial"/>
        </w:rPr>
        <w:t>”</w:t>
      </w:r>
      <w:r w:rsidRPr="00B34822">
        <w:rPr>
          <w:rFonts w:ascii="Arial" w:hAnsi="Arial" w:cs="Arial"/>
        </w:rPr>
        <w:t xml:space="preserve"> tutto trentino, che si fregia </w:t>
      </w:r>
      <w:r w:rsidR="00E413ED" w:rsidRPr="00B34822">
        <w:rPr>
          <w:rFonts w:ascii="Arial" w:hAnsi="Arial" w:cs="Arial"/>
        </w:rPr>
        <w:t>d’essere</w:t>
      </w:r>
      <w:r w:rsidRPr="00B34822">
        <w:rPr>
          <w:rFonts w:ascii="Arial" w:hAnsi="Arial" w:cs="Arial"/>
        </w:rPr>
        <w:t xml:space="preserve"> </w:t>
      </w:r>
      <w:r w:rsidR="006B01DD" w:rsidRPr="00B34822">
        <w:rPr>
          <w:rFonts w:ascii="Arial" w:hAnsi="Arial" w:cs="Arial"/>
        </w:rPr>
        <w:t xml:space="preserve">anche </w:t>
      </w:r>
      <w:r w:rsidRPr="00B34822">
        <w:rPr>
          <w:rFonts w:ascii="Arial" w:hAnsi="Arial" w:cs="Arial"/>
          <w:b/>
          <w:bCs/>
        </w:rPr>
        <w:t>presidio Slow Food</w:t>
      </w:r>
      <w:r w:rsidR="00E413ED" w:rsidRPr="00B34822">
        <w:rPr>
          <w:rFonts w:ascii="Arial" w:hAnsi="Arial" w:cs="Arial"/>
        </w:rPr>
        <w:t>, e</w:t>
      </w:r>
      <w:r w:rsidR="006B01DD" w:rsidRPr="00B34822">
        <w:rPr>
          <w:rFonts w:ascii="Arial" w:hAnsi="Arial" w:cs="Arial"/>
        </w:rPr>
        <w:t>d è</w:t>
      </w:r>
      <w:r w:rsidR="00E413ED" w:rsidRPr="00B34822">
        <w:rPr>
          <w:rFonts w:ascii="Arial" w:hAnsi="Arial" w:cs="Arial"/>
        </w:rPr>
        <w:t xml:space="preserve"> famoso per essere</w:t>
      </w:r>
      <w:r w:rsidRPr="00B34822">
        <w:rPr>
          <w:rFonts w:ascii="Arial" w:hAnsi="Arial" w:cs="Arial"/>
        </w:rPr>
        <w:t xml:space="preserve"> il vino che vanta l’appassimento naturale più lungo.</w:t>
      </w:r>
      <w:r w:rsidR="00E413ED" w:rsidRPr="00B34822">
        <w:rPr>
          <w:rFonts w:ascii="Arial" w:hAnsi="Arial" w:cs="Arial"/>
        </w:rPr>
        <w:t xml:space="preserve"> </w:t>
      </w:r>
      <w:r w:rsidRPr="00B34822">
        <w:rPr>
          <w:rFonts w:ascii="Arial" w:hAnsi="Arial" w:cs="Arial"/>
        </w:rPr>
        <w:t xml:space="preserve">La tradizione vuole che per produrlo </w:t>
      </w:r>
      <w:r w:rsidR="006B01DD" w:rsidRPr="00B34822">
        <w:rPr>
          <w:rFonts w:ascii="Arial" w:hAnsi="Arial" w:cs="Arial"/>
        </w:rPr>
        <w:t>si adoperino</w:t>
      </w:r>
      <w:r w:rsidRPr="00B34822">
        <w:rPr>
          <w:rFonts w:ascii="Arial" w:hAnsi="Arial" w:cs="Arial"/>
        </w:rPr>
        <w:t xml:space="preserve"> rigorosamente </w:t>
      </w:r>
      <w:r w:rsidRPr="00B34822">
        <w:rPr>
          <w:rFonts w:ascii="Arial" w:hAnsi="Arial" w:cs="Arial"/>
          <w:b/>
          <w:bCs/>
        </w:rPr>
        <w:t xml:space="preserve">uve </w:t>
      </w:r>
      <w:proofErr w:type="spellStart"/>
      <w:r w:rsidRPr="00B34822">
        <w:rPr>
          <w:rFonts w:ascii="Arial" w:hAnsi="Arial" w:cs="Arial"/>
          <w:b/>
          <w:bCs/>
        </w:rPr>
        <w:t>Nosiola</w:t>
      </w:r>
      <w:proofErr w:type="spellEnd"/>
      <w:r w:rsidRPr="00B34822">
        <w:rPr>
          <w:rFonts w:ascii="Arial" w:hAnsi="Arial" w:cs="Arial"/>
        </w:rPr>
        <w:t xml:space="preserve">, di cui vanno raccolti solo i grappoli spargoli, cioè quelli con gli acini più maturi, ben formati e distanziati fra loro. Le uve crescono solo in </w:t>
      </w:r>
      <w:r w:rsidR="006B01DD" w:rsidRPr="00B34822">
        <w:rPr>
          <w:rFonts w:ascii="Arial" w:hAnsi="Arial" w:cs="Arial"/>
        </w:rPr>
        <w:t xml:space="preserve">pochi </w:t>
      </w:r>
      <w:r w:rsidRPr="00B34822">
        <w:rPr>
          <w:rFonts w:ascii="Arial" w:hAnsi="Arial" w:cs="Arial"/>
        </w:rPr>
        <w:t xml:space="preserve">vecchi vigneti </w:t>
      </w:r>
      <w:r w:rsidR="00E413ED" w:rsidRPr="00B34822">
        <w:rPr>
          <w:rFonts w:ascii="Arial" w:hAnsi="Arial" w:cs="Arial"/>
        </w:rPr>
        <w:t xml:space="preserve">meglio </w:t>
      </w:r>
      <w:r w:rsidRPr="00B34822">
        <w:rPr>
          <w:rFonts w:ascii="Arial" w:hAnsi="Arial" w:cs="Arial"/>
        </w:rPr>
        <w:t>esposti, più adatti ad un proc</w:t>
      </w:r>
      <w:r w:rsidR="00E413ED" w:rsidRPr="00B34822">
        <w:rPr>
          <w:rFonts w:ascii="Arial" w:hAnsi="Arial" w:cs="Arial"/>
        </w:rPr>
        <w:t>esso di appassimento così lungo, e</w:t>
      </w:r>
      <w:r w:rsidRPr="00B34822">
        <w:rPr>
          <w:rFonts w:ascii="Arial" w:hAnsi="Arial" w:cs="Arial"/>
        </w:rPr>
        <w:t xml:space="preserve"> </w:t>
      </w:r>
      <w:r w:rsidR="00E413ED" w:rsidRPr="00B34822">
        <w:rPr>
          <w:rFonts w:ascii="Arial" w:hAnsi="Arial" w:cs="Arial"/>
        </w:rPr>
        <w:t>i</w:t>
      </w:r>
      <w:r w:rsidRPr="00B34822">
        <w:rPr>
          <w:rFonts w:ascii="Arial" w:hAnsi="Arial" w:cs="Arial"/>
        </w:rPr>
        <w:t xml:space="preserve"> grappoli vengono </w:t>
      </w:r>
      <w:r w:rsidRPr="00B34822">
        <w:rPr>
          <w:rFonts w:ascii="Arial" w:hAnsi="Arial" w:cs="Arial"/>
          <w:b/>
          <w:bCs/>
        </w:rPr>
        <w:t>raccolti tardivamente</w:t>
      </w:r>
      <w:r w:rsidR="00E413ED" w:rsidRPr="00B34822">
        <w:rPr>
          <w:rFonts w:ascii="Arial" w:hAnsi="Arial" w:cs="Arial"/>
        </w:rPr>
        <w:t xml:space="preserve">, </w:t>
      </w:r>
      <w:r w:rsidR="006B01DD" w:rsidRPr="00B34822">
        <w:rPr>
          <w:rFonts w:ascii="Arial" w:hAnsi="Arial" w:cs="Arial"/>
        </w:rPr>
        <w:t xml:space="preserve">nel mese di </w:t>
      </w:r>
      <w:r w:rsidR="00E413ED" w:rsidRPr="00B34822">
        <w:rPr>
          <w:rFonts w:ascii="Arial" w:hAnsi="Arial" w:cs="Arial"/>
        </w:rPr>
        <w:t xml:space="preserve">ottobre. L’appassimento continua esponendo i grappoli </w:t>
      </w:r>
      <w:r w:rsidRPr="00B34822">
        <w:rPr>
          <w:rFonts w:ascii="Arial" w:hAnsi="Arial" w:cs="Arial"/>
        </w:rPr>
        <w:t xml:space="preserve">ad asciugare </w:t>
      </w:r>
      <w:r w:rsidR="00E413ED" w:rsidRPr="00B34822">
        <w:rPr>
          <w:rFonts w:ascii="Arial" w:hAnsi="Arial" w:cs="Arial"/>
        </w:rPr>
        <w:t xml:space="preserve">su essiccatoi chiamati </w:t>
      </w:r>
      <w:proofErr w:type="spellStart"/>
      <w:r w:rsidRPr="00B34822">
        <w:rPr>
          <w:rFonts w:ascii="Arial" w:hAnsi="Arial" w:cs="Arial"/>
          <w:i/>
          <w:iCs/>
        </w:rPr>
        <w:t>arèle</w:t>
      </w:r>
      <w:proofErr w:type="spellEnd"/>
      <w:r w:rsidRPr="00B34822">
        <w:rPr>
          <w:rFonts w:ascii="Arial" w:hAnsi="Arial" w:cs="Arial"/>
          <w:i/>
          <w:iCs/>
        </w:rPr>
        <w:t xml:space="preserve"> </w:t>
      </w:r>
      <w:r w:rsidR="00750BCE" w:rsidRPr="00B34822">
        <w:rPr>
          <w:rFonts w:ascii="Arial" w:hAnsi="Arial" w:cs="Arial"/>
        </w:rPr>
        <w:t>in soffitte riparate ed arieggiate</w:t>
      </w:r>
      <w:r w:rsidR="006B01DD" w:rsidRPr="00B34822">
        <w:rPr>
          <w:rFonts w:ascii="Arial" w:hAnsi="Arial" w:cs="Arial"/>
        </w:rPr>
        <w:t xml:space="preserve">. </w:t>
      </w:r>
      <w:r w:rsidR="00750BCE" w:rsidRPr="0009152C">
        <w:rPr>
          <w:rFonts w:ascii="Arial" w:hAnsi="Arial" w:cs="Arial"/>
        </w:rPr>
        <w:t>A completare i</w:t>
      </w:r>
      <w:r w:rsidRPr="0009152C">
        <w:rPr>
          <w:rFonts w:ascii="Arial" w:hAnsi="Arial" w:cs="Arial"/>
        </w:rPr>
        <w:t>l processo</w:t>
      </w:r>
      <w:r w:rsidR="00455B39" w:rsidRPr="00455B39">
        <w:rPr>
          <w:rFonts w:ascii="Arial" w:hAnsi="Arial" w:cs="Arial"/>
        </w:rPr>
        <w:t xml:space="preserve"> </w:t>
      </w:r>
      <w:r w:rsidR="00455B39" w:rsidRPr="0009152C">
        <w:rPr>
          <w:rFonts w:ascii="Arial" w:hAnsi="Arial" w:cs="Arial"/>
        </w:rPr>
        <w:t>di essic</w:t>
      </w:r>
      <w:r w:rsidR="00572431">
        <w:rPr>
          <w:rFonts w:ascii="Arial" w:hAnsi="Arial" w:cs="Arial"/>
        </w:rPr>
        <w:t>c</w:t>
      </w:r>
      <w:r w:rsidR="00455B39" w:rsidRPr="0009152C">
        <w:rPr>
          <w:rFonts w:ascii="Arial" w:hAnsi="Arial" w:cs="Arial"/>
        </w:rPr>
        <w:t>amento</w:t>
      </w:r>
      <w:r w:rsidR="00455B39">
        <w:rPr>
          <w:rFonts w:ascii="Arial" w:hAnsi="Arial" w:cs="Arial"/>
        </w:rPr>
        <w:t xml:space="preserve">, che </w:t>
      </w:r>
      <w:r w:rsidR="00455B39" w:rsidRPr="0009152C">
        <w:rPr>
          <w:rFonts w:ascii="Arial" w:hAnsi="Arial" w:cs="Arial"/>
        </w:rPr>
        <w:t>raggiunge</w:t>
      </w:r>
      <w:r w:rsidR="00455B39" w:rsidRPr="00455B39">
        <w:rPr>
          <w:rFonts w:ascii="Arial" w:hAnsi="Arial" w:cs="Arial"/>
        </w:rPr>
        <w:t xml:space="preserve"> </w:t>
      </w:r>
      <w:r w:rsidR="00455B39" w:rsidRPr="0009152C">
        <w:rPr>
          <w:rFonts w:ascii="Arial" w:hAnsi="Arial" w:cs="Arial"/>
        </w:rPr>
        <w:t xml:space="preserve">un calo in peso </w:t>
      </w:r>
      <w:r w:rsidR="00455B39">
        <w:rPr>
          <w:rFonts w:ascii="Arial" w:hAnsi="Arial" w:cs="Arial"/>
        </w:rPr>
        <w:t>de</w:t>
      </w:r>
      <w:r w:rsidR="00455B39" w:rsidRPr="0009152C">
        <w:rPr>
          <w:rFonts w:ascii="Arial" w:hAnsi="Arial" w:cs="Arial"/>
        </w:rPr>
        <w:t>ll’80%</w:t>
      </w:r>
      <w:r w:rsidR="00455B39">
        <w:rPr>
          <w:rFonts w:ascii="Arial" w:hAnsi="Arial" w:cs="Arial"/>
        </w:rPr>
        <w:t>,</w:t>
      </w:r>
      <w:r w:rsidRPr="0009152C">
        <w:rPr>
          <w:rFonts w:ascii="Arial" w:hAnsi="Arial" w:cs="Arial"/>
        </w:rPr>
        <w:t xml:space="preserve"> </w:t>
      </w:r>
      <w:r w:rsidR="00750BCE" w:rsidRPr="0009152C">
        <w:rPr>
          <w:rFonts w:ascii="Arial" w:hAnsi="Arial" w:cs="Arial"/>
        </w:rPr>
        <w:t>ci pensa</w:t>
      </w:r>
      <w:r w:rsidR="0078229B" w:rsidRPr="0009152C">
        <w:rPr>
          <w:rFonts w:ascii="Arial" w:hAnsi="Arial" w:cs="Arial"/>
        </w:rPr>
        <w:t xml:space="preserve"> il </w:t>
      </w:r>
      <w:r w:rsidR="00750BCE" w:rsidRPr="0009152C">
        <w:rPr>
          <w:rFonts w:ascii="Arial" w:hAnsi="Arial" w:cs="Arial"/>
        </w:rPr>
        <w:t>vento del Garda, l’Ora</w:t>
      </w:r>
      <w:r w:rsidRPr="0009152C">
        <w:rPr>
          <w:rFonts w:ascii="Arial" w:hAnsi="Arial" w:cs="Arial"/>
        </w:rPr>
        <w:t>.</w:t>
      </w:r>
      <w:r w:rsidR="00750BCE" w:rsidRPr="00B34822">
        <w:rPr>
          <w:rFonts w:ascii="Arial" w:hAnsi="Arial" w:cs="Arial"/>
        </w:rPr>
        <w:t xml:space="preserve"> Secondo la regola tradizionale</w:t>
      </w:r>
      <w:r w:rsidR="00F957DD" w:rsidRPr="00B34822">
        <w:rPr>
          <w:rFonts w:ascii="Arial" w:hAnsi="Arial" w:cs="Arial"/>
        </w:rPr>
        <w:t>,</w:t>
      </w:r>
      <w:r w:rsidR="00750BCE" w:rsidRPr="00B34822">
        <w:rPr>
          <w:rFonts w:ascii="Arial" w:hAnsi="Arial" w:cs="Arial"/>
        </w:rPr>
        <w:t xml:space="preserve"> l’</w:t>
      </w:r>
      <w:r w:rsidRPr="00B34822">
        <w:rPr>
          <w:rFonts w:ascii="Arial" w:hAnsi="Arial" w:cs="Arial"/>
        </w:rPr>
        <w:t xml:space="preserve">appassimento si protrae fino alla </w:t>
      </w:r>
      <w:r w:rsidR="00750BCE" w:rsidRPr="00B34822">
        <w:rPr>
          <w:rFonts w:ascii="Arial" w:hAnsi="Arial" w:cs="Arial"/>
          <w:b/>
        </w:rPr>
        <w:t>S</w:t>
      </w:r>
      <w:r w:rsidRPr="00B34822">
        <w:rPr>
          <w:rFonts w:ascii="Arial" w:hAnsi="Arial" w:cs="Arial"/>
          <w:b/>
        </w:rPr>
        <w:t xml:space="preserve">ettimana </w:t>
      </w:r>
      <w:r w:rsidR="00750BCE" w:rsidRPr="00B34822">
        <w:rPr>
          <w:rFonts w:ascii="Arial" w:hAnsi="Arial" w:cs="Arial"/>
          <w:b/>
        </w:rPr>
        <w:t>S</w:t>
      </w:r>
      <w:r w:rsidRPr="00B34822">
        <w:rPr>
          <w:rFonts w:ascii="Arial" w:hAnsi="Arial" w:cs="Arial"/>
          <w:b/>
        </w:rPr>
        <w:t>anta</w:t>
      </w:r>
      <w:r w:rsidRPr="00B34822">
        <w:rPr>
          <w:rFonts w:ascii="Arial" w:hAnsi="Arial" w:cs="Arial"/>
        </w:rPr>
        <w:t xml:space="preserve"> della primavera successiva, quando si può finalmente procedere al rito della spremitura</w:t>
      </w:r>
      <w:r w:rsidR="0078229B" w:rsidRPr="00B34822">
        <w:rPr>
          <w:rFonts w:ascii="Arial" w:hAnsi="Arial" w:cs="Arial"/>
        </w:rPr>
        <w:t>,</w:t>
      </w:r>
      <w:r w:rsidRPr="00B34822">
        <w:rPr>
          <w:rFonts w:ascii="Arial" w:hAnsi="Arial" w:cs="Arial"/>
        </w:rPr>
        <w:t xml:space="preserve"> </w:t>
      </w:r>
      <w:r w:rsidR="0078229B" w:rsidRPr="00B34822">
        <w:rPr>
          <w:rFonts w:ascii="Arial" w:hAnsi="Arial" w:cs="Arial"/>
        </w:rPr>
        <w:t>e</w:t>
      </w:r>
      <w:r w:rsidR="00750BCE" w:rsidRPr="00B34822">
        <w:rPr>
          <w:rFonts w:ascii="Arial" w:hAnsi="Arial" w:cs="Arial"/>
        </w:rPr>
        <w:t>d ecco perché si chiamerà</w:t>
      </w:r>
      <w:r w:rsidRPr="00B34822">
        <w:rPr>
          <w:rFonts w:ascii="Arial" w:hAnsi="Arial" w:cs="Arial"/>
        </w:rPr>
        <w:t> </w:t>
      </w:r>
      <w:r w:rsidRPr="00B34822">
        <w:rPr>
          <w:rFonts w:ascii="Arial" w:hAnsi="Arial" w:cs="Arial"/>
          <w:b/>
          <w:bCs/>
        </w:rPr>
        <w:t>Vino Santo</w:t>
      </w:r>
      <w:r w:rsidR="0078229B" w:rsidRPr="00B34822">
        <w:rPr>
          <w:rFonts w:ascii="Arial" w:hAnsi="Arial" w:cs="Arial"/>
          <w:b/>
          <w:bCs/>
        </w:rPr>
        <w:t>.</w:t>
      </w:r>
      <w:r w:rsidR="00750BCE" w:rsidRPr="00B34822">
        <w:rPr>
          <w:rFonts w:ascii="Arial" w:hAnsi="Arial" w:cs="Arial"/>
        </w:rPr>
        <w:t xml:space="preserve"> </w:t>
      </w:r>
      <w:r w:rsidR="0078229B" w:rsidRPr="00B34822">
        <w:rPr>
          <w:rFonts w:ascii="Arial" w:hAnsi="Arial" w:cs="Arial"/>
        </w:rPr>
        <w:t>I</w:t>
      </w:r>
      <w:r w:rsidRPr="00B34822">
        <w:rPr>
          <w:rFonts w:ascii="Arial" w:hAnsi="Arial" w:cs="Arial"/>
        </w:rPr>
        <w:t xml:space="preserve">l </w:t>
      </w:r>
      <w:r w:rsidR="00750BCE" w:rsidRPr="00B34822">
        <w:rPr>
          <w:rFonts w:ascii="Arial" w:hAnsi="Arial" w:cs="Arial"/>
        </w:rPr>
        <w:t xml:space="preserve">mosto ottenuto, appena 15-18 litri da 100 chili di uva fresca, viene poi </w:t>
      </w:r>
      <w:r w:rsidRPr="00B34822">
        <w:rPr>
          <w:rFonts w:ascii="Arial" w:hAnsi="Arial" w:cs="Arial"/>
        </w:rPr>
        <w:t xml:space="preserve">accolto in </w:t>
      </w:r>
      <w:r w:rsidRPr="00B34822">
        <w:rPr>
          <w:rFonts w:ascii="Arial" w:hAnsi="Arial" w:cs="Arial"/>
          <w:b/>
          <w:bCs/>
        </w:rPr>
        <w:t>botti di rovere</w:t>
      </w:r>
      <w:r w:rsidR="00750BCE" w:rsidRPr="00B34822">
        <w:rPr>
          <w:rFonts w:ascii="Arial" w:hAnsi="Arial" w:cs="Arial"/>
        </w:rPr>
        <w:t xml:space="preserve"> e </w:t>
      </w:r>
      <w:r w:rsidRPr="00B34822">
        <w:rPr>
          <w:rFonts w:ascii="Arial" w:hAnsi="Arial" w:cs="Arial"/>
        </w:rPr>
        <w:t xml:space="preserve">lasciato ad affinare per almeno </w:t>
      </w:r>
      <w:r w:rsidRPr="00B34822">
        <w:rPr>
          <w:rFonts w:ascii="Arial" w:hAnsi="Arial" w:cs="Arial"/>
          <w:b/>
          <w:bCs/>
        </w:rPr>
        <w:t>sei-otto anni</w:t>
      </w:r>
      <w:r w:rsidR="00750BCE" w:rsidRPr="00B34822">
        <w:rPr>
          <w:rFonts w:ascii="Arial" w:hAnsi="Arial" w:cs="Arial"/>
        </w:rPr>
        <w:t>.</w:t>
      </w:r>
      <w:r w:rsidR="006B01DD" w:rsidRPr="00B34822">
        <w:rPr>
          <w:rFonts w:ascii="Arial" w:hAnsi="Arial" w:cs="Arial"/>
        </w:rPr>
        <w:t xml:space="preserve"> </w:t>
      </w:r>
      <w:r w:rsidR="00750BCE" w:rsidRPr="00B34822">
        <w:rPr>
          <w:rFonts w:ascii="Arial" w:hAnsi="Arial" w:cs="Arial"/>
        </w:rPr>
        <w:t xml:space="preserve">Il </w:t>
      </w:r>
      <w:r w:rsidRPr="00B34822">
        <w:rPr>
          <w:rFonts w:ascii="Arial" w:hAnsi="Arial" w:cs="Arial"/>
          <w:b/>
        </w:rPr>
        <w:t>Trentino DOC Vino Santo</w:t>
      </w:r>
      <w:r w:rsidRPr="00B34822">
        <w:rPr>
          <w:rFonts w:ascii="Arial" w:hAnsi="Arial" w:cs="Arial"/>
        </w:rPr>
        <w:t xml:space="preserve"> </w:t>
      </w:r>
      <w:r w:rsidR="00750BCE" w:rsidRPr="00B34822">
        <w:rPr>
          <w:rFonts w:ascii="Arial" w:hAnsi="Arial" w:cs="Arial"/>
        </w:rPr>
        <w:t>p</w:t>
      </w:r>
      <w:r w:rsidRPr="00B34822">
        <w:rPr>
          <w:rFonts w:ascii="Arial" w:hAnsi="Arial" w:cs="Arial"/>
        </w:rPr>
        <w:t xml:space="preserve">resenta un colore giallo ambrato, gusto dolce con </w:t>
      </w:r>
      <w:r w:rsidR="0078229B" w:rsidRPr="00B34822">
        <w:rPr>
          <w:rFonts w:ascii="Arial" w:hAnsi="Arial" w:cs="Arial"/>
        </w:rPr>
        <w:t>note vellutate</w:t>
      </w:r>
      <w:r w:rsidRPr="00B34822">
        <w:rPr>
          <w:rFonts w:ascii="Arial" w:hAnsi="Arial" w:cs="Arial"/>
        </w:rPr>
        <w:t xml:space="preserve">, un profumo intenso ed ampio, di passito, di frutta </w:t>
      </w:r>
      <w:proofErr w:type="spellStart"/>
      <w:r w:rsidRPr="00B34822">
        <w:rPr>
          <w:rFonts w:ascii="Arial" w:hAnsi="Arial" w:cs="Arial"/>
        </w:rPr>
        <w:t>s</w:t>
      </w:r>
      <w:r w:rsidR="00750BCE" w:rsidRPr="00B34822">
        <w:rPr>
          <w:rFonts w:ascii="Arial" w:hAnsi="Arial" w:cs="Arial"/>
        </w:rPr>
        <w:t>u</w:t>
      </w:r>
      <w:r w:rsidRPr="00B34822">
        <w:rPr>
          <w:rFonts w:ascii="Arial" w:hAnsi="Arial" w:cs="Arial"/>
        </w:rPr>
        <w:t>rmatura</w:t>
      </w:r>
      <w:proofErr w:type="spellEnd"/>
      <w:r w:rsidRPr="00B34822">
        <w:rPr>
          <w:rFonts w:ascii="Arial" w:hAnsi="Arial" w:cs="Arial"/>
        </w:rPr>
        <w:t xml:space="preserve"> </w:t>
      </w:r>
      <w:r w:rsidR="00750BCE" w:rsidRPr="00B34822">
        <w:rPr>
          <w:rFonts w:ascii="Arial" w:hAnsi="Arial" w:cs="Arial"/>
        </w:rPr>
        <w:t xml:space="preserve">come </w:t>
      </w:r>
      <w:r w:rsidRPr="00B34822">
        <w:rPr>
          <w:rFonts w:ascii="Arial" w:hAnsi="Arial" w:cs="Arial"/>
        </w:rPr>
        <w:t>dattero e fico secco. </w:t>
      </w:r>
      <w:proofErr w:type="gramStart"/>
      <w:r w:rsidR="00750BCE" w:rsidRPr="00B34822">
        <w:rPr>
          <w:rFonts w:ascii="Arial" w:hAnsi="Arial" w:cs="Arial"/>
        </w:rPr>
        <w:t>E</w:t>
      </w:r>
      <w:r w:rsidR="003F3084">
        <w:rPr>
          <w:rFonts w:ascii="Arial" w:hAnsi="Arial" w:cs="Arial"/>
        </w:rPr>
        <w:t>’</w:t>
      </w:r>
      <w:proofErr w:type="gramEnd"/>
      <w:r w:rsidR="00455B39">
        <w:rPr>
          <w:rFonts w:ascii="Arial" w:hAnsi="Arial" w:cs="Arial"/>
        </w:rPr>
        <w:t xml:space="preserve"> </w:t>
      </w:r>
      <w:r w:rsidR="00750BCE" w:rsidRPr="00B34822">
        <w:rPr>
          <w:rFonts w:ascii="Arial" w:hAnsi="Arial" w:cs="Arial"/>
        </w:rPr>
        <w:t>c</w:t>
      </w:r>
      <w:r w:rsidRPr="00B34822">
        <w:rPr>
          <w:rFonts w:ascii="Arial" w:hAnsi="Arial" w:cs="Arial"/>
        </w:rPr>
        <w:t>onsiderato da sempre</w:t>
      </w:r>
      <w:r w:rsidR="00750BCE" w:rsidRPr="00B34822">
        <w:rPr>
          <w:rFonts w:ascii="Arial" w:hAnsi="Arial" w:cs="Arial"/>
        </w:rPr>
        <w:t>,</w:t>
      </w:r>
      <w:r w:rsidRPr="00B34822">
        <w:rPr>
          <w:rFonts w:ascii="Arial" w:hAnsi="Arial" w:cs="Arial"/>
        </w:rPr>
        <w:t xml:space="preserve"> nell</w:t>
      </w:r>
      <w:r w:rsidR="00750BCE" w:rsidRPr="00B34822">
        <w:rPr>
          <w:rFonts w:ascii="Arial" w:hAnsi="Arial" w:cs="Arial"/>
        </w:rPr>
        <w:t>e tradizioni popolari,</w:t>
      </w:r>
      <w:r w:rsidRPr="00B34822">
        <w:rPr>
          <w:rFonts w:ascii="Arial" w:hAnsi="Arial" w:cs="Arial"/>
        </w:rPr>
        <w:t xml:space="preserve"> come vi</w:t>
      </w:r>
      <w:r w:rsidR="00750BCE" w:rsidRPr="00B34822">
        <w:rPr>
          <w:rFonts w:ascii="Arial" w:hAnsi="Arial" w:cs="Arial"/>
        </w:rPr>
        <w:t>no dalle proprietà terapeutiche</w:t>
      </w:r>
      <w:r w:rsidR="00B85CF1" w:rsidRPr="00B34822">
        <w:rPr>
          <w:rFonts w:ascii="Arial" w:hAnsi="Arial" w:cs="Arial"/>
        </w:rPr>
        <w:t>, corroborante e rinforzante</w:t>
      </w:r>
      <w:r w:rsidR="00750BCE" w:rsidRPr="00B34822">
        <w:rPr>
          <w:rFonts w:ascii="Arial" w:hAnsi="Arial" w:cs="Arial"/>
        </w:rPr>
        <w:t xml:space="preserve">, ma </w:t>
      </w:r>
      <w:r w:rsidRPr="00B34822">
        <w:rPr>
          <w:rFonts w:ascii="Arial" w:hAnsi="Arial" w:cs="Arial"/>
        </w:rPr>
        <w:t xml:space="preserve">è particolarmente indicato per accompagnare i dessert a base di mandorle e il tipico </w:t>
      </w:r>
      <w:proofErr w:type="spellStart"/>
      <w:r w:rsidRPr="00B34822">
        <w:rPr>
          <w:rFonts w:ascii="Arial" w:hAnsi="Arial" w:cs="Arial"/>
        </w:rPr>
        <w:t>zelten</w:t>
      </w:r>
      <w:proofErr w:type="spellEnd"/>
      <w:r w:rsidR="00750BCE" w:rsidRPr="00B34822">
        <w:rPr>
          <w:rFonts w:ascii="Arial" w:hAnsi="Arial" w:cs="Arial"/>
        </w:rPr>
        <w:t xml:space="preserve"> trentino</w:t>
      </w:r>
      <w:r w:rsidRPr="00B34822">
        <w:rPr>
          <w:rFonts w:ascii="Arial" w:hAnsi="Arial" w:cs="Arial"/>
        </w:rPr>
        <w:t xml:space="preserve">. </w:t>
      </w:r>
      <w:r w:rsidR="00750BCE" w:rsidRPr="00B34822">
        <w:rPr>
          <w:rFonts w:ascii="Arial" w:hAnsi="Arial" w:cs="Arial"/>
        </w:rPr>
        <w:t>Va servito alla temperatura di 12°C ed è i</w:t>
      </w:r>
      <w:r w:rsidRPr="00B34822">
        <w:rPr>
          <w:rFonts w:ascii="Arial" w:hAnsi="Arial" w:cs="Arial"/>
        </w:rPr>
        <w:t xml:space="preserve">nsuperabile </w:t>
      </w:r>
      <w:r w:rsidR="00750BCE" w:rsidRPr="00B34822">
        <w:rPr>
          <w:rFonts w:ascii="Arial" w:hAnsi="Arial" w:cs="Arial"/>
        </w:rPr>
        <w:t xml:space="preserve">in </w:t>
      </w:r>
      <w:r w:rsidRPr="00B34822">
        <w:rPr>
          <w:rFonts w:ascii="Arial" w:hAnsi="Arial" w:cs="Arial"/>
        </w:rPr>
        <w:t>abbina</w:t>
      </w:r>
      <w:r w:rsidR="00750BCE" w:rsidRPr="00B34822">
        <w:rPr>
          <w:rFonts w:ascii="Arial" w:hAnsi="Arial" w:cs="Arial"/>
        </w:rPr>
        <w:t>men</w:t>
      </w:r>
      <w:r w:rsidRPr="00B34822">
        <w:rPr>
          <w:rFonts w:ascii="Arial" w:hAnsi="Arial" w:cs="Arial"/>
        </w:rPr>
        <w:t>to ai formaggi erborinati</w:t>
      </w:r>
      <w:r w:rsidR="00750BCE" w:rsidRPr="00B34822">
        <w:rPr>
          <w:rFonts w:ascii="Arial" w:hAnsi="Arial" w:cs="Arial"/>
        </w:rPr>
        <w:t>, e</w:t>
      </w:r>
      <w:r w:rsidRPr="00B34822">
        <w:rPr>
          <w:rFonts w:ascii="Arial" w:hAnsi="Arial" w:cs="Arial"/>
        </w:rPr>
        <w:t>ccellente</w:t>
      </w:r>
      <w:r w:rsidR="006B01DD" w:rsidRPr="00B34822">
        <w:rPr>
          <w:rFonts w:ascii="Arial" w:hAnsi="Arial" w:cs="Arial"/>
        </w:rPr>
        <w:t xml:space="preserve"> poi</w:t>
      </w:r>
      <w:r w:rsidRPr="00B34822">
        <w:rPr>
          <w:rFonts w:ascii="Arial" w:hAnsi="Arial" w:cs="Arial"/>
        </w:rPr>
        <w:t xml:space="preserve"> come vino da meditazione. </w:t>
      </w:r>
      <w:r w:rsidR="00750BCE" w:rsidRPr="00B34822">
        <w:rPr>
          <w:rFonts w:ascii="Arial" w:hAnsi="Arial" w:cs="Arial"/>
        </w:rPr>
        <w:t>Il top, però, è</w:t>
      </w:r>
      <w:r w:rsidRPr="00B34822">
        <w:rPr>
          <w:rFonts w:ascii="Arial" w:hAnsi="Arial" w:cs="Arial"/>
        </w:rPr>
        <w:t xml:space="preserve"> gustarlo</w:t>
      </w:r>
      <w:r w:rsidR="00750BCE" w:rsidRPr="00B34822">
        <w:rPr>
          <w:rFonts w:ascii="Arial" w:hAnsi="Arial" w:cs="Arial"/>
        </w:rPr>
        <w:t xml:space="preserve"> direttamente nei luoghi d</w:t>
      </w:r>
      <w:r w:rsidR="0053144F">
        <w:rPr>
          <w:rFonts w:ascii="Arial" w:hAnsi="Arial" w:cs="Arial"/>
        </w:rPr>
        <w:t>i</w:t>
      </w:r>
      <w:r w:rsidR="00750BCE" w:rsidRPr="00B34822">
        <w:rPr>
          <w:rFonts w:ascii="Arial" w:hAnsi="Arial" w:cs="Arial"/>
        </w:rPr>
        <w:t xml:space="preserve"> produzione, in quella deliziosa</w:t>
      </w:r>
      <w:r w:rsidRPr="00B34822">
        <w:rPr>
          <w:rFonts w:ascii="Arial" w:hAnsi="Arial" w:cs="Arial"/>
          <w:b/>
          <w:bCs/>
        </w:rPr>
        <w:t xml:space="preserve"> Valle dei Laghi</w:t>
      </w:r>
      <w:r w:rsidR="00750BCE" w:rsidRPr="00B34822">
        <w:rPr>
          <w:rFonts w:ascii="Arial" w:hAnsi="Arial" w:cs="Arial"/>
        </w:rPr>
        <w:t>, tra specchi d’acqua color smeraldo, boschi di</w:t>
      </w:r>
      <w:r w:rsidRPr="00B34822">
        <w:rPr>
          <w:rFonts w:ascii="Arial" w:hAnsi="Arial" w:cs="Arial"/>
        </w:rPr>
        <w:t xml:space="preserve"> querce</w:t>
      </w:r>
      <w:r w:rsidR="00750BCE" w:rsidRPr="00B34822">
        <w:rPr>
          <w:rFonts w:ascii="Arial" w:hAnsi="Arial" w:cs="Arial"/>
        </w:rPr>
        <w:t>, orti</w:t>
      </w:r>
      <w:r w:rsidR="00B85CF1" w:rsidRPr="00B34822">
        <w:rPr>
          <w:rFonts w:ascii="Arial" w:hAnsi="Arial" w:cs="Arial"/>
        </w:rPr>
        <w:t xml:space="preserve"> (</w:t>
      </w:r>
      <w:r w:rsidR="006B01DD" w:rsidRPr="00B34822">
        <w:rPr>
          <w:rFonts w:ascii="Arial" w:hAnsi="Arial" w:cs="Arial"/>
        </w:rPr>
        <w:t xml:space="preserve">famosi </w:t>
      </w:r>
      <w:r w:rsidR="00B85CF1" w:rsidRPr="00B34822">
        <w:rPr>
          <w:rFonts w:ascii="Arial" w:hAnsi="Arial" w:cs="Arial"/>
        </w:rPr>
        <w:t>sono i broccoli di questa valle)</w:t>
      </w:r>
      <w:r w:rsidR="00750BCE" w:rsidRPr="00B34822">
        <w:rPr>
          <w:rFonts w:ascii="Arial" w:hAnsi="Arial" w:cs="Arial"/>
        </w:rPr>
        <w:t xml:space="preserve">, </w:t>
      </w:r>
      <w:r w:rsidRPr="00B34822">
        <w:rPr>
          <w:rFonts w:ascii="Arial" w:hAnsi="Arial" w:cs="Arial"/>
        </w:rPr>
        <w:t>uliveti</w:t>
      </w:r>
      <w:r w:rsidR="00750BCE" w:rsidRPr="00B34822">
        <w:rPr>
          <w:rFonts w:ascii="Arial" w:hAnsi="Arial" w:cs="Arial"/>
        </w:rPr>
        <w:t xml:space="preserve"> e distese di </w:t>
      </w:r>
      <w:r w:rsidR="00B85CF1" w:rsidRPr="00B34822">
        <w:rPr>
          <w:rFonts w:ascii="Arial" w:hAnsi="Arial" w:cs="Arial"/>
        </w:rPr>
        <w:t xml:space="preserve">frutteti (specialmente </w:t>
      </w:r>
      <w:r w:rsidRPr="00B34822">
        <w:rPr>
          <w:rFonts w:ascii="Arial" w:hAnsi="Arial" w:cs="Arial"/>
        </w:rPr>
        <w:t>susine</w:t>
      </w:r>
      <w:r w:rsidR="00B85CF1" w:rsidRPr="00B34822">
        <w:rPr>
          <w:rFonts w:ascii="Arial" w:hAnsi="Arial" w:cs="Arial"/>
        </w:rPr>
        <w:t xml:space="preserve">). Da non perdere </w:t>
      </w:r>
      <w:r w:rsidRPr="00B34822">
        <w:rPr>
          <w:rFonts w:ascii="Arial" w:hAnsi="Arial" w:cs="Arial"/>
        </w:rPr>
        <w:t xml:space="preserve">il </w:t>
      </w:r>
      <w:r w:rsidRPr="00B34822">
        <w:rPr>
          <w:rFonts w:ascii="Arial" w:hAnsi="Arial" w:cs="Arial"/>
          <w:b/>
          <w:bCs/>
        </w:rPr>
        <w:t xml:space="preserve">borgo di Santa </w:t>
      </w:r>
      <w:proofErr w:type="spellStart"/>
      <w:r w:rsidRPr="00B34822">
        <w:rPr>
          <w:rFonts w:ascii="Arial" w:hAnsi="Arial" w:cs="Arial"/>
          <w:b/>
          <w:bCs/>
        </w:rPr>
        <w:t>Massenza</w:t>
      </w:r>
      <w:proofErr w:type="spellEnd"/>
      <w:r w:rsidRPr="00B34822">
        <w:rPr>
          <w:rFonts w:ascii="Arial" w:hAnsi="Arial" w:cs="Arial"/>
        </w:rPr>
        <w:t xml:space="preserve">, specializzato nella produzione di questo vino sin dal tardo Rinascimento, tanto da divenire luogo caro ai principi vescovi della ricca famiglia Madruzzo, che amavano </w:t>
      </w:r>
      <w:r w:rsidR="00B85CF1" w:rsidRPr="00B34822">
        <w:rPr>
          <w:rFonts w:ascii="Arial" w:hAnsi="Arial" w:cs="Arial"/>
        </w:rPr>
        <w:t>questo</w:t>
      </w:r>
      <w:r w:rsidRPr="00B34822">
        <w:rPr>
          <w:rFonts w:ascii="Arial" w:hAnsi="Arial" w:cs="Arial"/>
        </w:rPr>
        <w:t xml:space="preserve"> pregiato vino dolce. </w:t>
      </w:r>
      <w:r w:rsidR="00B85CF1" w:rsidRPr="00B34822">
        <w:rPr>
          <w:rFonts w:ascii="Arial" w:hAnsi="Arial" w:cs="Arial"/>
        </w:rPr>
        <w:t xml:space="preserve">Per </w:t>
      </w:r>
      <w:r w:rsidRPr="00B34822">
        <w:rPr>
          <w:rFonts w:ascii="Arial" w:hAnsi="Arial" w:cs="Arial"/>
        </w:rPr>
        <w:t>scoprire tutti i segreti di questo meraviglioso passito</w:t>
      </w:r>
      <w:r w:rsidR="006B01DD" w:rsidRPr="00B34822">
        <w:rPr>
          <w:rFonts w:ascii="Arial" w:hAnsi="Arial" w:cs="Arial"/>
        </w:rPr>
        <w:t>, infine</w:t>
      </w:r>
      <w:r w:rsidRPr="00B34822">
        <w:rPr>
          <w:rFonts w:ascii="Arial" w:hAnsi="Arial" w:cs="Arial"/>
        </w:rPr>
        <w:t xml:space="preserve">, </w:t>
      </w:r>
      <w:r w:rsidR="00B85CF1" w:rsidRPr="00B34822">
        <w:rPr>
          <w:rFonts w:ascii="Arial" w:hAnsi="Arial" w:cs="Arial"/>
        </w:rPr>
        <w:t>anche una</w:t>
      </w:r>
      <w:r w:rsidRPr="00B34822">
        <w:rPr>
          <w:rFonts w:ascii="Arial" w:hAnsi="Arial" w:cs="Arial"/>
        </w:rPr>
        <w:t xml:space="preserve"> visita al nuo</w:t>
      </w:r>
      <w:r w:rsidR="00B85CF1" w:rsidRPr="00B34822">
        <w:rPr>
          <w:rFonts w:ascii="Arial" w:hAnsi="Arial" w:cs="Arial"/>
        </w:rPr>
        <w:t>v</w:t>
      </w:r>
      <w:r w:rsidRPr="00B34822">
        <w:rPr>
          <w:rFonts w:ascii="Arial" w:hAnsi="Arial" w:cs="Arial"/>
        </w:rPr>
        <w:t xml:space="preserve">o </w:t>
      </w:r>
      <w:r w:rsidRPr="00B34822">
        <w:rPr>
          <w:rFonts w:ascii="Arial" w:hAnsi="Arial" w:cs="Arial"/>
          <w:b/>
        </w:rPr>
        <w:t xml:space="preserve">Museo enologico </w:t>
      </w:r>
      <w:hyperlink r:id="rId7" w:tgtFrame="_blank" w:history="1">
        <w:r w:rsidRPr="00B34822">
          <w:rPr>
            <w:rFonts w:ascii="Arial" w:hAnsi="Arial" w:cs="Arial"/>
            <w:b/>
          </w:rPr>
          <w:t>Casa Caveau Vino Santo</w:t>
        </w:r>
      </w:hyperlink>
      <w:r w:rsidR="00B85CF1" w:rsidRPr="00B34822">
        <w:rPr>
          <w:rFonts w:ascii="Arial" w:hAnsi="Arial" w:cs="Arial"/>
        </w:rPr>
        <w:t xml:space="preserve"> di</w:t>
      </w:r>
      <w:r w:rsidRPr="00B34822">
        <w:rPr>
          <w:rFonts w:ascii="Arial" w:hAnsi="Arial" w:cs="Arial"/>
        </w:rPr>
        <w:t xml:space="preserve"> </w:t>
      </w:r>
      <w:r w:rsidRPr="00B34822">
        <w:rPr>
          <w:rFonts w:ascii="Arial" w:hAnsi="Arial" w:cs="Arial"/>
          <w:b/>
        </w:rPr>
        <w:t>Padergnone</w:t>
      </w:r>
      <w:r w:rsidR="00B85CF1" w:rsidRPr="00B34822">
        <w:rPr>
          <w:rFonts w:ascii="Arial" w:hAnsi="Arial" w:cs="Arial"/>
        </w:rPr>
        <w:t xml:space="preserve"> merita una tappa.</w:t>
      </w:r>
      <w:r w:rsidR="00455B39">
        <w:rPr>
          <w:rFonts w:ascii="Arial" w:hAnsi="Arial" w:cs="Arial"/>
        </w:rPr>
        <w:t xml:space="preserve"> </w:t>
      </w:r>
    </w:p>
    <w:p w14:paraId="110C61CE" w14:textId="004D73B4" w:rsidR="008A6BA8" w:rsidRPr="00455B39" w:rsidRDefault="00743D4B" w:rsidP="00455B39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455B39">
        <w:rPr>
          <w:rFonts w:ascii="Arial" w:hAnsi="Arial" w:cs="Arial"/>
        </w:rPr>
        <w:lastRenderedPageBreak/>
        <w:t xml:space="preserve">Trento, </w:t>
      </w:r>
      <w:r w:rsidR="00E310D3">
        <w:rPr>
          <w:rFonts w:ascii="Arial" w:hAnsi="Arial" w:cs="Arial"/>
        </w:rPr>
        <w:t>marz</w:t>
      </w:r>
      <w:r w:rsidR="00B85CF1" w:rsidRPr="00455B39">
        <w:rPr>
          <w:rFonts w:ascii="Arial" w:hAnsi="Arial" w:cs="Arial"/>
        </w:rPr>
        <w:t>o</w:t>
      </w:r>
      <w:r w:rsidR="00136815" w:rsidRPr="00455B39">
        <w:rPr>
          <w:rFonts w:ascii="Arial" w:hAnsi="Arial" w:cs="Arial"/>
        </w:rPr>
        <w:t xml:space="preserve"> 2021</w:t>
      </w:r>
    </w:p>
    <w:sectPr w:rsidR="008A6BA8" w:rsidRPr="00455B39" w:rsidSect="00080993">
      <w:headerReference w:type="default" r:id="rId8"/>
      <w:footerReference w:type="default" r:id="rId9"/>
      <w:pgSz w:w="11900" w:h="16840"/>
      <w:pgMar w:top="2835" w:right="985" w:bottom="2552" w:left="993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2352E" w14:textId="77777777" w:rsidR="00204BA1" w:rsidRDefault="00204BA1" w:rsidP="009C72FF">
      <w:r>
        <w:separator/>
      </w:r>
    </w:p>
  </w:endnote>
  <w:endnote w:type="continuationSeparator" w:id="0">
    <w:p w14:paraId="21DE3EE0" w14:textId="77777777" w:rsidR="00204BA1" w:rsidRDefault="00204BA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277A794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945D866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78B8FCD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018A801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CF20402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2527B71" wp14:editId="61568BD2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3B908BCE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03ED52C" wp14:editId="1584E9AE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5037D3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08AD07D" w14:textId="77777777" w:rsidR="009C72FF" w:rsidRDefault="00A96EB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0572E2" wp14:editId="1715043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9888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7C7AF" w14:textId="77777777" w:rsidR="00204BA1" w:rsidRDefault="00204BA1" w:rsidP="009C72FF">
      <w:r>
        <w:separator/>
      </w:r>
    </w:p>
  </w:footnote>
  <w:footnote w:type="continuationSeparator" w:id="0">
    <w:p w14:paraId="04A777AB" w14:textId="77777777" w:rsidR="00204BA1" w:rsidRDefault="00204BA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11891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1CE511FB" wp14:editId="1AEF8874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24431"/>
    <w:rsid w:val="00045BED"/>
    <w:rsid w:val="000472DB"/>
    <w:rsid w:val="00080993"/>
    <w:rsid w:val="0009152C"/>
    <w:rsid w:val="000D62FB"/>
    <w:rsid w:val="00111404"/>
    <w:rsid w:val="00136815"/>
    <w:rsid w:val="00144F7C"/>
    <w:rsid w:val="00152773"/>
    <w:rsid w:val="001669D7"/>
    <w:rsid w:val="001908DC"/>
    <w:rsid w:val="001D0EAF"/>
    <w:rsid w:val="001E3B66"/>
    <w:rsid w:val="001E4155"/>
    <w:rsid w:val="001F2F71"/>
    <w:rsid w:val="001F7C2E"/>
    <w:rsid w:val="00201FC3"/>
    <w:rsid w:val="00204BA1"/>
    <w:rsid w:val="002054F9"/>
    <w:rsid w:val="00213543"/>
    <w:rsid w:val="002150F2"/>
    <w:rsid w:val="00252C6C"/>
    <w:rsid w:val="00273A6E"/>
    <w:rsid w:val="00277A92"/>
    <w:rsid w:val="002B2DF2"/>
    <w:rsid w:val="002D09B0"/>
    <w:rsid w:val="00321D85"/>
    <w:rsid w:val="003356B0"/>
    <w:rsid w:val="0033626E"/>
    <w:rsid w:val="003415A1"/>
    <w:rsid w:val="00342A56"/>
    <w:rsid w:val="003506C2"/>
    <w:rsid w:val="003557E9"/>
    <w:rsid w:val="0036576B"/>
    <w:rsid w:val="003B1F5C"/>
    <w:rsid w:val="003C1AEE"/>
    <w:rsid w:val="003C1EC9"/>
    <w:rsid w:val="003E0530"/>
    <w:rsid w:val="003F3084"/>
    <w:rsid w:val="003F6FC5"/>
    <w:rsid w:val="004068F1"/>
    <w:rsid w:val="00413F3F"/>
    <w:rsid w:val="004155B0"/>
    <w:rsid w:val="004339B9"/>
    <w:rsid w:val="0043702B"/>
    <w:rsid w:val="00455B39"/>
    <w:rsid w:val="00462E43"/>
    <w:rsid w:val="00475C17"/>
    <w:rsid w:val="004A2BE3"/>
    <w:rsid w:val="004A4134"/>
    <w:rsid w:val="004D4B32"/>
    <w:rsid w:val="00504B05"/>
    <w:rsid w:val="00505E8E"/>
    <w:rsid w:val="0053144F"/>
    <w:rsid w:val="005435C7"/>
    <w:rsid w:val="00553622"/>
    <w:rsid w:val="00572431"/>
    <w:rsid w:val="005808D4"/>
    <w:rsid w:val="00593DD4"/>
    <w:rsid w:val="005B6F5D"/>
    <w:rsid w:val="005C1F97"/>
    <w:rsid w:val="005C45BB"/>
    <w:rsid w:val="005E4BA2"/>
    <w:rsid w:val="005F3446"/>
    <w:rsid w:val="006058EA"/>
    <w:rsid w:val="00607166"/>
    <w:rsid w:val="00626AFB"/>
    <w:rsid w:val="00637D35"/>
    <w:rsid w:val="00641A0C"/>
    <w:rsid w:val="0065125A"/>
    <w:rsid w:val="00695487"/>
    <w:rsid w:val="006A5F04"/>
    <w:rsid w:val="006B01DD"/>
    <w:rsid w:val="006B3D66"/>
    <w:rsid w:val="006E1924"/>
    <w:rsid w:val="00711E22"/>
    <w:rsid w:val="00724E05"/>
    <w:rsid w:val="00735598"/>
    <w:rsid w:val="00743D4B"/>
    <w:rsid w:val="00750BCE"/>
    <w:rsid w:val="00753B98"/>
    <w:rsid w:val="0075635D"/>
    <w:rsid w:val="00757DE7"/>
    <w:rsid w:val="0077380C"/>
    <w:rsid w:val="00777B4C"/>
    <w:rsid w:val="0078229B"/>
    <w:rsid w:val="007876A1"/>
    <w:rsid w:val="00787F2A"/>
    <w:rsid w:val="007930DD"/>
    <w:rsid w:val="007B67F0"/>
    <w:rsid w:val="007D308C"/>
    <w:rsid w:val="007E22F9"/>
    <w:rsid w:val="00813CDA"/>
    <w:rsid w:val="008431CA"/>
    <w:rsid w:val="008637DA"/>
    <w:rsid w:val="00897557"/>
    <w:rsid w:val="008A6BA8"/>
    <w:rsid w:val="008B18BD"/>
    <w:rsid w:val="008B57D4"/>
    <w:rsid w:val="008C09CD"/>
    <w:rsid w:val="008C1E72"/>
    <w:rsid w:val="008D3292"/>
    <w:rsid w:val="008D6265"/>
    <w:rsid w:val="008F1650"/>
    <w:rsid w:val="00907790"/>
    <w:rsid w:val="00916808"/>
    <w:rsid w:val="00922F05"/>
    <w:rsid w:val="00930C28"/>
    <w:rsid w:val="00933132"/>
    <w:rsid w:val="00943132"/>
    <w:rsid w:val="00950E9B"/>
    <w:rsid w:val="009672B3"/>
    <w:rsid w:val="009B3F45"/>
    <w:rsid w:val="009C186B"/>
    <w:rsid w:val="009C1E7C"/>
    <w:rsid w:val="009C72FF"/>
    <w:rsid w:val="009D01B7"/>
    <w:rsid w:val="009D3FB2"/>
    <w:rsid w:val="009F17C7"/>
    <w:rsid w:val="009F4BC7"/>
    <w:rsid w:val="00A012B7"/>
    <w:rsid w:val="00A05AA0"/>
    <w:rsid w:val="00A22BC3"/>
    <w:rsid w:val="00A23E3A"/>
    <w:rsid w:val="00A27923"/>
    <w:rsid w:val="00A3042C"/>
    <w:rsid w:val="00A558A5"/>
    <w:rsid w:val="00A817CB"/>
    <w:rsid w:val="00A96EB7"/>
    <w:rsid w:val="00AB2B8E"/>
    <w:rsid w:val="00AB5CC4"/>
    <w:rsid w:val="00AD758C"/>
    <w:rsid w:val="00AF5CE3"/>
    <w:rsid w:val="00B06C89"/>
    <w:rsid w:val="00B22E58"/>
    <w:rsid w:val="00B34822"/>
    <w:rsid w:val="00B50FD8"/>
    <w:rsid w:val="00B65890"/>
    <w:rsid w:val="00B85CF1"/>
    <w:rsid w:val="00B92F4C"/>
    <w:rsid w:val="00B96D16"/>
    <w:rsid w:val="00BA226A"/>
    <w:rsid w:val="00BA7171"/>
    <w:rsid w:val="00BB0BF2"/>
    <w:rsid w:val="00BB19C5"/>
    <w:rsid w:val="00BB3E2C"/>
    <w:rsid w:val="00BE104E"/>
    <w:rsid w:val="00BE2B88"/>
    <w:rsid w:val="00C02761"/>
    <w:rsid w:val="00C30C9A"/>
    <w:rsid w:val="00C648FC"/>
    <w:rsid w:val="00C87743"/>
    <w:rsid w:val="00CE291B"/>
    <w:rsid w:val="00CF5EA8"/>
    <w:rsid w:val="00D27666"/>
    <w:rsid w:val="00D35579"/>
    <w:rsid w:val="00D35905"/>
    <w:rsid w:val="00DA7062"/>
    <w:rsid w:val="00DA7633"/>
    <w:rsid w:val="00DF775F"/>
    <w:rsid w:val="00E051C6"/>
    <w:rsid w:val="00E2223D"/>
    <w:rsid w:val="00E310D3"/>
    <w:rsid w:val="00E3246C"/>
    <w:rsid w:val="00E3745E"/>
    <w:rsid w:val="00E401FB"/>
    <w:rsid w:val="00E41011"/>
    <w:rsid w:val="00E413ED"/>
    <w:rsid w:val="00E615AF"/>
    <w:rsid w:val="00E7331E"/>
    <w:rsid w:val="00EA73DB"/>
    <w:rsid w:val="00EB0FAA"/>
    <w:rsid w:val="00EC6057"/>
    <w:rsid w:val="00EC6EEF"/>
    <w:rsid w:val="00EE50D2"/>
    <w:rsid w:val="00F04D9F"/>
    <w:rsid w:val="00F05E93"/>
    <w:rsid w:val="00F27124"/>
    <w:rsid w:val="00F77C59"/>
    <w:rsid w:val="00F82CD8"/>
    <w:rsid w:val="00F957DD"/>
    <w:rsid w:val="00FB5C7F"/>
    <w:rsid w:val="00FC251B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417E982"/>
  <w15:docId w15:val="{3846E2B9-A191-42FA-88DF-503C1843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E19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5362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7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essunaspaziatura1">
    <w:name w:val="Nessuna spaziatura1"/>
    <w:rsid w:val="00593DD4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593DD4"/>
    <w:rPr>
      <w:b/>
      <w:bCs/>
    </w:rPr>
  </w:style>
  <w:style w:type="paragraph" w:styleId="NormaleWeb">
    <w:name w:val="Normal (Web)"/>
    <w:basedOn w:val="Normale"/>
    <w:uiPriority w:val="99"/>
    <w:unhideWhenUsed/>
    <w:rsid w:val="00AF5C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5C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31CA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1680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362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1D0EA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E19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styleId="Enfasicorsivo">
    <w:name w:val="Emphasis"/>
    <w:basedOn w:val="Carpredefinitoparagrafo"/>
    <w:uiPriority w:val="20"/>
    <w:qFormat/>
    <w:rsid w:val="00C8774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775F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paragraph" w:customStyle="1" w:styleId="Textbody">
    <w:name w:val="Text body"/>
    <w:basedOn w:val="Normale"/>
    <w:rsid w:val="00DF775F"/>
    <w:pPr>
      <w:widowControl w:val="0"/>
      <w:suppressAutoHyphens/>
      <w:autoSpaceDN w:val="0"/>
      <w:spacing w:after="120"/>
      <w:textAlignment w:val="baseline"/>
    </w:pPr>
    <w:rPr>
      <w:rFonts w:ascii="Times New Roman" w:eastAsia="Andale Sans UI" w:hAnsi="Times New Roman" w:cs="Tahoma"/>
      <w:kern w:val="3"/>
      <w:szCs w:val="24"/>
      <w:lang w:val="en-US" w:eastAsia="en-US" w:bidi="en-US"/>
    </w:rPr>
  </w:style>
  <w:style w:type="character" w:customStyle="1" w:styleId="StrongEmphasis">
    <w:name w:val="Strong Emphasis"/>
    <w:rsid w:val="00DF775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339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39B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39B9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39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39B9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5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1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6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3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0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5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3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5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6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sacaveauvinosanto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C3792D-C504-4641-BBA1-488D07797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50</cp:revision>
  <cp:lastPrinted>2020-10-01T10:20:00Z</cp:lastPrinted>
  <dcterms:created xsi:type="dcterms:W3CDTF">2020-10-01T10:23:00Z</dcterms:created>
  <dcterms:modified xsi:type="dcterms:W3CDTF">2021-03-16T15:51:00Z</dcterms:modified>
</cp:coreProperties>
</file>