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A83020" w14:textId="77777777" w:rsidR="00B5148F" w:rsidRDefault="00B5148F" w:rsidP="00B5148F">
      <w:pPr>
        <w:pStyle w:val="Nessunaspaziatura"/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Regalarsi una vacanza di charme in Trentino</w:t>
      </w:r>
    </w:p>
    <w:p w14:paraId="3E4B07FA" w14:textId="77777777" w:rsidR="00B5148F" w:rsidRDefault="00B5148F" w:rsidP="00B5148F">
      <w:pPr>
        <w:pStyle w:val="Nessunaspaziatura"/>
        <w:jc w:val="both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IN PRIMAVERA I SOGNI SONO PIÙ BELLI</w:t>
      </w:r>
    </w:p>
    <w:p w14:paraId="5F7DDF2E" w14:textId="77777777" w:rsidR="00B5148F" w:rsidRDefault="00B5148F" w:rsidP="00B5148F">
      <w:pPr>
        <w:jc w:val="both"/>
      </w:pPr>
    </w:p>
    <w:p w14:paraId="7AE7CDFC" w14:textId="1DC4F722" w:rsidR="00B5148F" w:rsidRDefault="00B5148F" w:rsidP="00B5148F">
      <w:pPr>
        <w:spacing w:line="276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Un fine settimana alla scoperta degli antichi borghi, oppure con l’idea di perdersi tra distese infinite di meli in fiore e affascinanti paesaggi incastonati fra laghi e montagne. Ma quando viene sera, dormire in un luogo speciale, fa la differenza</w:t>
      </w:r>
    </w:p>
    <w:p w14:paraId="1A8C476F" w14:textId="77777777" w:rsidR="00B5148F" w:rsidRDefault="00B5148F" w:rsidP="00B5148F">
      <w:pPr>
        <w:jc w:val="both"/>
      </w:pPr>
    </w:p>
    <w:p w14:paraId="129D2D04" w14:textId="39FEFCE3" w:rsidR="00B5148F" w:rsidRDefault="00043CB0" w:rsidP="00B5148F">
      <w:pPr>
        <w:jc w:val="both"/>
      </w:pPr>
      <w:r w:rsidRPr="00B73927">
        <w:rPr>
          <w:rStyle w:val="c-reviewbody"/>
          <w:rFonts w:eastAsiaTheme="majorEastAsia"/>
        </w:rPr>
        <w:t>Dettagli</w:t>
      </w:r>
      <w:r w:rsidR="00B5148F">
        <w:rPr>
          <w:rStyle w:val="c-reviewbody"/>
          <w:rFonts w:eastAsiaTheme="majorEastAsia"/>
        </w:rPr>
        <w:t>, personalità, autenticità. Scegliere in Trentino una soluzione esclusiva per il proprio soggiorno serve a sentirsi degli ospiti un po’ speciali</w:t>
      </w:r>
      <w:r w:rsidR="00B5148F">
        <w:t>. E</w:t>
      </w:r>
      <w:r w:rsidR="00126200">
        <w:t>’</w:t>
      </w:r>
      <w:r w:rsidR="00C16E2E">
        <w:t xml:space="preserve"> </w:t>
      </w:r>
      <w:r w:rsidR="00B5148F">
        <w:t xml:space="preserve">una precisa scelta di viaggio, indirizzata alla voglia di vivere un’esperienza </w:t>
      </w:r>
      <w:r w:rsidR="008122CA">
        <w:t xml:space="preserve">il </w:t>
      </w:r>
      <w:r w:rsidR="00B5148F">
        <w:t xml:space="preserve">più possibilmente autentica. Si tratta </w:t>
      </w:r>
      <w:r w:rsidR="004F6241">
        <w:t xml:space="preserve">di </w:t>
      </w:r>
      <w:r w:rsidR="00B5148F">
        <w:t>realtà</w:t>
      </w:r>
      <w:r w:rsidR="002235C6">
        <w:t>, talora piccole o nascoste</w:t>
      </w:r>
      <w:r w:rsidR="00B5148F">
        <w:t>, ognuna diversa dall’altra e disseminate negli angoli più suggestivi. Dai</w:t>
      </w:r>
      <w:r w:rsidR="00B5148F">
        <w:rPr>
          <w:rStyle w:val="Enfasigrassetto"/>
        </w:rPr>
        <w:t xml:space="preserve"> piccoli boutique hotel </w:t>
      </w:r>
      <w:r w:rsidR="00B5148F" w:rsidRPr="00B73927">
        <w:rPr>
          <w:rStyle w:val="Enfasigrassetto"/>
          <w:b w:val="0"/>
          <w:bCs w:val="0"/>
        </w:rPr>
        <w:t>agli</w:t>
      </w:r>
      <w:r w:rsidR="00B5148F">
        <w:rPr>
          <w:rStyle w:val="Enfasigrassetto"/>
        </w:rPr>
        <w:t xml:space="preserve"> chalet</w:t>
      </w:r>
      <w:r w:rsidR="00B5148F">
        <w:t xml:space="preserve">, passando per </w:t>
      </w:r>
      <w:r w:rsidR="00B5148F">
        <w:rPr>
          <w:b/>
        </w:rPr>
        <w:t>luxury b&amp;b</w:t>
      </w:r>
      <w:r w:rsidR="00B5148F">
        <w:t xml:space="preserve"> e antiche locande trasformate in moderne confortevoli </w:t>
      </w:r>
      <w:r w:rsidR="00B5148F">
        <w:rPr>
          <w:b/>
        </w:rPr>
        <w:t>suite</w:t>
      </w:r>
      <w:r w:rsidR="00B5148F">
        <w:t>. Ma ciò che accomuna queste proposte sul territorio, è proprio il fatto di non avere nulla in comune tra loro, se non la spiccata personalità.</w:t>
      </w:r>
    </w:p>
    <w:p w14:paraId="32D4B511" w14:textId="77777777" w:rsidR="00B5148F" w:rsidRDefault="00B5148F" w:rsidP="00B5148F">
      <w:pPr>
        <w:jc w:val="both"/>
      </w:pPr>
    </w:p>
    <w:p w14:paraId="4BB30344" w14:textId="6FD758C6" w:rsidR="0066667B" w:rsidRDefault="0066667B" w:rsidP="0066667B">
      <w:pPr>
        <w:jc w:val="both"/>
      </w:pPr>
      <w:r>
        <w:t xml:space="preserve">Giungendo in Trentino risalendo il corso del fiume Adige, un tour ideale può iniziare dalla </w:t>
      </w:r>
      <w:r w:rsidRPr="0066667B">
        <w:rPr>
          <w:b/>
        </w:rPr>
        <w:t>Vallagarina</w:t>
      </w:r>
      <w:r>
        <w:t>, la patria del Marzemino</w:t>
      </w:r>
      <w:r w:rsidR="009F4E77">
        <w:t>,</w:t>
      </w:r>
      <w:r>
        <w:t xml:space="preserve"> il vino rosso caro anche a Mozart</w:t>
      </w:r>
      <w:r w:rsidR="00092A50">
        <w:t>, non lontano da Rovereto, città del MART</w:t>
      </w:r>
      <w:r>
        <w:t xml:space="preserve">. Immerse tra i vigneti le </w:t>
      </w:r>
      <w:r>
        <w:rPr>
          <w:rStyle w:val="Enfasigrassetto"/>
          <w:rFonts w:cs="Arial"/>
        </w:rPr>
        <w:t>Cantine Vallarom</w:t>
      </w:r>
      <w:r>
        <w:t xml:space="preserve"> di </w:t>
      </w:r>
      <w:r>
        <w:rPr>
          <w:b/>
        </w:rPr>
        <w:t>Avio</w:t>
      </w:r>
      <w:r>
        <w:rPr>
          <w:bCs/>
        </w:rPr>
        <w:t xml:space="preserve"> </w:t>
      </w:r>
      <w:r>
        <w:t xml:space="preserve">dispongono di tre camere, </w:t>
      </w:r>
      <w:r w:rsidR="00E82582">
        <w:t xml:space="preserve">ciascuna dedicata ad una etichetta dell’azienda, </w:t>
      </w:r>
      <w:r>
        <w:t>realizzate</w:t>
      </w:r>
      <w:r w:rsidR="00E82582">
        <w:t xml:space="preserve"> in stile rustico contemporaneo, e collocate al di</w:t>
      </w:r>
      <w:r>
        <w:t xml:space="preserve"> sopra </w:t>
      </w:r>
      <w:r w:rsidR="00E82582">
        <w:t>del</w:t>
      </w:r>
      <w:r>
        <w:t xml:space="preserve">le </w:t>
      </w:r>
      <w:r>
        <w:rPr>
          <w:rStyle w:val="Enfasicorsivo"/>
          <w:rFonts w:cs="Arial"/>
        </w:rPr>
        <w:t>caneve</w:t>
      </w:r>
      <w:r>
        <w:t xml:space="preserve"> dove viene stoccato il vino.</w:t>
      </w:r>
    </w:p>
    <w:p w14:paraId="68929371" w14:textId="12EFC7BD" w:rsidR="0066667B" w:rsidRDefault="0066667B" w:rsidP="00B5148F">
      <w:pPr>
        <w:jc w:val="both"/>
      </w:pPr>
      <w:r>
        <w:t xml:space="preserve">Spostandoci nella zona del </w:t>
      </w:r>
      <w:r w:rsidR="009F72D5">
        <w:rPr>
          <w:b/>
        </w:rPr>
        <w:t>L</w:t>
      </w:r>
      <w:r w:rsidRPr="009F326B">
        <w:rPr>
          <w:b/>
        </w:rPr>
        <w:t>ago di Garda</w:t>
      </w:r>
      <w:r>
        <w:t xml:space="preserve">, invece, seminascosto tra i vigneti e gli oliveti di </w:t>
      </w:r>
      <w:r>
        <w:rPr>
          <w:b/>
        </w:rPr>
        <w:t>Arco</w:t>
      </w:r>
      <w:r>
        <w:t xml:space="preserve">, il biglietto da visita di </w:t>
      </w:r>
      <w:r>
        <w:rPr>
          <w:b/>
          <w:bCs/>
        </w:rPr>
        <w:t xml:space="preserve">Vivere Suites &amp; Rooms </w:t>
      </w:r>
      <w:r>
        <w:rPr>
          <w:bCs/>
        </w:rPr>
        <w:t>è</w:t>
      </w:r>
      <w:r w:rsidR="00BF53F1">
        <w:rPr>
          <w:bCs/>
        </w:rPr>
        <w:t>, invece,</w:t>
      </w:r>
      <w:r>
        <w:rPr>
          <w:bCs/>
        </w:rPr>
        <w:t xml:space="preserve"> un’</w:t>
      </w:r>
      <w:r>
        <w:t xml:space="preserve">architettura moderna e d’avanguardia, fatta di dettagli su misura e gusto </w:t>
      </w:r>
      <w:r>
        <w:rPr>
          <w:i/>
          <w:iCs/>
        </w:rPr>
        <w:t>minimal.</w:t>
      </w:r>
      <w:r>
        <w:t xml:space="preserve"> </w:t>
      </w:r>
      <w:r w:rsidR="007D64E6">
        <w:t>Il clima</w:t>
      </w:r>
      <w:r w:rsidR="00790B37">
        <w:t>,</w:t>
      </w:r>
      <w:r w:rsidR="007D64E6">
        <w:t xml:space="preserve"> sensibilmente mitigato dalle brezze benefiche del lago, rende questa zona un indimenticabile angolo di mediterraneo tra le Alpi, e naturalmente sano il soggiorno sin dai primi mesi di primavera.</w:t>
      </w:r>
    </w:p>
    <w:p w14:paraId="75EA4012" w14:textId="0638510F" w:rsidR="009D2D70" w:rsidRPr="00F91619" w:rsidRDefault="009D2D70" w:rsidP="009D2D70">
      <w:pPr>
        <w:jc w:val="both"/>
        <w:rPr>
          <w:rFonts w:cs="Arial"/>
        </w:rPr>
      </w:pPr>
      <w:r w:rsidRPr="00F91619">
        <w:rPr>
          <w:rFonts w:cs="Arial"/>
        </w:rPr>
        <w:t xml:space="preserve">La scelta di dormire in una struttura </w:t>
      </w:r>
      <w:r w:rsidRPr="009D2D70">
        <w:rPr>
          <w:rFonts w:cs="Arial"/>
        </w:rPr>
        <w:t>eco-friendly</w:t>
      </w:r>
      <w:r>
        <w:rPr>
          <w:rFonts w:cs="Arial"/>
        </w:rPr>
        <w:t xml:space="preserve"> concedendosi</w:t>
      </w:r>
      <w:r w:rsidRPr="00F91619">
        <w:rPr>
          <w:rFonts w:cs="Arial"/>
        </w:rPr>
        <w:t xml:space="preserve"> una vacanza </w:t>
      </w:r>
      <w:r w:rsidRPr="009D2D70">
        <w:rPr>
          <w:rFonts w:cs="Arial"/>
          <w:i/>
        </w:rPr>
        <w:t>green</w:t>
      </w:r>
      <w:r w:rsidRPr="00F91619">
        <w:rPr>
          <w:rFonts w:cs="Arial"/>
        </w:rPr>
        <w:t xml:space="preserve"> significa saper prendersi cura dell’ambiente anche in vacanza, integrandosi profondamente col paesaggio. </w:t>
      </w:r>
      <w:r>
        <w:rPr>
          <w:rFonts w:cs="Arial"/>
        </w:rPr>
        <w:t xml:space="preserve">Le </w:t>
      </w:r>
      <w:r w:rsidRPr="00F91619">
        <w:rPr>
          <w:rFonts w:cs="Arial"/>
        </w:rPr>
        <w:t>stanze dell’</w:t>
      </w:r>
      <w:r w:rsidRPr="00F91619">
        <w:rPr>
          <w:rFonts w:cs="Arial"/>
          <w:b/>
        </w:rPr>
        <w:t>Agritur Casariga</w:t>
      </w:r>
      <w:r w:rsidRPr="00F91619">
        <w:rPr>
          <w:rFonts w:cs="Arial"/>
        </w:rPr>
        <w:t xml:space="preserve"> a </w:t>
      </w:r>
      <w:r w:rsidRPr="00F91619">
        <w:rPr>
          <w:rFonts w:cs="Arial"/>
          <w:b/>
        </w:rPr>
        <w:t>Comano Terme</w:t>
      </w:r>
      <w:r>
        <w:rPr>
          <w:rFonts w:cs="Arial"/>
          <w:b/>
        </w:rPr>
        <w:t xml:space="preserve"> </w:t>
      </w:r>
      <w:r w:rsidRPr="009D2D70">
        <w:rPr>
          <w:rFonts w:cs="Arial"/>
        </w:rPr>
        <w:t>si presentano come</w:t>
      </w:r>
      <w:r>
        <w:rPr>
          <w:rFonts w:cs="Arial"/>
          <w:b/>
        </w:rPr>
        <w:t xml:space="preserve"> </w:t>
      </w:r>
      <w:r w:rsidRPr="009D2D70">
        <w:rPr>
          <w:rFonts w:cs="Arial"/>
        </w:rPr>
        <w:t>u</w:t>
      </w:r>
      <w:r w:rsidRPr="00F91619">
        <w:rPr>
          <w:rFonts w:cs="Arial"/>
        </w:rPr>
        <w:t>n guscio di legno</w:t>
      </w:r>
      <w:r>
        <w:rPr>
          <w:rFonts w:cs="Arial"/>
        </w:rPr>
        <w:t>,</w:t>
      </w:r>
      <w:r w:rsidRPr="00F91619">
        <w:rPr>
          <w:rFonts w:cs="Arial"/>
        </w:rPr>
        <w:t xml:space="preserve"> che ha per tetto un prato verde e vetrate </w:t>
      </w:r>
      <w:r>
        <w:rPr>
          <w:rFonts w:cs="Arial"/>
        </w:rPr>
        <w:t xml:space="preserve">alle </w:t>
      </w:r>
      <w:r w:rsidRPr="00F91619">
        <w:rPr>
          <w:rFonts w:cs="Arial"/>
        </w:rPr>
        <w:t>pareti che portano il bosco in camera</w:t>
      </w:r>
      <w:r w:rsidRPr="00F91619">
        <w:rPr>
          <w:rFonts w:cs="Arial"/>
          <w:b/>
        </w:rPr>
        <w:t xml:space="preserve">. </w:t>
      </w:r>
      <w:r w:rsidR="00C84096">
        <w:rPr>
          <w:rFonts w:cs="Arial"/>
        </w:rPr>
        <w:t>L’</w:t>
      </w:r>
      <w:r w:rsidRPr="00F91619">
        <w:rPr>
          <w:rFonts w:cs="Arial"/>
        </w:rPr>
        <w:t>edificio</w:t>
      </w:r>
      <w:r w:rsidRPr="00F91619">
        <w:rPr>
          <w:rFonts w:cs="Arial"/>
          <w:b/>
        </w:rPr>
        <w:t xml:space="preserve"> </w:t>
      </w:r>
      <w:r w:rsidRPr="00F91619">
        <w:rPr>
          <w:rFonts w:cs="Arial"/>
        </w:rPr>
        <w:t>ipogeo a zero produzione di CO2 è certificato per le sue prestazioni di risparmio energetico, ottenute con l’applicazione simultanea di tutte le tecnich</w:t>
      </w:r>
      <w:r>
        <w:rPr>
          <w:rFonts w:cs="Arial"/>
        </w:rPr>
        <w:t>e costruttive più d'avanguardia:</w:t>
      </w:r>
      <w:r w:rsidRPr="00F91619">
        <w:rPr>
          <w:rFonts w:cs="Arial"/>
        </w:rPr>
        <w:t xml:space="preserve"> geotermico, controllo dell'areazione, pannelli solari termici, gestione dell’effetto serra. Un'intelligenza unica che conferisce alla casa quasi il connotato di un organismo vivente, e che ha fruttato al progetto numerosi riconoscimenti.</w:t>
      </w:r>
    </w:p>
    <w:p w14:paraId="1919180C" w14:textId="3F296597" w:rsidR="00AD33EC" w:rsidRDefault="00B5148F" w:rsidP="00AD33EC">
      <w:pPr>
        <w:jc w:val="both"/>
      </w:pPr>
      <w:r>
        <w:t xml:space="preserve">Decidendo di risalire verso nord lungo le valli occidentali, in </w:t>
      </w:r>
      <w:r>
        <w:rPr>
          <w:b/>
        </w:rPr>
        <w:t>Val Rendena</w:t>
      </w:r>
      <w:r>
        <w:t xml:space="preserve">, non lontano da </w:t>
      </w:r>
      <w:r w:rsidRPr="00AB3DC8">
        <w:rPr>
          <w:b/>
        </w:rPr>
        <w:t>Madonna di Campiglio</w:t>
      </w:r>
      <w:r>
        <w:t xml:space="preserve"> e dalle Dolomiti di Brenta, </w:t>
      </w:r>
      <w:r w:rsidR="002235C6">
        <w:t>i</w:t>
      </w:r>
      <w:r w:rsidR="00AD33EC">
        <w:rPr>
          <w:rFonts w:cs="Arial"/>
        </w:rPr>
        <w:t xml:space="preserve">l nuovissimo </w:t>
      </w:r>
      <w:r w:rsidR="00AD33EC" w:rsidRPr="00311294">
        <w:rPr>
          <w:rFonts w:cs="Arial"/>
          <w:b/>
        </w:rPr>
        <w:t>Lefay resort &amp; spa Dolomiti</w:t>
      </w:r>
      <w:r w:rsidR="00AD33EC">
        <w:rPr>
          <w:rFonts w:cs="Arial"/>
          <w:b/>
        </w:rPr>
        <w:t xml:space="preserve"> </w:t>
      </w:r>
      <w:r w:rsidR="00AD33EC">
        <w:rPr>
          <w:rFonts w:cs="Arial"/>
        </w:rPr>
        <w:t>di</w:t>
      </w:r>
      <w:r w:rsidR="00AD33EC" w:rsidRPr="00311294">
        <w:rPr>
          <w:rFonts w:cs="Arial"/>
        </w:rPr>
        <w:t xml:space="preserve"> </w:t>
      </w:r>
      <w:r w:rsidR="00AD33EC" w:rsidRPr="00311294">
        <w:rPr>
          <w:rFonts w:cs="Arial"/>
          <w:b/>
        </w:rPr>
        <w:t>Pinzolo</w:t>
      </w:r>
      <w:r w:rsidR="00AD33EC">
        <w:rPr>
          <w:rFonts w:cs="Arial"/>
          <w:b/>
        </w:rPr>
        <w:t>,</w:t>
      </w:r>
      <w:r w:rsidR="00AD33EC">
        <w:rPr>
          <w:rFonts w:cs="Arial"/>
        </w:rPr>
        <w:t xml:space="preserve"> rappresenta il fiore all’occhiello </w:t>
      </w:r>
      <w:r w:rsidR="00AD33EC" w:rsidRPr="002E12ED">
        <w:rPr>
          <w:rFonts w:cs="Arial"/>
        </w:rPr>
        <w:t>dell’offerta</w:t>
      </w:r>
      <w:r w:rsidR="00AD33EC">
        <w:rPr>
          <w:rFonts w:cs="Arial"/>
        </w:rPr>
        <w:t xml:space="preserve"> ricettiva trentina,</w:t>
      </w:r>
      <w:r w:rsidR="00AD33EC" w:rsidRPr="00AD33EC">
        <w:rPr>
          <w:rFonts w:cs="Arial"/>
          <w:szCs w:val="24"/>
        </w:rPr>
        <w:t xml:space="preserve"> </w:t>
      </w:r>
      <w:r w:rsidR="00AD33EC" w:rsidRPr="00853933">
        <w:rPr>
          <w:rFonts w:cs="Arial"/>
          <w:szCs w:val="24"/>
        </w:rPr>
        <w:t xml:space="preserve">con </w:t>
      </w:r>
      <w:r w:rsidR="002E12ED">
        <w:rPr>
          <w:rFonts w:cs="Arial"/>
          <w:szCs w:val="24"/>
        </w:rPr>
        <w:t xml:space="preserve">ben </w:t>
      </w:r>
      <w:r w:rsidR="00AD33EC" w:rsidRPr="00853933">
        <w:rPr>
          <w:rFonts w:cs="Arial"/>
          <w:szCs w:val="24"/>
        </w:rPr>
        <w:t xml:space="preserve">88 suite e 22 residenze </w:t>
      </w:r>
      <w:r w:rsidR="00AD33EC">
        <w:rPr>
          <w:rFonts w:cs="Arial"/>
          <w:szCs w:val="24"/>
        </w:rPr>
        <w:t xml:space="preserve">e </w:t>
      </w:r>
      <w:r w:rsidR="00AD33EC" w:rsidRPr="00853933">
        <w:rPr>
          <w:rFonts w:cs="Arial"/>
          <w:szCs w:val="24"/>
        </w:rPr>
        <w:t>lo scenario delle Dolomiti direttamente proiettato in camera</w:t>
      </w:r>
      <w:r w:rsidR="00AD33EC">
        <w:rPr>
          <w:rFonts w:cs="Arial"/>
          <w:szCs w:val="24"/>
        </w:rPr>
        <w:t>. La sua</w:t>
      </w:r>
      <w:r w:rsidR="0066667B">
        <w:rPr>
          <w:rFonts w:cs="Arial"/>
          <w:szCs w:val="24"/>
        </w:rPr>
        <w:t xml:space="preserve"> elegante</w:t>
      </w:r>
      <w:r w:rsidR="00AD33EC" w:rsidRPr="005D246F">
        <w:rPr>
          <w:rFonts w:cs="Arial"/>
        </w:rPr>
        <w:t xml:space="preserve"> spa</w:t>
      </w:r>
      <w:r w:rsidR="00AD33EC">
        <w:rPr>
          <w:rFonts w:cs="Arial"/>
        </w:rPr>
        <w:t>,</w:t>
      </w:r>
      <w:r w:rsidR="00AD33EC" w:rsidRPr="005D246F">
        <w:rPr>
          <w:rFonts w:cs="Arial"/>
        </w:rPr>
        <w:t xml:space="preserve"> </w:t>
      </w:r>
      <w:r w:rsidR="00AD33EC">
        <w:rPr>
          <w:rFonts w:cs="Arial"/>
        </w:rPr>
        <w:t xml:space="preserve">con </w:t>
      </w:r>
      <w:r w:rsidR="00AD33EC" w:rsidRPr="005D246F">
        <w:rPr>
          <w:rFonts w:cs="Arial"/>
        </w:rPr>
        <w:t xml:space="preserve">4 livelli </w:t>
      </w:r>
      <w:r w:rsidR="00AD33EC">
        <w:rPr>
          <w:rFonts w:cs="Arial"/>
        </w:rPr>
        <w:t xml:space="preserve">ed </w:t>
      </w:r>
      <w:r w:rsidR="00AD33EC" w:rsidRPr="005D246F">
        <w:rPr>
          <w:rFonts w:cs="Arial"/>
        </w:rPr>
        <w:t xml:space="preserve">oltre 5000 mq di </w:t>
      </w:r>
      <w:r w:rsidR="00AD33EC">
        <w:rPr>
          <w:rFonts w:cs="Arial"/>
        </w:rPr>
        <w:t xml:space="preserve">estensione </w:t>
      </w:r>
      <w:r w:rsidR="00AD33EC" w:rsidRPr="005D246F">
        <w:rPr>
          <w:rFonts w:cs="Arial"/>
        </w:rPr>
        <w:t>comprende</w:t>
      </w:r>
      <w:r w:rsidR="00AD33EC">
        <w:rPr>
          <w:rFonts w:cs="Arial"/>
        </w:rPr>
        <w:t>nti anche</w:t>
      </w:r>
      <w:r w:rsidR="00AD33EC" w:rsidRPr="005D246F">
        <w:rPr>
          <w:rFonts w:cs="Arial"/>
        </w:rPr>
        <w:t xml:space="preserve"> una piscina sportiva</w:t>
      </w:r>
      <w:r w:rsidR="00AD33EC">
        <w:rPr>
          <w:rFonts w:cs="Arial"/>
        </w:rPr>
        <w:t xml:space="preserve">, è </w:t>
      </w:r>
      <w:r w:rsidR="00AD33EC" w:rsidRPr="005D246F">
        <w:rPr>
          <w:rFonts w:cs="Arial"/>
        </w:rPr>
        <w:t>tra le più estese dell’intero arco alpino</w:t>
      </w:r>
      <w:r w:rsidR="00AD33EC">
        <w:rPr>
          <w:rFonts w:cs="Arial"/>
        </w:rPr>
        <w:t>.</w:t>
      </w:r>
      <w:r w:rsidR="00AD33EC">
        <w:t xml:space="preserve"> </w:t>
      </w:r>
    </w:p>
    <w:p w14:paraId="0C5CC717" w14:textId="3EEE7A67" w:rsidR="008B637C" w:rsidRDefault="008B637C" w:rsidP="004F6241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Immaginando di ridiscendere verso sud</w:t>
      </w:r>
      <w:r w:rsidR="00846F53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seguendo la</w:t>
      </w:r>
      <w:r w:rsidR="004F6241">
        <w:rPr>
          <w:rFonts w:cs="Arial"/>
          <w:szCs w:val="24"/>
        </w:rPr>
        <w:t xml:space="preserve"> </w:t>
      </w:r>
      <w:r w:rsidR="004F6241">
        <w:rPr>
          <w:rFonts w:cs="Arial"/>
          <w:b/>
          <w:szCs w:val="24"/>
        </w:rPr>
        <w:t>Val di Non</w:t>
      </w:r>
      <w:r w:rsidR="004F6241">
        <w:rPr>
          <w:rFonts w:cs="Arial"/>
          <w:szCs w:val="24"/>
        </w:rPr>
        <w:t xml:space="preserve"> </w:t>
      </w:r>
      <w:r w:rsidR="00846F53">
        <w:rPr>
          <w:rFonts w:cs="Arial"/>
          <w:szCs w:val="24"/>
        </w:rPr>
        <w:t xml:space="preserve">e </w:t>
      </w:r>
      <w:r>
        <w:rPr>
          <w:rFonts w:cs="Arial"/>
          <w:szCs w:val="24"/>
        </w:rPr>
        <w:t xml:space="preserve">passando per </w:t>
      </w:r>
      <w:r w:rsidRPr="008B637C">
        <w:rPr>
          <w:rFonts w:cs="Arial"/>
          <w:b/>
          <w:szCs w:val="24"/>
        </w:rPr>
        <w:t>Denno</w:t>
      </w:r>
      <w:r w:rsidR="00846F53">
        <w:rPr>
          <w:rFonts w:cs="Arial"/>
          <w:b/>
          <w:szCs w:val="24"/>
        </w:rPr>
        <w:t>,</w:t>
      </w:r>
      <w:r>
        <w:rPr>
          <w:rFonts w:cs="Arial"/>
          <w:szCs w:val="24"/>
        </w:rPr>
        <w:t xml:space="preserve"> merita una sosta </w:t>
      </w:r>
      <w:r w:rsidR="004F6241" w:rsidRPr="008B637C">
        <w:rPr>
          <w:rFonts w:cs="Arial"/>
          <w:b/>
          <w:szCs w:val="24"/>
        </w:rPr>
        <w:t>La Filanda Gourmet</w:t>
      </w:r>
      <w:r w:rsidRPr="008B637C">
        <w:rPr>
          <w:rFonts w:cs="Arial"/>
          <w:szCs w:val="24"/>
        </w:rPr>
        <w:t>, con le sue</w:t>
      </w:r>
      <w:r w:rsidR="004F6241">
        <w:rPr>
          <w:rFonts w:cs="Arial"/>
          <w:szCs w:val="24"/>
        </w:rPr>
        <w:t xml:space="preserve"> tre sale </w:t>
      </w:r>
      <w:r>
        <w:rPr>
          <w:rFonts w:cs="Arial"/>
          <w:szCs w:val="24"/>
        </w:rPr>
        <w:t xml:space="preserve">ristorante </w:t>
      </w:r>
      <w:r w:rsidR="004F6241">
        <w:rPr>
          <w:rFonts w:cs="Arial"/>
          <w:szCs w:val="24"/>
        </w:rPr>
        <w:t xml:space="preserve">che conservano l’aspetto </w:t>
      </w:r>
      <w:r w:rsidR="00846F53">
        <w:rPr>
          <w:rFonts w:cs="Arial"/>
          <w:szCs w:val="24"/>
        </w:rPr>
        <w:t>dell’antica filanda che</w:t>
      </w:r>
      <w:r w:rsidR="004F6241">
        <w:rPr>
          <w:rFonts w:cs="Arial"/>
          <w:szCs w:val="24"/>
        </w:rPr>
        <w:t xml:space="preserve"> </w:t>
      </w:r>
      <w:r w:rsidR="00846F53">
        <w:rPr>
          <w:rFonts w:cs="Arial"/>
          <w:szCs w:val="24"/>
        </w:rPr>
        <w:t xml:space="preserve">c’era </w:t>
      </w:r>
      <w:r w:rsidR="004F6241">
        <w:rPr>
          <w:rFonts w:cs="Arial"/>
          <w:szCs w:val="24"/>
        </w:rPr>
        <w:t xml:space="preserve">una volta </w:t>
      </w:r>
      <w:r w:rsidR="00846F53">
        <w:rPr>
          <w:rFonts w:cs="Arial"/>
          <w:szCs w:val="24"/>
        </w:rPr>
        <w:t xml:space="preserve">in questo </w:t>
      </w:r>
      <w:r w:rsidR="004F6241">
        <w:rPr>
          <w:rFonts w:cs="Arial"/>
          <w:szCs w:val="24"/>
        </w:rPr>
        <w:t xml:space="preserve">locale. </w:t>
      </w:r>
      <w:r>
        <w:rPr>
          <w:rFonts w:cs="Arial"/>
          <w:szCs w:val="24"/>
        </w:rPr>
        <w:t>Il team</w:t>
      </w:r>
      <w:r w:rsidR="00B373BE">
        <w:rPr>
          <w:rFonts w:cs="Arial"/>
          <w:szCs w:val="24"/>
        </w:rPr>
        <w:t xml:space="preserve"> </w:t>
      </w:r>
      <w:r w:rsidR="00846F53">
        <w:rPr>
          <w:rFonts w:cs="Arial"/>
          <w:szCs w:val="24"/>
        </w:rPr>
        <w:t xml:space="preserve">è </w:t>
      </w:r>
      <w:r w:rsidR="00B373BE">
        <w:rPr>
          <w:rFonts w:cs="Arial"/>
          <w:szCs w:val="24"/>
        </w:rPr>
        <w:t>interamente</w:t>
      </w:r>
      <w:r>
        <w:rPr>
          <w:rFonts w:cs="Arial"/>
          <w:szCs w:val="24"/>
        </w:rPr>
        <w:t xml:space="preserve"> under </w:t>
      </w:r>
      <w:r>
        <w:rPr>
          <w:rFonts w:cs="Arial"/>
          <w:szCs w:val="24"/>
        </w:rPr>
        <w:lastRenderedPageBreak/>
        <w:t>30, dagli chef ai ma</w:t>
      </w:r>
      <w:r w:rsidR="009F4E77">
        <w:rPr>
          <w:rFonts w:cs="Arial"/>
          <w:szCs w:val="24"/>
        </w:rPr>
        <w:t>î</w:t>
      </w:r>
      <w:r>
        <w:rPr>
          <w:rFonts w:cs="Arial"/>
          <w:szCs w:val="24"/>
        </w:rPr>
        <w:t xml:space="preserve">tre, </w:t>
      </w:r>
      <w:r w:rsidR="00846F53">
        <w:rPr>
          <w:rFonts w:cs="Arial"/>
          <w:szCs w:val="24"/>
        </w:rPr>
        <w:t xml:space="preserve">e </w:t>
      </w:r>
      <w:r>
        <w:rPr>
          <w:rFonts w:cs="Arial"/>
          <w:szCs w:val="24"/>
        </w:rPr>
        <w:t xml:space="preserve">serve in tavola </w:t>
      </w:r>
      <w:r w:rsidR="004F6241">
        <w:rPr>
          <w:rFonts w:cs="Arial"/>
          <w:szCs w:val="24"/>
        </w:rPr>
        <w:t>piatti studiati per valorizzare ogni singolo ingrediente</w:t>
      </w:r>
      <w:r w:rsidR="00B373BE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realizzati da materie prime e prodotti freschi e di stagione</w:t>
      </w:r>
      <w:r w:rsidR="00043CB0">
        <w:rPr>
          <w:rFonts w:cs="Arial"/>
          <w:szCs w:val="24"/>
        </w:rPr>
        <w:t>.</w:t>
      </w:r>
      <w:r w:rsidR="00B373BE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Ma la vera chicca</w:t>
      </w:r>
      <w:r w:rsidR="00846F53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per coronare una serata speciale</w:t>
      </w:r>
      <w:r w:rsidR="00846F53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è </w:t>
      </w:r>
      <w:r w:rsidR="00997318">
        <w:rPr>
          <w:rFonts w:cs="Arial"/>
          <w:szCs w:val="24"/>
        </w:rPr>
        <w:t xml:space="preserve">decidere di fermarsi </w:t>
      </w:r>
      <w:r>
        <w:rPr>
          <w:rFonts w:cs="Arial"/>
          <w:szCs w:val="24"/>
        </w:rPr>
        <w:t>anche</w:t>
      </w:r>
      <w:r w:rsidR="00846F53">
        <w:rPr>
          <w:rFonts w:cs="Arial"/>
          <w:szCs w:val="24"/>
        </w:rPr>
        <w:t xml:space="preserve"> a trascorrere</w:t>
      </w:r>
      <w:r w:rsidR="00997318">
        <w:rPr>
          <w:rFonts w:cs="Arial"/>
          <w:szCs w:val="24"/>
        </w:rPr>
        <w:t xml:space="preserve"> la notte</w:t>
      </w:r>
      <w:r w:rsidR="00846F53">
        <w:rPr>
          <w:rFonts w:cs="Arial"/>
          <w:szCs w:val="24"/>
        </w:rPr>
        <w:t xml:space="preserve"> in </w:t>
      </w:r>
      <w:r>
        <w:rPr>
          <w:rFonts w:cs="Arial"/>
          <w:szCs w:val="24"/>
        </w:rPr>
        <w:t>una delle 4 suite</w:t>
      </w:r>
      <w:r w:rsidR="00846F53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</w:t>
      </w:r>
      <w:r w:rsidR="00B373BE">
        <w:t>dotate di tutti i comfort</w:t>
      </w:r>
      <w:r w:rsidR="00043CB0">
        <w:t xml:space="preserve"> e</w:t>
      </w:r>
      <w:r w:rsidR="00043CB0" w:rsidRPr="00043CB0">
        <w:rPr>
          <w:rFonts w:cs="Arial"/>
          <w:szCs w:val="24"/>
        </w:rPr>
        <w:t xml:space="preserve"> </w:t>
      </w:r>
      <w:r w:rsidR="00043CB0">
        <w:rPr>
          <w:rFonts w:cs="Arial"/>
          <w:szCs w:val="24"/>
        </w:rPr>
        <w:t>appena attrezzate anche di</w:t>
      </w:r>
      <w:r w:rsidR="00B373BE">
        <w:t xml:space="preserve"> private spa</w:t>
      </w:r>
      <w:r w:rsidR="00B373BE">
        <w:rPr>
          <w:rFonts w:cs="Arial"/>
          <w:szCs w:val="24"/>
        </w:rPr>
        <w:t>. Con</w:t>
      </w:r>
      <w:r w:rsidR="00997318">
        <w:rPr>
          <w:rFonts w:cs="Arial"/>
          <w:szCs w:val="24"/>
        </w:rPr>
        <w:t xml:space="preserve"> la terrazza </w:t>
      </w:r>
      <w:r w:rsidR="00B373BE">
        <w:rPr>
          <w:rFonts w:cs="Arial"/>
          <w:szCs w:val="24"/>
        </w:rPr>
        <w:t xml:space="preserve">sul giardino privato, immersi in </w:t>
      </w:r>
      <w:r w:rsidR="00B373BE">
        <w:t>distese interminabili di meleti ed a pochi passi da Mondo</w:t>
      </w:r>
      <w:r w:rsidR="00B373BE" w:rsidRPr="00B373BE">
        <w:t>Melinda</w:t>
      </w:r>
      <w:r w:rsidR="00B373BE">
        <w:t xml:space="preserve">, la casa della </w:t>
      </w:r>
      <w:r w:rsidR="002674C3">
        <w:t>M</w:t>
      </w:r>
      <w:r w:rsidR="00B373BE">
        <w:t>ela D</w:t>
      </w:r>
      <w:r w:rsidR="00037751">
        <w:t>OP</w:t>
      </w:r>
      <w:r w:rsidR="00B373BE">
        <w:t xml:space="preserve"> Val di Non</w:t>
      </w:r>
      <w:r w:rsidR="00997318">
        <w:t>,</w:t>
      </w:r>
      <w:r w:rsidR="00B373BE">
        <w:t xml:space="preserve"> e dall’incantevole</w:t>
      </w:r>
      <w:r w:rsidR="00B373BE">
        <w:rPr>
          <w:rStyle w:val="Enfasigrassetto"/>
        </w:rPr>
        <w:t xml:space="preserve"> </w:t>
      </w:r>
      <w:r w:rsidR="00B373BE" w:rsidRPr="00B373BE">
        <w:rPr>
          <w:rStyle w:val="Enfasigrassetto"/>
          <w:b w:val="0"/>
        </w:rPr>
        <w:t>Castel Thun.</w:t>
      </w:r>
    </w:p>
    <w:p w14:paraId="6D78958B" w14:textId="04E0CB93" w:rsidR="00AD33EC" w:rsidRDefault="00B5148F" w:rsidP="00AD33EC">
      <w:pPr>
        <w:jc w:val="both"/>
      </w:pPr>
      <w:r>
        <w:t>Ri</w:t>
      </w:r>
      <w:r w:rsidR="00AD33EC">
        <w:t>discendendo</w:t>
      </w:r>
      <w:r>
        <w:t xml:space="preserve"> la </w:t>
      </w:r>
      <w:r w:rsidR="00126200">
        <w:t>V</w:t>
      </w:r>
      <w:r>
        <w:t>al di Non</w:t>
      </w:r>
      <w:r w:rsidR="00AD33EC">
        <w:t xml:space="preserve">, a </w:t>
      </w:r>
      <w:r w:rsidR="00AD33EC" w:rsidRPr="00AD33EC">
        <w:rPr>
          <w:b/>
        </w:rPr>
        <w:t>Fai della Paganella</w:t>
      </w:r>
      <w:r w:rsidR="00AD33EC">
        <w:t xml:space="preserve"> si può alloggiare presso il </w:t>
      </w:r>
      <w:r w:rsidR="00AD33EC" w:rsidRPr="00AD33EC">
        <w:rPr>
          <w:b/>
        </w:rPr>
        <w:t>castello di Fai</w:t>
      </w:r>
      <w:r w:rsidR="00AD33EC">
        <w:rPr>
          <w:b/>
        </w:rPr>
        <w:t>.</w:t>
      </w:r>
      <w:r w:rsidR="00AD33EC" w:rsidRPr="00AD33EC">
        <w:t xml:space="preserve"> Na</w:t>
      </w:r>
      <w:r w:rsidR="00AD33EC">
        <w:t>to</w:t>
      </w:r>
      <w:r w:rsidR="00AD33EC" w:rsidRPr="00AD33EC">
        <w:t xml:space="preserve"> come residenza di caccia degli Spaur-Altmetz, famiglia di principi vescovi, nel XVII secolo</w:t>
      </w:r>
      <w:r w:rsidR="00126200">
        <w:t>,</w:t>
      </w:r>
      <w:r w:rsidR="00AD33EC">
        <w:t xml:space="preserve"> </w:t>
      </w:r>
      <w:r w:rsidR="00AD33EC" w:rsidRPr="00AD33EC">
        <w:t>il castello fu abitato dai Welsper</w:t>
      </w:r>
      <w:r w:rsidR="00AD33EC">
        <w:t xml:space="preserve">g ed infine dagli Unterrichter. L’ultima discendente di questa casata </w:t>
      </w:r>
      <w:r w:rsidR="00AD33EC" w:rsidRPr="00AD33EC">
        <w:t>ha deciso</w:t>
      </w:r>
      <w:r w:rsidR="00AB3DC8">
        <w:t>, infine,</w:t>
      </w:r>
      <w:r w:rsidR="00AD33EC" w:rsidRPr="00AD33EC">
        <w:t xml:space="preserve"> di far “rivivere” il castello</w:t>
      </w:r>
      <w:r w:rsidR="00AD33EC">
        <w:t>, ristrutturandolo di recente per ricavarne</w:t>
      </w:r>
      <w:r w:rsidR="00AD33EC" w:rsidRPr="00AD33EC">
        <w:t xml:space="preserve"> tre appartamenti</w:t>
      </w:r>
      <w:r w:rsidR="00AD33EC">
        <w:t xml:space="preserve"> esclusivi, per</w:t>
      </w:r>
      <w:r w:rsidR="00AD33EC" w:rsidRPr="00AD33EC">
        <w:t xml:space="preserve"> gruppi da 2 a 8 persone</w:t>
      </w:r>
      <w:r w:rsidR="00AD33EC">
        <w:t>. Oggi come un tempo</w:t>
      </w:r>
      <w:r w:rsidR="00AD33EC" w:rsidRPr="00AD33EC">
        <w:t>, al castello</w:t>
      </w:r>
      <w:r w:rsidR="00AD33EC">
        <w:t xml:space="preserve"> </w:t>
      </w:r>
      <w:r w:rsidR="00AD33EC" w:rsidRPr="00AD33EC">
        <w:t>la giornata inizia</w:t>
      </w:r>
      <w:r w:rsidR="00AD33EC">
        <w:t xml:space="preserve"> con </w:t>
      </w:r>
      <w:r w:rsidR="00AD33EC" w:rsidRPr="00AD33EC">
        <w:t>l’aria fresca proveniente dal massiccio del Brenta</w:t>
      </w:r>
      <w:r w:rsidR="00AD33EC">
        <w:t>,</w:t>
      </w:r>
      <w:r w:rsidR="00AD33EC" w:rsidRPr="00AD33EC">
        <w:t xml:space="preserve"> </w:t>
      </w:r>
      <w:r w:rsidR="00AD33EC">
        <w:t xml:space="preserve">che filtra </w:t>
      </w:r>
      <w:r w:rsidR="00AD33EC" w:rsidRPr="00AD33EC">
        <w:t xml:space="preserve">attraverso </w:t>
      </w:r>
      <w:r w:rsidR="00AD33EC">
        <w:t xml:space="preserve">le </w:t>
      </w:r>
      <w:r w:rsidR="00AD33EC" w:rsidRPr="00AD33EC">
        <w:t>merlature.</w:t>
      </w:r>
    </w:p>
    <w:p w14:paraId="64711BA2" w14:textId="1A93515D" w:rsidR="00B5148F" w:rsidRDefault="00AD33EC" w:rsidP="00B5148F">
      <w:pPr>
        <w:jc w:val="both"/>
      </w:pPr>
      <w:r>
        <w:t xml:space="preserve">Appena più a sud </w:t>
      </w:r>
      <w:r w:rsidR="00B5148F">
        <w:t>si giunge al capoluogo</w:t>
      </w:r>
      <w:r w:rsidR="00AB3DC8">
        <w:t>,</w:t>
      </w:r>
      <w:r w:rsidR="00B5148F">
        <w:t xml:space="preserve"> e nel verde della collina di </w:t>
      </w:r>
      <w:r w:rsidR="00B5148F">
        <w:rPr>
          <w:b/>
        </w:rPr>
        <w:t>Trento,</w:t>
      </w:r>
      <w:r w:rsidR="00B5148F">
        <w:t xml:space="preserve"> in località Ravina, si può scegliere di alloggiare al </w:t>
      </w:r>
      <w:r w:rsidR="00B5148F">
        <w:rPr>
          <w:b/>
        </w:rPr>
        <w:t xml:space="preserve">Relais Villa Sizzo. </w:t>
      </w:r>
      <w:r w:rsidR="00B5148F">
        <w:t>Si tratta di</w:t>
      </w:r>
      <w:r w:rsidR="00B5148F">
        <w:rPr>
          <w:b/>
        </w:rPr>
        <w:t xml:space="preserve"> </w:t>
      </w:r>
      <w:r w:rsidR="00B5148F">
        <w:t xml:space="preserve">una </w:t>
      </w:r>
      <w:r w:rsidR="00B5148F">
        <w:rPr>
          <w:bCs/>
        </w:rPr>
        <w:t>bella villa seicentesca</w:t>
      </w:r>
      <w:r w:rsidR="00B5148F">
        <w:t xml:space="preserve"> dove l’antico si sposa armoniosamente con le linee ricercate degli arredi attuali. Dopo una </w:t>
      </w:r>
      <w:r w:rsidR="002E12ED">
        <w:t>passeggiata in</w:t>
      </w:r>
      <w:r w:rsidR="00B5148F">
        <w:t xml:space="preserve"> città</w:t>
      </w:r>
      <w:r w:rsidR="0058117C">
        <w:t xml:space="preserve">, tra un aperitivo in piazza del Duomo ed una </w:t>
      </w:r>
      <w:r w:rsidR="0058117C" w:rsidRPr="002E12ED">
        <w:t>visita</w:t>
      </w:r>
      <w:r w:rsidR="0058117C">
        <w:t xml:space="preserve"> al MUSE</w:t>
      </w:r>
      <w:r w:rsidR="00B5148F">
        <w:t>, ci si può rilassare nel living room oppure godere della splendida vista sul giardino della villa. E al mattino, dolci colazioni a base di gustoso pane e marmellate fatte in casa.</w:t>
      </w:r>
    </w:p>
    <w:p w14:paraId="623DF83B" w14:textId="6E7898E6" w:rsidR="00B5148F" w:rsidRDefault="00B5148F" w:rsidP="00B5148F">
      <w:pPr>
        <w:jc w:val="both"/>
      </w:pPr>
      <w:r>
        <w:t>Se si decide una tappa sull’</w:t>
      </w:r>
      <w:r>
        <w:rPr>
          <w:b/>
        </w:rPr>
        <w:t>Alpe</w:t>
      </w:r>
      <w:r w:rsidR="002235C6">
        <w:rPr>
          <w:b/>
        </w:rPr>
        <w:t xml:space="preserve"> C</w:t>
      </w:r>
      <w:r>
        <w:rPr>
          <w:b/>
        </w:rPr>
        <w:t>imbra</w:t>
      </w:r>
      <w:r>
        <w:t xml:space="preserve"> lo storico John Cafè nel cuore di </w:t>
      </w:r>
      <w:r w:rsidRPr="00AB3DC8">
        <w:rPr>
          <w:b/>
        </w:rPr>
        <w:t>Folgaria</w:t>
      </w:r>
      <w:r>
        <w:t xml:space="preserve"> ha completato la sua offerta con </w:t>
      </w:r>
      <w:r>
        <w:rPr>
          <w:b/>
        </w:rPr>
        <w:t>John Luxury Suites</w:t>
      </w:r>
      <w:r>
        <w:t>, un progetto di qualità e raffinatezza tradotto in otto suite</w:t>
      </w:r>
      <w:r w:rsidR="00AB3DC8">
        <w:t xml:space="preserve"> a tema</w:t>
      </w:r>
      <w:r>
        <w:t>. L’atmosfera creata dalle pareti in legno vecchio, il caminetto, la vasca freestanding, la sauna privata, i comodini in profumato cirmolo ed i colori caldi di tutte le suite creano la giusta atmosfera per un romantico soggiorno di coppia. Al piano terra, "il folle nomade gourmet" Paolo Cappuccio propone abbinamenti di cucina mediterranea e di alta quota. </w:t>
      </w:r>
    </w:p>
    <w:p w14:paraId="7E68DC3A" w14:textId="0A1C34F7" w:rsidR="00B5148F" w:rsidRDefault="00B5148F" w:rsidP="00B5148F">
      <w:pPr>
        <w:jc w:val="both"/>
      </w:pPr>
      <w:r>
        <w:t>Esplorando la</w:t>
      </w:r>
      <w:r w:rsidR="00C16E2E">
        <w:t xml:space="preserve"> </w:t>
      </w:r>
      <w:r>
        <w:rPr>
          <w:b/>
        </w:rPr>
        <w:t>Valsugana</w:t>
      </w:r>
      <w:r w:rsidR="00092A50">
        <w:rPr>
          <w:b/>
        </w:rPr>
        <w:t>,</w:t>
      </w:r>
      <w:r w:rsidR="00092A50" w:rsidRPr="00092A50">
        <w:rPr>
          <w:rFonts w:cs="Arial"/>
          <w:szCs w:val="24"/>
        </w:rPr>
        <w:t xml:space="preserve"> </w:t>
      </w:r>
      <w:r w:rsidR="00092A50" w:rsidRPr="008B54B2">
        <w:rPr>
          <w:rFonts w:cs="Arial"/>
          <w:szCs w:val="24"/>
          <w:lang w:eastAsia="ar-SA"/>
        </w:rPr>
        <w:t xml:space="preserve">la prima destinazione </w:t>
      </w:r>
      <w:r w:rsidR="00092A50">
        <w:rPr>
          <w:rFonts w:cs="Arial"/>
          <w:szCs w:val="24"/>
          <w:lang w:eastAsia="ar-SA"/>
        </w:rPr>
        <w:t xml:space="preserve">al mondo </w:t>
      </w:r>
      <w:r w:rsidR="00092A50" w:rsidRPr="008B54B2">
        <w:rPr>
          <w:rFonts w:cs="Arial"/>
          <w:szCs w:val="24"/>
          <w:lang w:eastAsia="ar-SA"/>
        </w:rPr>
        <w:t>certificata per il turismo sostenibile secondo i criteri del Global Sustainable Tourism</w:t>
      </w:r>
      <w:r>
        <w:t xml:space="preserve"> </w:t>
      </w:r>
      <w:r w:rsidR="00092A50">
        <w:t xml:space="preserve">e famosa per i suoi laghi e la selvaggia catena del Lagorai, </w:t>
      </w:r>
      <w:r>
        <w:t xml:space="preserve">l’indirizzo da tenere a mente è quello della </w:t>
      </w:r>
      <w:r>
        <w:rPr>
          <w:b/>
        </w:rPr>
        <w:t>Locanda in Borgo</w:t>
      </w:r>
      <w:r w:rsidR="00C816FB">
        <w:rPr>
          <w:b/>
        </w:rPr>
        <w:t>.</w:t>
      </w:r>
      <w:r>
        <w:rPr>
          <w:b/>
        </w:rPr>
        <w:t xml:space="preserve"> </w:t>
      </w:r>
      <w:r w:rsidR="00C816FB" w:rsidRPr="00C816FB">
        <w:t>N</w:t>
      </w:r>
      <w:r>
        <w:t>ascost</w:t>
      </w:r>
      <w:r w:rsidR="00C816FB">
        <w:t>o</w:t>
      </w:r>
      <w:r>
        <w:t xml:space="preserve"> in uno</w:t>
      </w:r>
      <w:r>
        <w:rPr>
          <w:b/>
        </w:rPr>
        <w:t xml:space="preserve"> </w:t>
      </w:r>
      <w:r>
        <w:t xml:space="preserve">dei palazzi signorili settecenteschi che costeggiano il Corso Ausugum, nel cuore di </w:t>
      </w:r>
      <w:r w:rsidRPr="00AB3DC8">
        <w:rPr>
          <w:b/>
        </w:rPr>
        <w:t>Borgo Valsugana</w:t>
      </w:r>
      <w:r w:rsidR="00C816FB">
        <w:rPr>
          <w:b/>
        </w:rPr>
        <w:t>,</w:t>
      </w:r>
      <w:r>
        <w:t xml:space="preserve"> </w:t>
      </w:r>
      <w:r w:rsidR="00C816FB">
        <w:t>q</w:t>
      </w:r>
      <w:r>
        <w:t xml:space="preserve">uesto </w:t>
      </w:r>
      <w:r w:rsidR="00126200">
        <w:t>B</w:t>
      </w:r>
      <w:r>
        <w:t>&amp;</w:t>
      </w:r>
      <w:r w:rsidR="00126200">
        <w:t>B</w:t>
      </w:r>
      <w:r>
        <w:t xml:space="preserve"> esclusivo rivive grazie ad una elegante ristrutturazione, ospitando ora camere dagli arredi ricercati e raffinati spazi comuni. Al piano padronale si trovano il soggiorno con angolo biblioteca e la sala colazione con la grande dispensa, costruita con le vecchie finestre del palazzo; nel sottotetto c’è l'area wellness, con stanza del sale, bagno turco e sauna finlandese. </w:t>
      </w:r>
    </w:p>
    <w:p w14:paraId="17D59363" w14:textId="43F8BB8F" w:rsidR="00B5148F" w:rsidRDefault="00AB3DC8" w:rsidP="00B5148F">
      <w:pPr>
        <w:jc w:val="both"/>
      </w:pPr>
      <w:r>
        <w:rPr>
          <w:bCs/>
        </w:rPr>
        <w:t xml:space="preserve">Ci spostiamo al cospetto delle cime del </w:t>
      </w:r>
      <w:r w:rsidRPr="00AB3DC8">
        <w:rPr>
          <w:b/>
          <w:bCs/>
        </w:rPr>
        <w:t>Primiero</w:t>
      </w:r>
      <w:r>
        <w:rPr>
          <w:bCs/>
        </w:rPr>
        <w:t>, per risvegliarsi</w:t>
      </w:r>
      <w:r w:rsidR="00B5148F">
        <w:rPr>
          <w:bCs/>
        </w:rPr>
        <w:t xml:space="preserve"> </w:t>
      </w:r>
      <w:r>
        <w:rPr>
          <w:bCs/>
        </w:rPr>
        <w:t xml:space="preserve">dolcemente </w:t>
      </w:r>
      <w:r w:rsidR="00B5148F">
        <w:rPr>
          <w:bCs/>
        </w:rPr>
        <w:t xml:space="preserve">in </w:t>
      </w:r>
      <w:r>
        <w:rPr>
          <w:bCs/>
        </w:rPr>
        <w:t>uno chalet, con colazione di montagna</w:t>
      </w:r>
      <w:r w:rsidR="00B5148F">
        <w:rPr>
          <w:bCs/>
        </w:rPr>
        <w:t xml:space="preserve">, a base di </w:t>
      </w:r>
      <w:r w:rsidR="00B5148F">
        <w:t>yogurt, marmellate e torte fatte in casa</w:t>
      </w:r>
      <w:r>
        <w:t>. Siamo ne</w:t>
      </w:r>
      <w:r w:rsidR="00B5148F">
        <w:t xml:space="preserve">ll’area di </w:t>
      </w:r>
      <w:r w:rsidR="00B5148F">
        <w:rPr>
          <w:b/>
        </w:rPr>
        <w:t>San Martino di Castrozza</w:t>
      </w:r>
      <w:r w:rsidR="00B5148F">
        <w:t xml:space="preserve"> </w:t>
      </w:r>
      <w:r>
        <w:t xml:space="preserve">e ci </w:t>
      </w:r>
      <w:r w:rsidR="00B5148F">
        <w:t xml:space="preserve">troviamo </w:t>
      </w:r>
      <w:r>
        <w:t>al</w:t>
      </w:r>
      <w:r w:rsidR="00B5148F">
        <w:t xml:space="preserve">lo </w:t>
      </w:r>
      <w:r w:rsidR="00B5148F">
        <w:rPr>
          <w:b/>
          <w:bCs/>
        </w:rPr>
        <w:t>Chalet Prà delle Nasse</w:t>
      </w:r>
      <w:r w:rsidR="00B5148F">
        <w:t xml:space="preserve">, con le sue 4 suite in legno di cirmolo attrezzate con terrazza privata, da cui ammirare le cime e godere dell’aria </w:t>
      </w:r>
      <w:r w:rsidR="00043CB0">
        <w:t>frizzante</w:t>
      </w:r>
      <w:r w:rsidR="00B5148F">
        <w:t>, per non parlare del raffinato ristorante gourmet.</w:t>
      </w:r>
    </w:p>
    <w:p w14:paraId="7F581A7D" w14:textId="26C503AB" w:rsidR="00094F1C" w:rsidRDefault="00B5148F" w:rsidP="00625F90">
      <w:pPr>
        <w:jc w:val="both"/>
      </w:pPr>
      <w:r>
        <w:t xml:space="preserve">In </w:t>
      </w:r>
      <w:r>
        <w:rPr>
          <w:b/>
        </w:rPr>
        <w:t>Val di Fassa</w:t>
      </w:r>
      <w:r w:rsidR="002235C6">
        <w:rPr>
          <w:b/>
        </w:rPr>
        <w:t>,</w:t>
      </w:r>
      <w:r>
        <w:t xml:space="preserve"> </w:t>
      </w:r>
      <w:r w:rsidR="00625F90">
        <w:t>p</w:t>
      </w:r>
      <w:r w:rsidR="0066667B">
        <w:t xml:space="preserve">er chiudere in bellezza, la </w:t>
      </w:r>
      <w:r w:rsidR="0066667B">
        <w:rPr>
          <w:b/>
        </w:rPr>
        <w:t xml:space="preserve">Locanda </w:t>
      </w:r>
      <w:r w:rsidR="00C31463" w:rsidRPr="0066667B">
        <w:rPr>
          <w:b/>
        </w:rPr>
        <w:t>degli Artisti</w:t>
      </w:r>
      <w:r w:rsidR="0066667B">
        <w:rPr>
          <w:b/>
        </w:rPr>
        <w:t xml:space="preserve"> art hotel</w:t>
      </w:r>
      <w:r w:rsidR="0066667B">
        <w:t xml:space="preserve"> </w:t>
      </w:r>
      <w:r w:rsidR="006C2C73">
        <w:t xml:space="preserve">di nuova apertura </w:t>
      </w:r>
      <w:r w:rsidR="0066667B">
        <w:t xml:space="preserve">propone </w:t>
      </w:r>
      <w:r w:rsidR="00625F90">
        <w:t xml:space="preserve">a </w:t>
      </w:r>
      <w:r w:rsidR="00625F90" w:rsidRPr="0066667B">
        <w:rPr>
          <w:b/>
        </w:rPr>
        <w:t>Canazei</w:t>
      </w:r>
      <w:r w:rsidR="00625F90">
        <w:t xml:space="preserve"> una originale </w:t>
      </w:r>
      <w:r w:rsidR="0066667B">
        <w:t>ospitalità</w:t>
      </w:r>
      <w:r w:rsidR="00625F90">
        <w:t xml:space="preserve"> dedicata all’Arte.</w:t>
      </w:r>
      <w:r w:rsidR="0066667B" w:rsidRPr="0066667B">
        <w:t xml:space="preserve"> Sculture e quadri d’autore </w:t>
      </w:r>
      <w:r w:rsidR="00625F90">
        <w:t xml:space="preserve">caratterizzano </w:t>
      </w:r>
      <w:r w:rsidR="0066667B" w:rsidRPr="0066667B">
        <w:t xml:space="preserve">ogni ambiente comune e tutte le </w:t>
      </w:r>
      <w:hyperlink r:id="rId8" w:history="1">
        <w:r w:rsidR="0066667B" w:rsidRPr="00625F90">
          <w:t>stanze</w:t>
        </w:r>
      </w:hyperlink>
      <w:r w:rsidR="0066667B" w:rsidRPr="0066667B">
        <w:t xml:space="preserve">, </w:t>
      </w:r>
      <w:r w:rsidR="00625F90">
        <w:t xml:space="preserve">ciascuna </w:t>
      </w:r>
      <w:r w:rsidR="0066667B" w:rsidRPr="0066667B">
        <w:t xml:space="preserve">delle quali prende </w:t>
      </w:r>
      <w:r w:rsidR="00625F90">
        <w:t xml:space="preserve">il nome dell’artista che ospita, ispirandosi anzi alla sua </w:t>
      </w:r>
      <w:r w:rsidR="0066667B" w:rsidRPr="0066667B">
        <w:t>personalità</w:t>
      </w:r>
      <w:r w:rsidR="00625F90">
        <w:t>.</w:t>
      </w:r>
      <w:r w:rsidR="0066667B" w:rsidRPr="0066667B">
        <w:t xml:space="preserve"> </w:t>
      </w:r>
      <w:r w:rsidR="00625F90">
        <w:t>N</w:t>
      </w:r>
      <w:r w:rsidR="0066667B" w:rsidRPr="0066667B">
        <w:t xml:space="preserve">elle boiserie in dolomia </w:t>
      </w:r>
      <w:r w:rsidR="0066667B" w:rsidRPr="0066667B">
        <w:lastRenderedPageBreak/>
        <w:t>o in rovere, nei preziosi tessuti, nei dettagli e negli accessori esclusivi</w:t>
      </w:r>
      <w:r w:rsidR="00625F90">
        <w:t>.</w:t>
      </w:r>
      <w:r w:rsidR="002053A7">
        <w:t xml:space="preserve"> Dalle finestre, il panorama sulle cime è tra i più belli delle Dolomiti.</w:t>
      </w:r>
    </w:p>
    <w:p w14:paraId="427F0A14" w14:textId="77777777" w:rsidR="00997318" w:rsidRDefault="00997318" w:rsidP="00B5148F">
      <w:pPr>
        <w:jc w:val="both"/>
      </w:pPr>
    </w:p>
    <w:p w14:paraId="7A2F0EDE" w14:textId="5DB85151" w:rsidR="00FA0991" w:rsidRPr="00B5148F" w:rsidRDefault="00B5148F" w:rsidP="00B5148F">
      <w:pPr>
        <w:jc w:val="both"/>
      </w:pPr>
      <w:r>
        <w:t xml:space="preserve">Trento, </w:t>
      </w:r>
      <w:r w:rsidR="002E12ED">
        <w:t>marz</w:t>
      </w:r>
      <w:r>
        <w:t xml:space="preserve">o 2021  </w:t>
      </w:r>
    </w:p>
    <w:sectPr w:rsidR="00FA0991" w:rsidRPr="00B5148F" w:rsidSect="00997318">
      <w:headerReference w:type="default" r:id="rId9"/>
      <w:footerReference w:type="default" r:id="rId10"/>
      <w:pgSz w:w="11900" w:h="16840"/>
      <w:pgMar w:top="2127" w:right="1134" w:bottom="2268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1C04DC" w14:textId="77777777" w:rsidR="00BE3A81" w:rsidRDefault="00BE3A81" w:rsidP="009C72FF">
      <w:r>
        <w:separator/>
      </w:r>
    </w:p>
  </w:endnote>
  <w:endnote w:type="continuationSeparator" w:id="0">
    <w:p w14:paraId="6BE2A863" w14:textId="77777777" w:rsidR="00BE3A81" w:rsidRDefault="00BE3A8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15" name="Immagine 1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05CA29" w14:textId="77777777" w:rsidR="00BE3A81" w:rsidRDefault="00BE3A81" w:rsidP="009C72FF">
      <w:r>
        <w:separator/>
      </w:r>
    </w:p>
  </w:footnote>
  <w:footnote w:type="continuationSeparator" w:id="0">
    <w:p w14:paraId="5E51ED6E" w14:textId="77777777" w:rsidR="00BE3A81" w:rsidRDefault="00BE3A8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14" name="Immagine 14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84A0C"/>
    <w:multiLevelType w:val="multilevel"/>
    <w:tmpl w:val="D5000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9664AC4"/>
    <w:multiLevelType w:val="hybridMultilevel"/>
    <w:tmpl w:val="2F44AC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90BBD"/>
    <w:multiLevelType w:val="hybridMultilevel"/>
    <w:tmpl w:val="D2B65158"/>
    <w:lvl w:ilvl="0" w:tplc="1082A75A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E1322"/>
    <w:multiLevelType w:val="multilevel"/>
    <w:tmpl w:val="6E6A7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E643433"/>
    <w:multiLevelType w:val="multilevel"/>
    <w:tmpl w:val="7FEE5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12D2173"/>
    <w:multiLevelType w:val="multilevel"/>
    <w:tmpl w:val="FD08C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BD3CC5"/>
    <w:multiLevelType w:val="multilevel"/>
    <w:tmpl w:val="FEC68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8024432"/>
    <w:multiLevelType w:val="multilevel"/>
    <w:tmpl w:val="CA5CA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87159C0"/>
    <w:multiLevelType w:val="multilevel"/>
    <w:tmpl w:val="A732C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AE4FD3"/>
    <w:multiLevelType w:val="multilevel"/>
    <w:tmpl w:val="39363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2E787799"/>
    <w:multiLevelType w:val="multilevel"/>
    <w:tmpl w:val="D77A0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4AE74D09"/>
    <w:multiLevelType w:val="multilevel"/>
    <w:tmpl w:val="458EB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B912ECC"/>
    <w:multiLevelType w:val="multilevel"/>
    <w:tmpl w:val="17462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7F6C08"/>
    <w:multiLevelType w:val="multilevel"/>
    <w:tmpl w:val="731A3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AE42558"/>
    <w:multiLevelType w:val="multilevel"/>
    <w:tmpl w:val="9D2E73D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FCB3562"/>
    <w:multiLevelType w:val="multilevel"/>
    <w:tmpl w:val="5BDC7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0E04C03"/>
    <w:multiLevelType w:val="multilevel"/>
    <w:tmpl w:val="BEFEA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12D396E"/>
    <w:multiLevelType w:val="hybridMultilevel"/>
    <w:tmpl w:val="0562BAAC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236587"/>
    <w:multiLevelType w:val="hybridMultilevel"/>
    <w:tmpl w:val="2946A936"/>
    <w:lvl w:ilvl="0" w:tplc="E80CD59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890392F"/>
    <w:multiLevelType w:val="multilevel"/>
    <w:tmpl w:val="DA42A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0F9405C"/>
    <w:multiLevelType w:val="multilevel"/>
    <w:tmpl w:val="7C58A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CA4766"/>
    <w:multiLevelType w:val="multilevel"/>
    <w:tmpl w:val="A304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FE258BB"/>
    <w:multiLevelType w:val="multilevel"/>
    <w:tmpl w:val="930EF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12"/>
  </w:num>
  <w:num w:numId="4">
    <w:abstractNumId w:val="9"/>
  </w:num>
  <w:num w:numId="5">
    <w:abstractNumId w:val="16"/>
  </w:num>
  <w:num w:numId="6">
    <w:abstractNumId w:val="2"/>
  </w:num>
  <w:num w:numId="7">
    <w:abstractNumId w:val="26"/>
  </w:num>
  <w:num w:numId="8">
    <w:abstractNumId w:val="15"/>
  </w:num>
  <w:num w:numId="9">
    <w:abstractNumId w:val="14"/>
  </w:num>
  <w:num w:numId="10">
    <w:abstractNumId w:val="6"/>
  </w:num>
  <w:num w:numId="11">
    <w:abstractNumId w:val="27"/>
  </w:num>
  <w:num w:numId="12">
    <w:abstractNumId w:val="8"/>
  </w:num>
  <w:num w:numId="13">
    <w:abstractNumId w:val="3"/>
  </w:num>
  <w:num w:numId="14">
    <w:abstractNumId w:val="4"/>
  </w:num>
  <w:num w:numId="15">
    <w:abstractNumId w:val="20"/>
  </w:num>
  <w:num w:numId="16">
    <w:abstractNumId w:val="0"/>
  </w:num>
  <w:num w:numId="17">
    <w:abstractNumId w:val="17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24"/>
  </w:num>
  <w:num w:numId="22">
    <w:abstractNumId w:val="19"/>
  </w:num>
  <w:num w:numId="23">
    <w:abstractNumId w:val="7"/>
  </w:num>
  <w:num w:numId="24">
    <w:abstractNumId w:val="5"/>
  </w:num>
  <w:num w:numId="25">
    <w:abstractNumId w:val="10"/>
  </w:num>
  <w:num w:numId="26">
    <w:abstractNumId w:val="22"/>
  </w:num>
  <w:num w:numId="27">
    <w:abstractNumId w:val="1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71AF"/>
    <w:rsid w:val="00037751"/>
    <w:rsid w:val="00043CB0"/>
    <w:rsid w:val="0005364B"/>
    <w:rsid w:val="00061B3C"/>
    <w:rsid w:val="000708AA"/>
    <w:rsid w:val="00092A50"/>
    <w:rsid w:val="00092B77"/>
    <w:rsid w:val="00094F1C"/>
    <w:rsid w:val="000970D5"/>
    <w:rsid w:val="000A692D"/>
    <w:rsid w:val="000A74CA"/>
    <w:rsid w:val="000B179A"/>
    <w:rsid w:val="000C4F2A"/>
    <w:rsid w:val="000D27B1"/>
    <w:rsid w:val="000D59D2"/>
    <w:rsid w:val="000D62FB"/>
    <w:rsid w:val="000E78C4"/>
    <w:rsid w:val="000F2041"/>
    <w:rsid w:val="000F5223"/>
    <w:rsid w:val="000F5B39"/>
    <w:rsid w:val="000F631A"/>
    <w:rsid w:val="001123DA"/>
    <w:rsid w:val="001205F9"/>
    <w:rsid w:val="00126200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D232C"/>
    <w:rsid w:val="001E20F6"/>
    <w:rsid w:val="001F2F71"/>
    <w:rsid w:val="001F7C2E"/>
    <w:rsid w:val="00201BB9"/>
    <w:rsid w:val="00201FC3"/>
    <w:rsid w:val="002053A7"/>
    <w:rsid w:val="00213E5F"/>
    <w:rsid w:val="00217EFF"/>
    <w:rsid w:val="002235C6"/>
    <w:rsid w:val="0022549E"/>
    <w:rsid w:val="00252C6C"/>
    <w:rsid w:val="0025727E"/>
    <w:rsid w:val="00266A2C"/>
    <w:rsid w:val="002674C3"/>
    <w:rsid w:val="0027590E"/>
    <w:rsid w:val="00287487"/>
    <w:rsid w:val="002933F5"/>
    <w:rsid w:val="002A63BC"/>
    <w:rsid w:val="002B2DF2"/>
    <w:rsid w:val="002D09B0"/>
    <w:rsid w:val="002E12ED"/>
    <w:rsid w:val="003014AC"/>
    <w:rsid w:val="003018AC"/>
    <w:rsid w:val="00320280"/>
    <w:rsid w:val="003366B6"/>
    <w:rsid w:val="00342BBD"/>
    <w:rsid w:val="003476B0"/>
    <w:rsid w:val="00347B93"/>
    <w:rsid w:val="003661B4"/>
    <w:rsid w:val="00373552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15DB0"/>
    <w:rsid w:val="004348F1"/>
    <w:rsid w:val="0043702B"/>
    <w:rsid w:val="0044497F"/>
    <w:rsid w:val="00446DF7"/>
    <w:rsid w:val="00475375"/>
    <w:rsid w:val="004809A6"/>
    <w:rsid w:val="004A4134"/>
    <w:rsid w:val="004B1401"/>
    <w:rsid w:val="004B3FDD"/>
    <w:rsid w:val="004C3781"/>
    <w:rsid w:val="004C46B4"/>
    <w:rsid w:val="004E783A"/>
    <w:rsid w:val="004E7FDE"/>
    <w:rsid w:val="004F3E61"/>
    <w:rsid w:val="004F6241"/>
    <w:rsid w:val="00506122"/>
    <w:rsid w:val="00512E90"/>
    <w:rsid w:val="00534CE9"/>
    <w:rsid w:val="00540F62"/>
    <w:rsid w:val="00566508"/>
    <w:rsid w:val="00576704"/>
    <w:rsid w:val="0057740B"/>
    <w:rsid w:val="00577656"/>
    <w:rsid w:val="00577A8A"/>
    <w:rsid w:val="0058117C"/>
    <w:rsid w:val="005843C9"/>
    <w:rsid w:val="005848A9"/>
    <w:rsid w:val="005A0D15"/>
    <w:rsid w:val="005A45E9"/>
    <w:rsid w:val="005B455E"/>
    <w:rsid w:val="005B6F5D"/>
    <w:rsid w:val="005D01A2"/>
    <w:rsid w:val="006176D4"/>
    <w:rsid w:val="00622E1C"/>
    <w:rsid w:val="006256D8"/>
    <w:rsid w:val="00625F90"/>
    <w:rsid w:val="00626AFB"/>
    <w:rsid w:val="006374B2"/>
    <w:rsid w:val="00641A0C"/>
    <w:rsid w:val="00645103"/>
    <w:rsid w:val="006469B6"/>
    <w:rsid w:val="006535AA"/>
    <w:rsid w:val="00653C7D"/>
    <w:rsid w:val="00663B3C"/>
    <w:rsid w:val="0066667B"/>
    <w:rsid w:val="00677B64"/>
    <w:rsid w:val="00686F38"/>
    <w:rsid w:val="00695487"/>
    <w:rsid w:val="006A789F"/>
    <w:rsid w:val="006B3D66"/>
    <w:rsid w:val="006C2C73"/>
    <w:rsid w:val="006F721C"/>
    <w:rsid w:val="006F7452"/>
    <w:rsid w:val="00701A46"/>
    <w:rsid w:val="00717251"/>
    <w:rsid w:val="00724E05"/>
    <w:rsid w:val="007312A0"/>
    <w:rsid w:val="00743568"/>
    <w:rsid w:val="0074772B"/>
    <w:rsid w:val="0075635D"/>
    <w:rsid w:val="007701DF"/>
    <w:rsid w:val="0077380C"/>
    <w:rsid w:val="00780633"/>
    <w:rsid w:val="00790B37"/>
    <w:rsid w:val="00797087"/>
    <w:rsid w:val="007A6D2E"/>
    <w:rsid w:val="007B0451"/>
    <w:rsid w:val="007B3886"/>
    <w:rsid w:val="007B67F0"/>
    <w:rsid w:val="007C4AD3"/>
    <w:rsid w:val="007C4F7E"/>
    <w:rsid w:val="007C5F56"/>
    <w:rsid w:val="007D257A"/>
    <w:rsid w:val="007D64E6"/>
    <w:rsid w:val="007E4058"/>
    <w:rsid w:val="007E5534"/>
    <w:rsid w:val="007F5D11"/>
    <w:rsid w:val="008122CA"/>
    <w:rsid w:val="00813CDA"/>
    <w:rsid w:val="00822726"/>
    <w:rsid w:val="008264FC"/>
    <w:rsid w:val="0082667B"/>
    <w:rsid w:val="008412BF"/>
    <w:rsid w:val="00841DB7"/>
    <w:rsid w:val="00846F53"/>
    <w:rsid w:val="008472FB"/>
    <w:rsid w:val="00850451"/>
    <w:rsid w:val="00855886"/>
    <w:rsid w:val="00857707"/>
    <w:rsid w:val="0087064A"/>
    <w:rsid w:val="008A2827"/>
    <w:rsid w:val="008B4E3D"/>
    <w:rsid w:val="008B637C"/>
    <w:rsid w:val="008D2706"/>
    <w:rsid w:val="008D36FB"/>
    <w:rsid w:val="008D6265"/>
    <w:rsid w:val="008F1650"/>
    <w:rsid w:val="008F373C"/>
    <w:rsid w:val="00920D76"/>
    <w:rsid w:val="0092506D"/>
    <w:rsid w:val="00926AA9"/>
    <w:rsid w:val="00930C28"/>
    <w:rsid w:val="00950E9B"/>
    <w:rsid w:val="009605AB"/>
    <w:rsid w:val="009804CE"/>
    <w:rsid w:val="00982C34"/>
    <w:rsid w:val="0098381E"/>
    <w:rsid w:val="00984E9E"/>
    <w:rsid w:val="00991C6B"/>
    <w:rsid w:val="00992239"/>
    <w:rsid w:val="00992575"/>
    <w:rsid w:val="00994407"/>
    <w:rsid w:val="0099448B"/>
    <w:rsid w:val="00997318"/>
    <w:rsid w:val="009A1FFC"/>
    <w:rsid w:val="009A242D"/>
    <w:rsid w:val="009A45B5"/>
    <w:rsid w:val="009C1842"/>
    <w:rsid w:val="009C186B"/>
    <w:rsid w:val="009C72FF"/>
    <w:rsid w:val="009D2D70"/>
    <w:rsid w:val="009E22AE"/>
    <w:rsid w:val="009F20BF"/>
    <w:rsid w:val="009F326B"/>
    <w:rsid w:val="009F4BC7"/>
    <w:rsid w:val="009F4E77"/>
    <w:rsid w:val="009F72D5"/>
    <w:rsid w:val="00A012B7"/>
    <w:rsid w:val="00A05307"/>
    <w:rsid w:val="00A10A23"/>
    <w:rsid w:val="00A11B75"/>
    <w:rsid w:val="00A1234D"/>
    <w:rsid w:val="00A141FC"/>
    <w:rsid w:val="00A16396"/>
    <w:rsid w:val="00A201EC"/>
    <w:rsid w:val="00A23E3A"/>
    <w:rsid w:val="00A27923"/>
    <w:rsid w:val="00A37587"/>
    <w:rsid w:val="00A70328"/>
    <w:rsid w:val="00A74FF4"/>
    <w:rsid w:val="00A817CB"/>
    <w:rsid w:val="00A928AD"/>
    <w:rsid w:val="00AA6983"/>
    <w:rsid w:val="00AB264A"/>
    <w:rsid w:val="00AB2CF9"/>
    <w:rsid w:val="00AB3DC8"/>
    <w:rsid w:val="00AB51FE"/>
    <w:rsid w:val="00AD33EC"/>
    <w:rsid w:val="00AD384A"/>
    <w:rsid w:val="00AE1429"/>
    <w:rsid w:val="00AF41CE"/>
    <w:rsid w:val="00AF63F4"/>
    <w:rsid w:val="00B06C89"/>
    <w:rsid w:val="00B10525"/>
    <w:rsid w:val="00B373BE"/>
    <w:rsid w:val="00B43249"/>
    <w:rsid w:val="00B5148F"/>
    <w:rsid w:val="00B61314"/>
    <w:rsid w:val="00B636B0"/>
    <w:rsid w:val="00B73927"/>
    <w:rsid w:val="00B95685"/>
    <w:rsid w:val="00B96D16"/>
    <w:rsid w:val="00B97409"/>
    <w:rsid w:val="00BB0BF2"/>
    <w:rsid w:val="00BB19C5"/>
    <w:rsid w:val="00BB26B6"/>
    <w:rsid w:val="00BB3E2C"/>
    <w:rsid w:val="00BC6855"/>
    <w:rsid w:val="00BC77FB"/>
    <w:rsid w:val="00BD4144"/>
    <w:rsid w:val="00BE3A81"/>
    <w:rsid w:val="00BF53F1"/>
    <w:rsid w:val="00C02761"/>
    <w:rsid w:val="00C16E2E"/>
    <w:rsid w:val="00C21374"/>
    <w:rsid w:val="00C31463"/>
    <w:rsid w:val="00C31C8C"/>
    <w:rsid w:val="00C40386"/>
    <w:rsid w:val="00C655C5"/>
    <w:rsid w:val="00C816FB"/>
    <w:rsid w:val="00C84096"/>
    <w:rsid w:val="00C87C95"/>
    <w:rsid w:val="00C96291"/>
    <w:rsid w:val="00C975F7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14442"/>
    <w:rsid w:val="00D25084"/>
    <w:rsid w:val="00D3146E"/>
    <w:rsid w:val="00D3353A"/>
    <w:rsid w:val="00D35905"/>
    <w:rsid w:val="00D447FE"/>
    <w:rsid w:val="00D46902"/>
    <w:rsid w:val="00D6595A"/>
    <w:rsid w:val="00D7097A"/>
    <w:rsid w:val="00D72EB1"/>
    <w:rsid w:val="00D73EC1"/>
    <w:rsid w:val="00D8076A"/>
    <w:rsid w:val="00D82B37"/>
    <w:rsid w:val="00D914DC"/>
    <w:rsid w:val="00DA7633"/>
    <w:rsid w:val="00DB549B"/>
    <w:rsid w:val="00DC16F1"/>
    <w:rsid w:val="00DC77A8"/>
    <w:rsid w:val="00DD4177"/>
    <w:rsid w:val="00DD7962"/>
    <w:rsid w:val="00DE2B7D"/>
    <w:rsid w:val="00DE43EB"/>
    <w:rsid w:val="00DF2ADD"/>
    <w:rsid w:val="00E051C6"/>
    <w:rsid w:val="00E1147E"/>
    <w:rsid w:val="00E118A1"/>
    <w:rsid w:val="00E1624C"/>
    <w:rsid w:val="00E22543"/>
    <w:rsid w:val="00E317C9"/>
    <w:rsid w:val="00E37065"/>
    <w:rsid w:val="00E3745E"/>
    <w:rsid w:val="00E401FB"/>
    <w:rsid w:val="00E44A3F"/>
    <w:rsid w:val="00E51299"/>
    <w:rsid w:val="00E61549"/>
    <w:rsid w:val="00E82582"/>
    <w:rsid w:val="00E90796"/>
    <w:rsid w:val="00E90D39"/>
    <w:rsid w:val="00E90F86"/>
    <w:rsid w:val="00E97652"/>
    <w:rsid w:val="00EB049B"/>
    <w:rsid w:val="00EC6057"/>
    <w:rsid w:val="00ED3666"/>
    <w:rsid w:val="00EE50D2"/>
    <w:rsid w:val="00EF2338"/>
    <w:rsid w:val="00F16462"/>
    <w:rsid w:val="00F2020D"/>
    <w:rsid w:val="00F207FB"/>
    <w:rsid w:val="00F2597E"/>
    <w:rsid w:val="00F379B5"/>
    <w:rsid w:val="00F4212D"/>
    <w:rsid w:val="00F459C5"/>
    <w:rsid w:val="00F53ABB"/>
    <w:rsid w:val="00F66A83"/>
    <w:rsid w:val="00F7101A"/>
    <w:rsid w:val="00F82CD8"/>
    <w:rsid w:val="00F84C80"/>
    <w:rsid w:val="00F86B94"/>
    <w:rsid w:val="00FA0991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A201E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201EC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201EC"/>
    <w:rPr>
      <w:sz w:val="20"/>
      <w:szCs w:val="2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6176D4"/>
    <w:rPr>
      <w:color w:val="605E5C"/>
      <w:shd w:val="clear" w:color="auto" w:fill="E1DFDD"/>
    </w:rPr>
  </w:style>
  <w:style w:type="character" w:customStyle="1" w:styleId="c-reviewbody">
    <w:name w:val="c-review__body"/>
    <w:basedOn w:val="Carpredefinitoparagrafo"/>
    <w:rsid w:val="00B5148F"/>
  </w:style>
  <w:style w:type="paragraph" w:customStyle="1" w:styleId="Nessunaspaziatura2">
    <w:name w:val="Nessuna spaziatura2"/>
    <w:rsid w:val="009F326B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F4E77"/>
    <w:pPr>
      <w:spacing w:after="0"/>
    </w:pPr>
    <w:rPr>
      <w:rFonts w:ascii="Arial" w:eastAsia="Times New Roman" w:hAnsi="Arial" w:cs="Times New Roman"/>
      <w:b/>
      <w:bCs/>
      <w:lang w:eastAsia="it-IT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F4E77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2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ocandadegliartisti.art/le-nostre-camer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BD9C09-CB2B-4B98-90D0-6778F924E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1118</Words>
  <Characters>6376</Characters>
  <Application>Microsoft Office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43</cp:revision>
  <cp:lastPrinted>2021-02-11T13:51:00Z</cp:lastPrinted>
  <dcterms:created xsi:type="dcterms:W3CDTF">2021-02-08T13:02:00Z</dcterms:created>
  <dcterms:modified xsi:type="dcterms:W3CDTF">2021-03-16T15:35:00Z</dcterms:modified>
</cp:coreProperties>
</file>