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1570" w:rsidRDefault="007D1570" w:rsidP="007D1570">
      <w:pPr>
        <w:rPr>
          <w:rFonts w:cs="Arial"/>
          <w:b/>
          <w:sz w:val="28"/>
        </w:rPr>
      </w:pPr>
      <w:r w:rsidRPr="007D1570">
        <w:rPr>
          <w:rFonts w:cs="Arial"/>
          <w:b/>
          <w:sz w:val="28"/>
        </w:rPr>
        <w:t>Avventure a pelo d'acqua</w:t>
      </w:r>
    </w:p>
    <w:p w:rsidR="007D1570" w:rsidRDefault="00D6234D" w:rsidP="007D1570">
      <w:r>
        <w:rPr>
          <w:rFonts w:cs="Arial"/>
          <w:b/>
          <w:bCs/>
          <w:sz w:val="32"/>
        </w:rPr>
        <w:t>AUTUNNO</w:t>
      </w:r>
      <w:r w:rsidR="007D1570" w:rsidRPr="007D1570">
        <w:rPr>
          <w:rFonts w:cs="Arial"/>
          <w:b/>
          <w:bCs/>
          <w:sz w:val="32"/>
        </w:rPr>
        <w:t xml:space="preserve"> </w:t>
      </w:r>
      <w:r>
        <w:rPr>
          <w:rFonts w:cs="Arial"/>
          <w:b/>
          <w:bCs/>
          <w:sz w:val="32"/>
        </w:rPr>
        <w:t>SUI LAGHI</w:t>
      </w:r>
    </w:p>
    <w:p w:rsidR="007D1570" w:rsidRDefault="007D1570" w:rsidP="007D1570"/>
    <w:p w:rsidR="00AA2723" w:rsidRDefault="007D1570" w:rsidP="00BC6B7F">
      <w:pPr>
        <w:spacing w:line="276" w:lineRule="auto"/>
        <w:jc w:val="both"/>
        <w:rPr>
          <w:rFonts w:cs="Arial"/>
          <w:b/>
        </w:rPr>
      </w:pPr>
      <w:r>
        <w:rPr>
          <w:rFonts w:cs="Arial"/>
          <w:b/>
        </w:rPr>
        <w:t>U</w:t>
      </w:r>
      <w:r w:rsidRPr="007D1570">
        <w:rPr>
          <w:rFonts w:cs="Arial"/>
          <w:b/>
        </w:rPr>
        <w:t>na vacanza sul lago</w:t>
      </w:r>
      <w:r w:rsidR="00EE1097">
        <w:rPr>
          <w:rFonts w:cs="Arial"/>
          <w:b/>
        </w:rPr>
        <w:t xml:space="preserve"> </w:t>
      </w:r>
      <w:r>
        <w:rPr>
          <w:rFonts w:cs="Arial"/>
          <w:b/>
        </w:rPr>
        <w:t>si può disegnare in mille modi diversi: dolci passeggiate oppure oziosi</w:t>
      </w:r>
      <w:r w:rsidRPr="007D1570">
        <w:rPr>
          <w:rFonts w:cs="Arial"/>
          <w:b/>
        </w:rPr>
        <w:t xml:space="preserve"> picnic</w:t>
      </w:r>
      <w:r>
        <w:rPr>
          <w:rFonts w:cs="Arial"/>
          <w:b/>
        </w:rPr>
        <w:t>, avventure</w:t>
      </w:r>
      <w:r w:rsidRPr="007D1570">
        <w:rPr>
          <w:rFonts w:cs="Arial"/>
          <w:b/>
        </w:rPr>
        <w:t xml:space="preserve"> a misura di </w:t>
      </w:r>
      <w:r>
        <w:rPr>
          <w:rFonts w:cs="Arial"/>
          <w:b/>
        </w:rPr>
        <w:t>famigli</w:t>
      </w:r>
      <w:r w:rsidR="00EE1097">
        <w:rPr>
          <w:rFonts w:cs="Arial"/>
          <w:b/>
        </w:rPr>
        <w:t>a ma anche</w:t>
      </w:r>
      <w:r w:rsidR="002A6806">
        <w:rPr>
          <w:rFonts w:cs="Arial"/>
          <w:b/>
        </w:rPr>
        <w:t xml:space="preserve"> </w:t>
      </w:r>
      <w:r w:rsidR="00D6234D">
        <w:rPr>
          <w:rFonts w:cs="Arial"/>
          <w:b/>
        </w:rPr>
        <w:t xml:space="preserve">gli ultimi </w:t>
      </w:r>
      <w:r w:rsidR="002A6806">
        <w:rPr>
          <w:rFonts w:cs="Arial"/>
          <w:b/>
        </w:rPr>
        <w:t>assaggi di sport</w:t>
      </w:r>
      <w:r>
        <w:rPr>
          <w:rFonts w:cs="Arial"/>
          <w:b/>
        </w:rPr>
        <w:t xml:space="preserve"> </w:t>
      </w:r>
      <w:r w:rsidR="002A6806">
        <w:rPr>
          <w:rFonts w:cs="Arial"/>
          <w:b/>
        </w:rPr>
        <w:t>acquatici</w:t>
      </w:r>
      <w:r w:rsidR="00A116D8">
        <w:rPr>
          <w:rFonts w:cs="Arial"/>
          <w:b/>
        </w:rPr>
        <w:t xml:space="preserve"> e specialmente la pesca sportiva</w:t>
      </w:r>
      <w:r w:rsidR="00EE1097">
        <w:rPr>
          <w:rFonts w:cs="Arial"/>
          <w:b/>
        </w:rPr>
        <w:t>,</w:t>
      </w:r>
      <w:r w:rsidRPr="007D1570">
        <w:rPr>
          <w:rFonts w:cs="Arial"/>
          <w:b/>
        </w:rPr>
        <w:t xml:space="preserve"> </w:t>
      </w:r>
      <w:r w:rsidR="00EE1097">
        <w:rPr>
          <w:rFonts w:cs="Arial"/>
          <w:b/>
        </w:rPr>
        <w:t>a</w:t>
      </w:r>
      <w:r w:rsidR="00D6234D">
        <w:rPr>
          <w:rFonts w:cs="Arial"/>
          <w:b/>
        </w:rPr>
        <w:t>pprofittando degli ultimi tepori autunnali</w:t>
      </w:r>
      <w:r w:rsidR="00B1531B">
        <w:rPr>
          <w:rFonts w:cs="Arial"/>
          <w:b/>
        </w:rPr>
        <w:t>.</w:t>
      </w:r>
      <w:r w:rsidR="00AA2723">
        <w:rPr>
          <w:rFonts w:cs="Arial"/>
          <w:b/>
        </w:rPr>
        <w:t xml:space="preserve"> </w:t>
      </w:r>
    </w:p>
    <w:p w:rsidR="00BC6B7F" w:rsidRPr="00AA2723" w:rsidRDefault="00BC6B7F" w:rsidP="00BC6B7F">
      <w:pPr>
        <w:jc w:val="both"/>
        <w:rPr>
          <w:szCs w:val="24"/>
        </w:rPr>
      </w:pPr>
    </w:p>
    <w:p w:rsidR="00BC6B7F" w:rsidRPr="00EC27D3" w:rsidRDefault="003D0CB6" w:rsidP="00BC6B7F">
      <w:pPr>
        <w:jc w:val="both"/>
        <w:rPr>
          <w:rFonts w:cs="Arial"/>
          <w:b/>
          <w:bCs/>
          <w:szCs w:val="24"/>
        </w:rPr>
      </w:pPr>
      <w:r>
        <w:rPr>
          <w:rFonts w:cs="Arial"/>
          <w:b/>
          <w:bCs/>
          <w:szCs w:val="24"/>
        </w:rPr>
        <w:t>Garda, il lago per tutte le stagioni</w:t>
      </w:r>
    </w:p>
    <w:p w:rsidR="00B1531B" w:rsidRDefault="00D6234D" w:rsidP="00B1531B">
      <w:pPr>
        <w:jc w:val="both"/>
      </w:pPr>
      <w:r>
        <w:rPr>
          <w:rFonts w:cs="Arial"/>
          <w:bCs/>
          <w:szCs w:val="24"/>
        </w:rPr>
        <w:t xml:space="preserve">Anche in autunno </w:t>
      </w:r>
      <w:r w:rsidR="00BC6B7F" w:rsidRPr="00EC27D3">
        <w:rPr>
          <w:rFonts w:cstheme="minorHAnsi"/>
          <w:szCs w:val="24"/>
        </w:rPr>
        <w:t xml:space="preserve">l'acqua </w:t>
      </w:r>
      <w:r>
        <w:rPr>
          <w:rFonts w:cstheme="minorHAnsi"/>
          <w:szCs w:val="24"/>
        </w:rPr>
        <w:t xml:space="preserve">resta </w:t>
      </w:r>
      <w:r w:rsidR="00EC27D3">
        <w:rPr>
          <w:rFonts w:cstheme="minorHAnsi"/>
          <w:szCs w:val="24"/>
        </w:rPr>
        <w:t xml:space="preserve">l’elemento </w:t>
      </w:r>
      <w:r w:rsidR="00BC6B7F" w:rsidRPr="00EC27D3">
        <w:rPr>
          <w:rFonts w:cstheme="minorHAnsi"/>
          <w:szCs w:val="24"/>
        </w:rPr>
        <w:t xml:space="preserve">ideale </w:t>
      </w:r>
      <w:r w:rsidR="00EC27D3">
        <w:rPr>
          <w:rFonts w:cstheme="minorHAnsi"/>
          <w:szCs w:val="24"/>
        </w:rPr>
        <w:t>di</w:t>
      </w:r>
      <w:r w:rsidR="00BC6B7F" w:rsidRPr="00EC27D3">
        <w:rPr>
          <w:rFonts w:cstheme="minorHAnsi"/>
          <w:szCs w:val="24"/>
        </w:rPr>
        <w:t xml:space="preserve"> avvincenti attività sportive e outdoor. </w:t>
      </w:r>
      <w:r w:rsidR="00BC6B7F" w:rsidRPr="00EC27D3">
        <w:rPr>
          <w:szCs w:val="24"/>
        </w:rPr>
        <w:t xml:space="preserve">Il </w:t>
      </w:r>
      <w:r w:rsidR="00BC6B7F" w:rsidRPr="001D3675">
        <w:rPr>
          <w:b/>
          <w:szCs w:val="24"/>
        </w:rPr>
        <w:t>lago di Garda</w:t>
      </w:r>
      <w:r w:rsidR="00BC6B7F" w:rsidRPr="00EC27D3">
        <w:rPr>
          <w:szCs w:val="24"/>
        </w:rPr>
        <w:t xml:space="preserve"> non ha bisogno di presentazioni: </w:t>
      </w:r>
      <w:r w:rsidR="00BA5C9B">
        <w:rPr>
          <w:szCs w:val="24"/>
        </w:rPr>
        <w:t>uno spettacolo</w:t>
      </w:r>
      <w:r w:rsidR="00BC6B7F" w:rsidRPr="00EC27D3">
        <w:rPr>
          <w:szCs w:val="24"/>
        </w:rPr>
        <w:t xml:space="preserve"> da ammirare, insieme alla tipica vegetazione mediterranea, dalle sponde e dall'alto delle montagne che </w:t>
      </w:r>
      <w:r w:rsidR="009575C7">
        <w:rPr>
          <w:szCs w:val="24"/>
        </w:rPr>
        <w:t xml:space="preserve">lo </w:t>
      </w:r>
      <w:r w:rsidR="00BC6B7F" w:rsidRPr="00EC27D3">
        <w:rPr>
          <w:szCs w:val="24"/>
        </w:rPr>
        <w:t>circondano</w:t>
      </w:r>
      <w:r w:rsidR="009575C7">
        <w:rPr>
          <w:szCs w:val="24"/>
        </w:rPr>
        <w:t xml:space="preserve">. </w:t>
      </w:r>
      <w:r w:rsidR="00BC6B7F" w:rsidRPr="00EC27D3">
        <w:rPr>
          <w:szCs w:val="24"/>
        </w:rPr>
        <w:t>Ma ancor</w:t>
      </w:r>
      <w:r w:rsidR="00BA5C9B">
        <w:rPr>
          <w:szCs w:val="24"/>
        </w:rPr>
        <w:t xml:space="preserve"> </w:t>
      </w:r>
      <w:r w:rsidR="00BC6B7F" w:rsidRPr="00EC27D3">
        <w:rPr>
          <w:szCs w:val="24"/>
        </w:rPr>
        <w:t xml:space="preserve">più </w:t>
      </w:r>
      <w:r w:rsidR="00BA5C9B">
        <w:rPr>
          <w:szCs w:val="24"/>
        </w:rPr>
        <w:t xml:space="preserve">bello </w:t>
      </w:r>
      <w:r w:rsidR="00BC6B7F" w:rsidRPr="00EC27D3">
        <w:rPr>
          <w:szCs w:val="24"/>
        </w:rPr>
        <w:t xml:space="preserve">viverlo a bordo di una tavola da windsurf o di una deriva spinte dalle raffiche </w:t>
      </w:r>
      <w:r w:rsidR="00BA5C9B">
        <w:rPr>
          <w:szCs w:val="24"/>
        </w:rPr>
        <w:t xml:space="preserve">di </w:t>
      </w:r>
      <w:r w:rsidR="00BC6B7F" w:rsidRPr="00EC27D3">
        <w:rPr>
          <w:szCs w:val="24"/>
        </w:rPr>
        <w:t>Ora o</w:t>
      </w:r>
      <w:r w:rsidR="00BA5C9B">
        <w:rPr>
          <w:szCs w:val="24"/>
        </w:rPr>
        <w:t xml:space="preserve"> </w:t>
      </w:r>
      <w:proofErr w:type="spellStart"/>
      <w:r w:rsidR="00BC6B7F" w:rsidRPr="00EC27D3">
        <w:rPr>
          <w:szCs w:val="24"/>
        </w:rPr>
        <w:t>Pelèr</w:t>
      </w:r>
      <w:proofErr w:type="spellEnd"/>
      <w:r w:rsidR="00BC6B7F" w:rsidRPr="00EC27D3">
        <w:rPr>
          <w:szCs w:val="24"/>
        </w:rPr>
        <w:t xml:space="preserve">, i venti gardesani che appassionati da tutto il mondo conoscono bene. </w:t>
      </w:r>
      <w:r w:rsidR="00BA5C9B">
        <w:rPr>
          <w:szCs w:val="24"/>
        </w:rPr>
        <w:t xml:space="preserve">Sulla sponda trentina non mancano </w:t>
      </w:r>
      <w:r w:rsidR="00BA5C9B" w:rsidRPr="00B1531B">
        <w:rPr>
          <w:szCs w:val="24"/>
        </w:rPr>
        <w:t>s</w:t>
      </w:r>
      <w:r w:rsidR="00BC6B7F" w:rsidRPr="00B1531B">
        <w:rPr>
          <w:szCs w:val="24"/>
        </w:rPr>
        <w:t>cuole di vela</w:t>
      </w:r>
      <w:r w:rsidR="00BA5C9B">
        <w:rPr>
          <w:b/>
          <w:szCs w:val="24"/>
        </w:rPr>
        <w:t>,</w:t>
      </w:r>
      <w:r w:rsidR="00C5756D">
        <w:rPr>
          <w:b/>
          <w:szCs w:val="24"/>
        </w:rPr>
        <w:t xml:space="preserve"> </w:t>
      </w:r>
      <w:r w:rsidR="00BC6B7F" w:rsidRPr="00B1531B">
        <w:rPr>
          <w:szCs w:val="24"/>
        </w:rPr>
        <w:t>windsurf</w:t>
      </w:r>
      <w:r w:rsidR="00BA5C9B">
        <w:rPr>
          <w:b/>
          <w:szCs w:val="24"/>
        </w:rPr>
        <w:t xml:space="preserve"> </w:t>
      </w:r>
      <w:r w:rsidR="00BA5C9B" w:rsidRPr="00B1531B">
        <w:rPr>
          <w:szCs w:val="24"/>
        </w:rPr>
        <w:t>e</w:t>
      </w:r>
      <w:r w:rsidR="00C5756D" w:rsidRPr="00B1531B">
        <w:rPr>
          <w:szCs w:val="24"/>
        </w:rPr>
        <w:t xml:space="preserve"> </w:t>
      </w:r>
      <w:proofErr w:type="spellStart"/>
      <w:r w:rsidR="00BA5C9B" w:rsidRPr="00B1531B">
        <w:rPr>
          <w:szCs w:val="24"/>
        </w:rPr>
        <w:t>kite</w:t>
      </w:r>
      <w:proofErr w:type="spellEnd"/>
      <w:r w:rsidR="00BA5C9B" w:rsidRPr="00B1531B">
        <w:rPr>
          <w:szCs w:val="24"/>
        </w:rPr>
        <w:t>-surf</w:t>
      </w:r>
      <w:r w:rsidR="00BA5C9B">
        <w:rPr>
          <w:b/>
          <w:szCs w:val="24"/>
        </w:rPr>
        <w:t>,</w:t>
      </w:r>
      <w:r w:rsidR="00BC6B7F" w:rsidRPr="00EC27D3">
        <w:rPr>
          <w:szCs w:val="24"/>
        </w:rPr>
        <w:t xml:space="preserve"> così come i noleggi per scendere in </w:t>
      </w:r>
      <w:r w:rsidR="00B1531B">
        <w:rPr>
          <w:szCs w:val="24"/>
        </w:rPr>
        <w:t xml:space="preserve">acqua attrezzati di tutto punto; </w:t>
      </w:r>
      <w:r w:rsidR="00B1531B" w:rsidRPr="007E0155">
        <w:rPr>
          <w:bCs/>
          <w:color w:val="00000A"/>
        </w:rPr>
        <w:t>Riva del Garda</w:t>
      </w:r>
      <w:r w:rsidR="00B1531B" w:rsidRPr="007E0155">
        <w:rPr>
          <w:color w:val="00000A"/>
        </w:rPr>
        <w:t xml:space="preserve">, ma soprattutto </w:t>
      </w:r>
      <w:r w:rsidR="00B1531B" w:rsidRPr="007E0155">
        <w:rPr>
          <w:bCs/>
          <w:color w:val="00000A"/>
        </w:rPr>
        <w:t xml:space="preserve">Torbole sul Garda </w:t>
      </w:r>
      <w:r w:rsidR="00B1531B" w:rsidRPr="007E0155">
        <w:rPr>
          <w:color w:val="00000A"/>
        </w:rPr>
        <w:t xml:space="preserve">sono tra le località più famose per </w:t>
      </w:r>
      <w:r w:rsidR="00B1531B" w:rsidRPr="007E0155">
        <w:rPr>
          <w:bCs/>
          <w:color w:val="00000A"/>
        </w:rPr>
        <w:t>"scendere il vento"</w:t>
      </w:r>
      <w:r w:rsidR="00B1531B" w:rsidRPr="007E0155">
        <w:rPr>
          <w:color w:val="00000A"/>
        </w:rPr>
        <w:t xml:space="preserve"> anche grazie alla qualità dei servizi offerti</w:t>
      </w:r>
      <w:r w:rsidR="00B1531B">
        <w:rPr>
          <w:color w:val="00000A"/>
        </w:rPr>
        <w:t>, per principiante ed esperti e per</w:t>
      </w:r>
      <w:r w:rsidR="00B1531B" w:rsidRPr="007E0155">
        <w:rPr>
          <w:color w:val="00000A"/>
        </w:rPr>
        <w:t xml:space="preserve"> divertirsi in tutta sicurezza. Questi luoghi ospitano da anni </w:t>
      </w:r>
      <w:r w:rsidR="00B1531B" w:rsidRPr="007E0155">
        <w:rPr>
          <w:bCs/>
          <w:color w:val="00000A"/>
        </w:rPr>
        <w:t>grandi eventi internazionali</w:t>
      </w:r>
      <w:r w:rsidR="00B1531B" w:rsidRPr="007E0155">
        <w:rPr>
          <w:color w:val="00000A"/>
        </w:rPr>
        <w:t xml:space="preserve"> che attirano surfisti da ogni parte d’Europa</w:t>
      </w:r>
      <w:r w:rsidR="00B1531B">
        <w:rPr>
          <w:color w:val="00000A"/>
        </w:rPr>
        <w:t>, per cimentarsi in questo specchio blu affacciato tra pareti di roccia e uliveti</w:t>
      </w:r>
      <w:r w:rsidR="00B1531B">
        <w:t>.</w:t>
      </w:r>
    </w:p>
    <w:p w:rsidR="007E6532" w:rsidRDefault="007E6532" w:rsidP="00BC6B7F">
      <w:pPr>
        <w:jc w:val="both"/>
        <w:rPr>
          <w:szCs w:val="24"/>
        </w:rPr>
      </w:pPr>
    </w:p>
    <w:p w:rsidR="00551CA9" w:rsidRPr="0077109C" w:rsidRDefault="005436C6" w:rsidP="0077109C">
      <w:pPr>
        <w:jc w:val="both"/>
        <w:rPr>
          <w:b/>
          <w:color w:val="00000A"/>
        </w:rPr>
      </w:pPr>
      <w:r>
        <w:rPr>
          <w:b/>
          <w:color w:val="00000A"/>
        </w:rPr>
        <w:t>A</w:t>
      </w:r>
      <w:r w:rsidRPr="0077109C">
        <w:rPr>
          <w:b/>
          <w:color w:val="00000A"/>
        </w:rPr>
        <w:t>ll'aria aperta per tutta la famiglia</w:t>
      </w:r>
    </w:p>
    <w:p w:rsidR="00551CA9" w:rsidRPr="0077109C" w:rsidRDefault="00551CA9" w:rsidP="0077109C">
      <w:pPr>
        <w:jc w:val="both"/>
        <w:rPr>
          <w:color w:val="00000A"/>
        </w:rPr>
      </w:pPr>
      <w:r w:rsidRPr="0077109C">
        <w:rPr>
          <w:color w:val="00000A"/>
        </w:rPr>
        <w:t xml:space="preserve">Acque limpide, clima mite, prati </w:t>
      </w:r>
      <w:r w:rsidR="0077109C" w:rsidRPr="0077109C">
        <w:rPr>
          <w:color w:val="00000A"/>
        </w:rPr>
        <w:t xml:space="preserve">sconfinati </w:t>
      </w:r>
      <w:r w:rsidRPr="0077109C">
        <w:rPr>
          <w:color w:val="00000A"/>
        </w:rPr>
        <w:t xml:space="preserve">e spettacolari montagne a fare da sfondo: i </w:t>
      </w:r>
      <w:r w:rsidRPr="0077109C">
        <w:rPr>
          <w:b/>
          <w:bCs/>
          <w:color w:val="00000A"/>
        </w:rPr>
        <w:t>laghi del Trentino</w:t>
      </w:r>
      <w:r w:rsidRPr="0077109C">
        <w:rPr>
          <w:color w:val="00000A"/>
        </w:rPr>
        <w:t xml:space="preserve"> regalano mille occasioni per un </w:t>
      </w:r>
      <w:r w:rsidRPr="0077109C">
        <w:rPr>
          <w:b/>
          <w:bCs/>
          <w:color w:val="00000A"/>
        </w:rPr>
        <w:t xml:space="preserve">break </w:t>
      </w:r>
      <w:r w:rsidR="0077109C">
        <w:rPr>
          <w:b/>
          <w:bCs/>
          <w:color w:val="00000A"/>
        </w:rPr>
        <w:t xml:space="preserve">a misura di famiglia </w:t>
      </w:r>
      <w:r w:rsidR="0077109C" w:rsidRPr="0077109C">
        <w:rPr>
          <w:bCs/>
          <w:color w:val="00000A"/>
        </w:rPr>
        <w:t>e</w:t>
      </w:r>
      <w:r w:rsidR="0077109C">
        <w:rPr>
          <w:b/>
          <w:bCs/>
          <w:color w:val="00000A"/>
        </w:rPr>
        <w:t xml:space="preserve"> </w:t>
      </w:r>
      <w:r w:rsidRPr="0077109C">
        <w:rPr>
          <w:color w:val="00000A"/>
        </w:rPr>
        <w:t>git</w:t>
      </w:r>
      <w:r w:rsidR="0077109C">
        <w:rPr>
          <w:color w:val="00000A"/>
        </w:rPr>
        <w:t>e</w:t>
      </w:r>
      <w:r w:rsidRPr="0077109C">
        <w:rPr>
          <w:color w:val="00000A"/>
        </w:rPr>
        <w:t xml:space="preserve"> da fare con i bimbi, lì dove l’acqua che scende dalle montagne si trasforma in energia. </w:t>
      </w:r>
    </w:p>
    <w:p w:rsidR="0048622E" w:rsidRDefault="0048622E" w:rsidP="00B1531B">
      <w:pPr>
        <w:jc w:val="both"/>
        <w:rPr>
          <w:color w:val="00000A"/>
        </w:rPr>
      </w:pPr>
      <w:r>
        <w:t xml:space="preserve">Proclamato “lago più bello d’Italia”, il lago di </w:t>
      </w:r>
      <w:r w:rsidRPr="002C4533">
        <w:rPr>
          <w:b/>
          <w:bCs/>
        </w:rPr>
        <w:t>Molveno</w:t>
      </w:r>
      <w:r>
        <w:t xml:space="preserve">, nelle cui acque si specchiano le guglie delle Dolomiti di Brenta, è considerato anche un esempio di gestione virtuosa del territorio, con livelli altissimi quanto alla qualità dell’acqua, delle spiagge e dei servizi. </w:t>
      </w:r>
      <w:r>
        <w:rPr>
          <w:color w:val="00000A"/>
        </w:rPr>
        <w:t>In autunno</w:t>
      </w:r>
      <w:r w:rsidR="00551CA9">
        <w:rPr>
          <w:color w:val="00000A"/>
        </w:rPr>
        <w:t>,</w:t>
      </w:r>
      <w:r>
        <w:rPr>
          <w:color w:val="00000A"/>
        </w:rPr>
        <w:t xml:space="preserve"> inoltre,</w:t>
      </w:r>
      <w:r w:rsidR="00551CA9">
        <w:rPr>
          <w:color w:val="00000A"/>
        </w:rPr>
        <w:t xml:space="preserve"> può essere la meta per gli amanti dei giri di famiglia in </w:t>
      </w:r>
      <w:proofErr w:type="spellStart"/>
      <w:r w:rsidR="00551CA9">
        <w:rPr>
          <w:color w:val="00000A"/>
        </w:rPr>
        <w:t>mtb</w:t>
      </w:r>
      <w:proofErr w:type="spellEnd"/>
      <w:r w:rsidR="00551CA9">
        <w:rPr>
          <w:color w:val="00000A"/>
        </w:rPr>
        <w:t xml:space="preserve">, </w:t>
      </w:r>
      <w:r w:rsidR="007E0155">
        <w:rPr>
          <w:color w:val="00000A"/>
        </w:rPr>
        <w:t xml:space="preserve">già che tenendo il lago come campo base è possibile da lì partire lungo vari itinerari di esplorazione dell’altopiano della Paganella in sella alla mountain bike, dirigendosi senza alcuna fatica, per esempio, al </w:t>
      </w:r>
      <w:r w:rsidR="007E0155" w:rsidRPr="00B1531B">
        <w:rPr>
          <w:b/>
          <w:color w:val="00000A"/>
        </w:rPr>
        <w:t xml:space="preserve">lago di </w:t>
      </w:r>
      <w:proofErr w:type="spellStart"/>
      <w:r w:rsidR="007E0155" w:rsidRPr="00B1531B">
        <w:rPr>
          <w:b/>
          <w:color w:val="00000A"/>
        </w:rPr>
        <w:t>Nembia</w:t>
      </w:r>
      <w:proofErr w:type="spellEnd"/>
      <w:r w:rsidR="007E0155">
        <w:rPr>
          <w:color w:val="00000A"/>
        </w:rPr>
        <w:t>, magari per una pausa gourmet alla baita “Fortini di Napoleone”, ma anche per le famiglie con i bimbi più pigri limitan</w:t>
      </w:r>
      <w:r>
        <w:rPr>
          <w:color w:val="00000A"/>
        </w:rPr>
        <w:t>dosi al classico giro del lago.</w:t>
      </w:r>
    </w:p>
    <w:p w:rsidR="00B1531B" w:rsidRDefault="007E0155" w:rsidP="00B1531B">
      <w:pPr>
        <w:jc w:val="both"/>
        <w:rPr>
          <w:rFonts w:cstheme="minorHAnsi"/>
          <w:szCs w:val="24"/>
          <w:shd w:val="clear" w:color="auto" w:fill="FFFFFF"/>
        </w:rPr>
      </w:pPr>
      <w:r>
        <w:rPr>
          <w:color w:val="00000A"/>
        </w:rPr>
        <w:t xml:space="preserve">Il </w:t>
      </w:r>
      <w:r w:rsidRPr="00B1531B">
        <w:rPr>
          <w:b/>
          <w:color w:val="00000A"/>
        </w:rPr>
        <w:t>lago di Ledro</w:t>
      </w:r>
      <w:r>
        <w:rPr>
          <w:color w:val="00000A"/>
        </w:rPr>
        <w:t xml:space="preserve"> con le sue spiaggette nascoste </w:t>
      </w:r>
      <w:r w:rsidR="00D6234D">
        <w:rPr>
          <w:color w:val="00000A"/>
        </w:rPr>
        <w:t xml:space="preserve">va </w:t>
      </w:r>
      <w:r>
        <w:rPr>
          <w:color w:val="00000A"/>
        </w:rPr>
        <w:t xml:space="preserve">scoperto pagaiando a bordo di una canoa, esperienza accattivante ed avventurosa per i più piccoli, specie al mattino prima che si alzino le brezze del pomeriggio, scivolando senza fatica sull’acqua del lago letteralmente immota. Per le famiglie golose e pigre c’è il </w:t>
      </w:r>
      <w:r w:rsidRPr="00B1531B">
        <w:rPr>
          <w:b/>
          <w:color w:val="00000A"/>
        </w:rPr>
        <w:t xml:space="preserve">lago di </w:t>
      </w:r>
      <w:proofErr w:type="spellStart"/>
      <w:r w:rsidRPr="00B1531B">
        <w:rPr>
          <w:b/>
          <w:color w:val="00000A"/>
        </w:rPr>
        <w:t>Serraia</w:t>
      </w:r>
      <w:proofErr w:type="spellEnd"/>
      <w:r>
        <w:rPr>
          <w:color w:val="00000A"/>
        </w:rPr>
        <w:t xml:space="preserve"> sull’altipiano di Pinè: basta una coperta sul prato a pochi passi dall’acqua per trascorrere uno spensierato momento pic-nic, oppure tuffarsi in uno dei deliziosi dessert proposti dall’</w:t>
      </w:r>
      <w:proofErr w:type="spellStart"/>
      <w:r>
        <w:rPr>
          <w:color w:val="00000A"/>
        </w:rPr>
        <w:t>Agrigelateria</w:t>
      </w:r>
      <w:proofErr w:type="spellEnd"/>
      <w:r>
        <w:rPr>
          <w:color w:val="00000A"/>
        </w:rPr>
        <w:t>, che propone il meglio dei piccoli frutti dell’altipiano, fragole lamponi ribes e mirtilli a km 0, selezionati con cura e trasformati in deliziosi gelati.</w:t>
      </w:r>
      <w:r w:rsidR="00B1531B" w:rsidRPr="00B1531B">
        <w:rPr>
          <w:rFonts w:cstheme="minorHAnsi"/>
          <w:szCs w:val="24"/>
          <w:shd w:val="clear" w:color="auto" w:fill="FFFFFF"/>
        </w:rPr>
        <w:t xml:space="preserve"> </w:t>
      </w:r>
      <w:r w:rsidR="00B1531B">
        <w:rPr>
          <w:rFonts w:cstheme="minorHAnsi"/>
          <w:szCs w:val="24"/>
          <w:shd w:val="clear" w:color="auto" w:fill="FFFFFF"/>
        </w:rPr>
        <w:t xml:space="preserve">Anche le acque dei </w:t>
      </w:r>
      <w:r w:rsidR="00B1531B" w:rsidRPr="001D3675">
        <w:rPr>
          <w:rFonts w:cstheme="minorHAnsi"/>
          <w:b/>
          <w:szCs w:val="24"/>
          <w:shd w:val="clear" w:color="auto" w:fill="FFFFFF"/>
        </w:rPr>
        <w:t>laghi di Caldonazzo e Levico</w:t>
      </w:r>
      <w:r w:rsidR="00B1531B">
        <w:rPr>
          <w:rFonts w:cstheme="minorHAnsi"/>
          <w:szCs w:val="24"/>
          <w:shd w:val="clear" w:color="auto" w:fill="FFFFFF"/>
        </w:rPr>
        <w:t xml:space="preserve"> in Valsugana si prestano per essere esplorate </w:t>
      </w:r>
      <w:r w:rsidR="00B1531B" w:rsidRPr="00EC27D3">
        <w:rPr>
          <w:rFonts w:cstheme="minorHAnsi"/>
          <w:szCs w:val="24"/>
          <w:shd w:val="clear" w:color="auto" w:fill="FFFFFF"/>
        </w:rPr>
        <w:t xml:space="preserve">a bordo di </w:t>
      </w:r>
      <w:r w:rsidR="00B1531B" w:rsidRPr="00B1531B">
        <w:rPr>
          <w:rFonts w:cstheme="minorHAnsi"/>
          <w:szCs w:val="24"/>
          <w:shd w:val="clear" w:color="auto" w:fill="FFFFFF"/>
        </w:rPr>
        <w:t>una canoa</w:t>
      </w:r>
      <w:r w:rsidR="00B1531B" w:rsidRPr="00EC27D3">
        <w:rPr>
          <w:rFonts w:cstheme="minorHAnsi"/>
          <w:szCs w:val="24"/>
          <w:shd w:val="clear" w:color="auto" w:fill="FFFFFF"/>
        </w:rPr>
        <w:t xml:space="preserve"> fende</w:t>
      </w:r>
      <w:r w:rsidR="00B1531B">
        <w:rPr>
          <w:rFonts w:cstheme="minorHAnsi"/>
          <w:szCs w:val="24"/>
          <w:shd w:val="clear" w:color="auto" w:fill="FFFFFF"/>
        </w:rPr>
        <w:t xml:space="preserve">ndo </w:t>
      </w:r>
      <w:r w:rsidR="00B1531B" w:rsidRPr="00EC27D3">
        <w:rPr>
          <w:rFonts w:cstheme="minorHAnsi"/>
          <w:szCs w:val="24"/>
          <w:shd w:val="clear" w:color="auto" w:fill="FFFFFF"/>
        </w:rPr>
        <w:t xml:space="preserve">la superficie a </w:t>
      </w:r>
      <w:r w:rsidR="00B1531B" w:rsidRPr="00EC27D3">
        <w:rPr>
          <w:rFonts w:cstheme="minorHAnsi"/>
          <w:szCs w:val="24"/>
          <w:shd w:val="clear" w:color="auto" w:fill="FFFFFF"/>
        </w:rPr>
        <w:lastRenderedPageBreak/>
        <w:t>colpi di pagaia</w:t>
      </w:r>
      <w:r w:rsidR="00B1531B">
        <w:rPr>
          <w:rFonts w:cstheme="minorHAnsi"/>
          <w:szCs w:val="24"/>
          <w:shd w:val="clear" w:color="auto" w:fill="FFFFFF"/>
        </w:rPr>
        <w:t xml:space="preserve"> alla ricerca di approdi più </w:t>
      </w:r>
      <w:r w:rsidR="00B1531B" w:rsidRPr="00EC27D3">
        <w:rPr>
          <w:rFonts w:cstheme="minorHAnsi"/>
          <w:szCs w:val="24"/>
          <w:shd w:val="clear" w:color="auto" w:fill="FFFFFF"/>
        </w:rPr>
        <w:t>nascost</w:t>
      </w:r>
      <w:r w:rsidR="00B1531B">
        <w:rPr>
          <w:rFonts w:cstheme="minorHAnsi"/>
          <w:szCs w:val="24"/>
          <w:shd w:val="clear" w:color="auto" w:fill="FFFFFF"/>
        </w:rPr>
        <w:t>i</w:t>
      </w:r>
      <w:r w:rsidR="00B1531B" w:rsidRPr="00EC27D3">
        <w:rPr>
          <w:rFonts w:cstheme="minorHAnsi"/>
          <w:szCs w:val="24"/>
          <w:shd w:val="clear" w:color="auto" w:fill="FFFFFF"/>
        </w:rPr>
        <w:t xml:space="preserve"> altrimenti inaccessibil</w:t>
      </w:r>
      <w:r w:rsidR="00B1531B">
        <w:rPr>
          <w:rFonts w:cstheme="minorHAnsi"/>
          <w:szCs w:val="24"/>
          <w:shd w:val="clear" w:color="auto" w:fill="FFFFFF"/>
        </w:rPr>
        <w:t>i</w:t>
      </w:r>
      <w:r w:rsidR="00B1531B" w:rsidRPr="00EC27D3">
        <w:rPr>
          <w:rFonts w:cstheme="minorHAnsi"/>
          <w:szCs w:val="24"/>
          <w:shd w:val="clear" w:color="auto" w:fill="FFFFFF"/>
        </w:rPr>
        <w:t xml:space="preserve"> da dove ammirare il paesaggio o la fauna che popola le rive.</w:t>
      </w:r>
      <w:r w:rsidR="00B1531B">
        <w:rPr>
          <w:rFonts w:cstheme="minorHAnsi"/>
          <w:szCs w:val="24"/>
          <w:shd w:val="clear" w:color="auto" w:fill="FFFFFF"/>
        </w:rPr>
        <w:t xml:space="preserve"> </w:t>
      </w:r>
    </w:p>
    <w:p w:rsidR="005436C6" w:rsidRDefault="005436C6" w:rsidP="005436C6">
      <w:pPr>
        <w:jc w:val="both"/>
        <w:rPr>
          <w:rStyle w:val="Enfasigrassetto"/>
          <w:b w:val="0"/>
          <w:i/>
        </w:rPr>
      </w:pPr>
      <w:r>
        <w:t xml:space="preserve">Un diamante turchese incastonato nel verde dei boschi: il </w:t>
      </w:r>
      <w:r>
        <w:rPr>
          <w:b/>
        </w:rPr>
        <w:t>lago di Tenno</w:t>
      </w:r>
      <w:r>
        <w:t xml:space="preserve"> è un piacere per gli occhi e l’occasione per esplorare i dintorni, tra storia e gastronomia. Meta ideale per un pic-nic all’aria aperta sulle rive, il lago custodisce anche un particolare biotopo su una piccola isola e, per brevi periodi, quando il livello dell’acqua si abbassa, ne emerge anche una seconda, chiamata “Isola dell’86”, poiché è in quell’anno che è stata avvistata per la prima volta. Siamo a 570 metri sul livello del mare ma specialmente prossimi al borgo medievale di </w:t>
      </w:r>
      <w:r w:rsidRPr="00D35E66">
        <w:t>Canale di Tenno</w:t>
      </w:r>
      <w:r>
        <w:t xml:space="preserve">, uno dei borghi più belli d’Italia. </w:t>
      </w:r>
    </w:p>
    <w:p w:rsidR="005436C6" w:rsidRPr="00F752EA" w:rsidRDefault="005436C6" w:rsidP="00B1531B">
      <w:pPr>
        <w:jc w:val="both"/>
        <w:rPr>
          <w:rFonts w:cstheme="minorHAnsi"/>
          <w:b/>
          <w:szCs w:val="24"/>
          <w:shd w:val="clear" w:color="auto" w:fill="FFFFFF"/>
        </w:rPr>
      </w:pPr>
    </w:p>
    <w:p w:rsidR="005A207A" w:rsidRDefault="005436C6" w:rsidP="004854CC">
      <w:pPr>
        <w:jc w:val="both"/>
        <w:rPr>
          <w:rFonts w:cs="Arial"/>
          <w:b/>
        </w:rPr>
      </w:pPr>
      <w:r>
        <w:rPr>
          <w:rFonts w:cs="Arial"/>
          <w:b/>
        </w:rPr>
        <w:t>Pesca autunnale</w:t>
      </w:r>
    </w:p>
    <w:p w:rsidR="00462CF7" w:rsidRDefault="00D6234D" w:rsidP="00D35E66">
      <w:pPr>
        <w:jc w:val="both"/>
        <w:rPr>
          <w:rFonts w:cs="Arial"/>
        </w:rPr>
      </w:pPr>
      <w:r>
        <w:rPr>
          <w:rFonts w:cs="Arial"/>
        </w:rPr>
        <w:t xml:space="preserve">Ultime opportunità in autunno per pescare </w:t>
      </w:r>
      <w:r w:rsidR="002E611F">
        <w:rPr>
          <w:rFonts w:cs="Arial"/>
        </w:rPr>
        <w:t>sui fiumi, laghi e torrenti</w:t>
      </w:r>
      <w:r w:rsidRPr="00D6234D">
        <w:rPr>
          <w:rFonts w:cs="Arial"/>
        </w:rPr>
        <w:t xml:space="preserve"> </w:t>
      </w:r>
      <w:r>
        <w:rPr>
          <w:rFonts w:cs="Arial"/>
        </w:rPr>
        <w:t>del Trentino</w:t>
      </w:r>
      <w:r w:rsidR="00D35E66">
        <w:rPr>
          <w:rFonts w:cs="Arial"/>
        </w:rPr>
        <w:t>.</w:t>
      </w:r>
      <w:r w:rsidR="002E611F" w:rsidRPr="000F4C7A">
        <w:rPr>
          <w:rFonts w:cs="Arial"/>
        </w:rPr>
        <w:t xml:space="preserve"> </w:t>
      </w:r>
      <w:r w:rsidR="002E611F">
        <w:rPr>
          <w:rFonts w:cs="Arial"/>
        </w:rPr>
        <w:t>A disposizione vi sono</w:t>
      </w:r>
      <w:r w:rsidR="002E611F" w:rsidRPr="000F4C7A">
        <w:rPr>
          <w:rFonts w:cs="Arial"/>
        </w:rPr>
        <w:t xml:space="preserve"> oltre 2000 km di fiumi e torrenti e quasi 300 laghi</w:t>
      </w:r>
      <w:r w:rsidR="00D35E66">
        <w:rPr>
          <w:rFonts w:cs="Arial"/>
        </w:rPr>
        <w:t xml:space="preserve"> e</w:t>
      </w:r>
      <w:r w:rsidR="002E611F">
        <w:rPr>
          <w:rFonts w:cs="Arial"/>
        </w:rPr>
        <w:t xml:space="preserve"> </w:t>
      </w:r>
      <w:r w:rsidR="00D35E66">
        <w:rPr>
          <w:rFonts w:cs="Arial"/>
        </w:rPr>
        <w:t>p</w:t>
      </w:r>
      <w:r w:rsidR="002E611F" w:rsidRPr="000F4C7A">
        <w:rPr>
          <w:rFonts w:cs="Arial"/>
        </w:rPr>
        <w:t>roprio la varietà di ambienti acquatici, fanno d</w:t>
      </w:r>
      <w:r w:rsidR="002E611F">
        <w:rPr>
          <w:rFonts w:cs="Arial"/>
        </w:rPr>
        <w:t xml:space="preserve">i questo territorio </w:t>
      </w:r>
      <w:r w:rsidR="002E611F" w:rsidRPr="000F4C7A">
        <w:rPr>
          <w:rFonts w:cs="Arial"/>
        </w:rPr>
        <w:t xml:space="preserve">una destinazione </w:t>
      </w:r>
      <w:r w:rsidR="002E611F">
        <w:rPr>
          <w:rFonts w:cs="Arial"/>
        </w:rPr>
        <w:t xml:space="preserve">ideale </w:t>
      </w:r>
      <w:r w:rsidR="002E611F" w:rsidRPr="000F4C7A">
        <w:rPr>
          <w:rFonts w:cs="Arial"/>
        </w:rPr>
        <w:t xml:space="preserve">per </w:t>
      </w:r>
      <w:r w:rsidR="002E611F">
        <w:rPr>
          <w:rFonts w:cs="Arial"/>
        </w:rPr>
        <w:t>pescare.</w:t>
      </w:r>
    </w:p>
    <w:p w:rsidR="00462CF7" w:rsidRDefault="00D35E66" w:rsidP="00D35E66">
      <w:pPr>
        <w:jc w:val="both"/>
        <w:rPr>
          <w:rFonts w:cs="Arial"/>
        </w:rPr>
      </w:pPr>
      <w:r>
        <w:rPr>
          <w:rFonts w:cs="Arial"/>
        </w:rPr>
        <w:t xml:space="preserve">In quasi tutto il Trentino la stagione di pesca termina il </w:t>
      </w:r>
      <w:r>
        <w:rPr>
          <w:rFonts w:cs="Arial"/>
          <w:b/>
          <w:bCs/>
        </w:rPr>
        <w:t>30 settembre</w:t>
      </w:r>
      <w:r>
        <w:rPr>
          <w:rFonts w:cs="Arial"/>
        </w:rPr>
        <w:t xml:space="preserve">, ma in diverse zone il periodo si prolunga anche oltre, fino a tutto ottobre e novembre. </w:t>
      </w:r>
      <w:r>
        <w:rPr>
          <w:rFonts w:cs="Arial"/>
          <w:b/>
          <w:bCs/>
        </w:rPr>
        <w:t>Fino al 31 ottobre</w:t>
      </w:r>
      <w:r>
        <w:rPr>
          <w:rFonts w:cs="Arial"/>
        </w:rPr>
        <w:t xml:space="preserve"> si può lanciare la lenza sul corso della </w:t>
      </w:r>
      <w:proofErr w:type="spellStart"/>
      <w:r>
        <w:rPr>
          <w:rFonts w:cs="Arial"/>
          <w:b/>
        </w:rPr>
        <w:t>Sarca</w:t>
      </w:r>
      <w:proofErr w:type="spellEnd"/>
      <w:r>
        <w:rPr>
          <w:rFonts w:cs="Arial"/>
        </w:rPr>
        <w:t xml:space="preserve"> e del </w:t>
      </w:r>
      <w:r>
        <w:rPr>
          <w:rFonts w:cs="Arial"/>
          <w:b/>
        </w:rPr>
        <w:t>Chiese</w:t>
      </w:r>
      <w:r>
        <w:rPr>
          <w:rFonts w:cs="Arial"/>
        </w:rPr>
        <w:t xml:space="preserve"> con esche artificiali (mosca e spinning) e tecnica no </w:t>
      </w:r>
      <w:proofErr w:type="spellStart"/>
      <w:r>
        <w:rPr>
          <w:rFonts w:cs="Arial"/>
        </w:rPr>
        <w:t>kill</w:t>
      </w:r>
      <w:proofErr w:type="spellEnd"/>
      <w:r>
        <w:rPr>
          <w:rFonts w:cs="Arial"/>
        </w:rPr>
        <w:t xml:space="preserve">. Si può pescare inoltre nei </w:t>
      </w:r>
      <w:r>
        <w:rPr>
          <w:rFonts w:cs="Arial"/>
          <w:b/>
        </w:rPr>
        <w:t>laghi di Toblino</w:t>
      </w:r>
      <w:r>
        <w:rPr>
          <w:rFonts w:cs="Arial"/>
        </w:rPr>
        <w:t xml:space="preserve"> e di </w:t>
      </w:r>
      <w:r>
        <w:rPr>
          <w:rFonts w:cs="Arial"/>
          <w:b/>
        </w:rPr>
        <w:t>Cavedine</w:t>
      </w:r>
      <w:r w:rsidRPr="00D35E66">
        <w:rPr>
          <w:rFonts w:cs="Arial"/>
        </w:rPr>
        <w:t>, nonché</w:t>
      </w:r>
      <w:r>
        <w:rPr>
          <w:rFonts w:cs="Arial"/>
        </w:rPr>
        <w:t xml:space="preserve"> a due passi dalla città di Trento nel torrente </w:t>
      </w:r>
      <w:proofErr w:type="spellStart"/>
      <w:r>
        <w:rPr>
          <w:rFonts w:cs="Arial"/>
          <w:b/>
          <w:bCs/>
        </w:rPr>
        <w:t>Avisio</w:t>
      </w:r>
      <w:proofErr w:type="spellEnd"/>
      <w:r>
        <w:rPr>
          <w:rFonts w:cs="Arial"/>
        </w:rPr>
        <w:t xml:space="preserve">, e a Mezzocorona, nel torrente </w:t>
      </w:r>
      <w:r>
        <w:rPr>
          <w:rFonts w:cs="Arial"/>
          <w:b/>
        </w:rPr>
        <w:t>Noce</w:t>
      </w:r>
      <w:r>
        <w:rPr>
          <w:rFonts w:cs="Arial"/>
        </w:rPr>
        <w:t>,</w:t>
      </w:r>
      <w:r w:rsidR="00462CF7">
        <w:rPr>
          <w:rFonts w:cs="Arial"/>
        </w:rPr>
        <w:t xml:space="preserve"> tutti</w:t>
      </w:r>
      <w:r>
        <w:rPr>
          <w:rFonts w:cs="Arial"/>
        </w:rPr>
        <w:t xml:space="preserve"> ottimi spot per la pesca alla trota. </w:t>
      </w:r>
      <w:r w:rsidR="002E611F">
        <w:rPr>
          <w:rFonts w:cs="Arial"/>
        </w:rPr>
        <w:t>Basta indossare gli appositi “</w:t>
      </w:r>
      <w:proofErr w:type="spellStart"/>
      <w:r w:rsidR="002E611F">
        <w:rPr>
          <w:rFonts w:cs="Arial"/>
        </w:rPr>
        <w:t>waders</w:t>
      </w:r>
      <w:proofErr w:type="spellEnd"/>
      <w:r w:rsidR="002E611F">
        <w:rPr>
          <w:rFonts w:cs="Arial"/>
        </w:rPr>
        <w:t>”, per muoversi liberamente nel corso d’acqua senza bagnarsi, e lanciare l’esca verso i punti dove più facilmente può stazionare il pesce, nelle acque più calme o sotto i massi affioranti</w:t>
      </w:r>
      <w:r>
        <w:rPr>
          <w:rFonts w:cs="Arial"/>
        </w:rPr>
        <w:t xml:space="preserve">. </w:t>
      </w:r>
    </w:p>
    <w:p w:rsidR="00D35E66" w:rsidRDefault="00D35E66" w:rsidP="002E611F">
      <w:pPr>
        <w:jc w:val="both"/>
        <w:rPr>
          <w:rFonts w:cs="Arial"/>
        </w:rPr>
      </w:pPr>
      <w:r>
        <w:rPr>
          <w:rFonts w:cs="Arial"/>
        </w:rPr>
        <w:t xml:space="preserve">Capitolo a parte merita la pesca al </w:t>
      </w:r>
      <w:r>
        <w:rPr>
          <w:rFonts w:cs="Arial"/>
          <w:b/>
          <w:bCs/>
        </w:rPr>
        <w:t>luccio,</w:t>
      </w:r>
      <w:r>
        <w:rPr>
          <w:rFonts w:cs="Arial"/>
        </w:rPr>
        <w:t xml:space="preserve"> vera e propria sfida per i pescatori</w:t>
      </w:r>
      <w:r w:rsidR="002458FD">
        <w:rPr>
          <w:rFonts w:cs="Arial"/>
        </w:rPr>
        <w:t>, e che nella stagione autunnale</w:t>
      </w:r>
      <w:r w:rsidR="002458FD">
        <w:rPr>
          <w:rFonts w:cs="Arial"/>
        </w:rPr>
        <w:t xml:space="preserve"> </w:t>
      </w:r>
      <w:r w:rsidR="002458FD">
        <w:rPr>
          <w:rFonts w:cs="Arial"/>
        </w:rPr>
        <w:t>offre le occasioni migliori quando a</w:t>
      </w:r>
      <w:r w:rsidR="002458FD">
        <w:rPr>
          <w:rFonts w:cs="Arial"/>
        </w:rPr>
        <w:t xml:space="preserve"> numero di catture</w:t>
      </w:r>
      <w:r>
        <w:rPr>
          <w:rFonts w:cs="Arial"/>
        </w:rPr>
        <w:t>. Per affrontare questi voraci predatori di acqua dolce c’è bisogno di una buona tecnica e un po’ di freddezza, ma l’emozione non ha</w:t>
      </w:r>
      <w:r w:rsidR="002458FD">
        <w:rPr>
          <w:rFonts w:cs="Arial"/>
        </w:rPr>
        <w:t xml:space="preserve"> eguali</w:t>
      </w:r>
      <w:r>
        <w:rPr>
          <w:rFonts w:cs="Arial"/>
        </w:rPr>
        <w:t xml:space="preserve">. In Trentino ci sono laghi molto popolati, ideali per chi pratica la </w:t>
      </w:r>
      <w:r w:rsidR="002458FD">
        <w:rPr>
          <w:rFonts w:cs="Arial"/>
        </w:rPr>
        <w:t xml:space="preserve">tecnica </w:t>
      </w:r>
      <w:r>
        <w:rPr>
          <w:rFonts w:cs="Arial"/>
        </w:rPr>
        <w:t>catch and release. Il</w:t>
      </w:r>
      <w:r>
        <w:rPr>
          <w:rFonts w:cs="Arial"/>
          <w:b/>
          <w:bCs/>
        </w:rPr>
        <w:t xml:space="preserve"> Lago di Roncone</w:t>
      </w:r>
      <w:r>
        <w:rPr>
          <w:rFonts w:cs="Arial"/>
        </w:rPr>
        <w:t xml:space="preserve"> in Valle del Chiese è uno dei laghi prealpini più noti nella zona sud-occidentale del Trentino. Si trova a 810 metri </w:t>
      </w:r>
      <w:proofErr w:type="spellStart"/>
      <w:r>
        <w:rPr>
          <w:rFonts w:cs="Arial"/>
        </w:rPr>
        <w:t>slm</w:t>
      </w:r>
      <w:proofErr w:type="spellEnd"/>
      <w:r>
        <w:rPr>
          <w:rFonts w:cs="Arial"/>
        </w:rPr>
        <w:t>, poco a valle dell’omonimo paese</w:t>
      </w:r>
      <w:r w:rsidR="002458FD">
        <w:rPr>
          <w:rFonts w:cs="Arial"/>
        </w:rPr>
        <w:t>,</w:t>
      </w:r>
      <w:r>
        <w:rPr>
          <w:rFonts w:cs="Arial"/>
        </w:rPr>
        <w:t xml:space="preserve"> è facilmente accessibile anche con l’automobile</w:t>
      </w:r>
      <w:r w:rsidR="002458FD">
        <w:rPr>
          <w:rFonts w:cs="Arial"/>
        </w:rPr>
        <w:t xml:space="preserve"> e</w:t>
      </w:r>
      <w:r>
        <w:rPr>
          <w:rFonts w:cs="Arial"/>
        </w:rPr>
        <w:t xml:space="preserve"> </w:t>
      </w:r>
      <w:r w:rsidR="002458FD">
        <w:rPr>
          <w:rFonts w:cs="Arial"/>
        </w:rPr>
        <w:t>n</w:t>
      </w:r>
      <w:r>
        <w:rPr>
          <w:rFonts w:cs="Arial"/>
        </w:rPr>
        <w:t>egli ultimi anni è diventato un punto di riferimento p</w:t>
      </w:r>
      <w:r w:rsidR="002458FD">
        <w:rPr>
          <w:rFonts w:cs="Arial"/>
        </w:rPr>
        <w:t>er gli amanti della pesca con</w:t>
      </w:r>
      <w:r>
        <w:rPr>
          <w:rFonts w:cs="Arial"/>
        </w:rPr>
        <w:t xml:space="preserve"> </w:t>
      </w:r>
      <w:r w:rsidR="002458FD">
        <w:rPr>
          <w:rFonts w:cs="Arial"/>
        </w:rPr>
        <w:t xml:space="preserve">tecniche </w:t>
      </w:r>
      <w:r>
        <w:rPr>
          <w:rFonts w:cs="Arial"/>
        </w:rPr>
        <w:t xml:space="preserve">a mosca ed a spinning. Il </w:t>
      </w:r>
      <w:r>
        <w:rPr>
          <w:rFonts w:cs="Arial"/>
          <w:b/>
          <w:bCs/>
        </w:rPr>
        <w:t xml:space="preserve">Lago piccolo di Terlago </w:t>
      </w:r>
      <w:r>
        <w:rPr>
          <w:rFonts w:cs="Arial"/>
        </w:rPr>
        <w:t>è un piccolo specchio naturale, a circa venti minuti di auto da Trento, a ridosso del piccolo paese di Terlago. Si tratta di un lago collinare poco profondo, molto frequentato</w:t>
      </w:r>
      <w:bookmarkStart w:id="0" w:name="_GoBack"/>
      <w:bookmarkEnd w:id="0"/>
      <w:r>
        <w:rPr>
          <w:rFonts w:cs="Arial"/>
        </w:rPr>
        <w:t xml:space="preserve"> dai pescatori che qui trovano lucci, persici, carpe, tinche e cavedani. </w:t>
      </w:r>
      <w:r w:rsidR="002458FD">
        <w:rPr>
          <w:rFonts w:cs="Arial"/>
        </w:rPr>
        <w:t>Qui è</w:t>
      </w:r>
      <w:r>
        <w:rPr>
          <w:rFonts w:cs="Arial"/>
        </w:rPr>
        <w:t xml:space="preserve"> consentita la pesca solo con esche artificiali (mosca, spinning e casting). La </w:t>
      </w:r>
      <w:r>
        <w:rPr>
          <w:rFonts w:cs="Arial"/>
          <w:b/>
          <w:bCs/>
        </w:rPr>
        <w:t xml:space="preserve">Fossa di Caldaro </w:t>
      </w:r>
      <w:r>
        <w:rPr>
          <w:rFonts w:cs="Arial"/>
        </w:rPr>
        <w:t>non è un lago, ma un corso d’acqua artificiale nella Piana Rotaliana che collega il lago di Caldaro (in Alto Adige) al fiume Adige. Qui si pesca in uno scenario insolito per il Trentino e anche questo corso d’acqua è un punto di riferimento per i pescatori, per la ricchezza della fauna ittica</w:t>
      </w:r>
      <w:r w:rsidR="002458FD">
        <w:rPr>
          <w:rFonts w:cs="Arial"/>
        </w:rPr>
        <w:t>,</w:t>
      </w:r>
      <w:r>
        <w:rPr>
          <w:rFonts w:cs="Arial"/>
        </w:rPr>
        <w:t xml:space="preserve"> lucci</w:t>
      </w:r>
      <w:r w:rsidR="002458FD">
        <w:rPr>
          <w:rFonts w:cs="Arial"/>
        </w:rPr>
        <w:t xml:space="preserve"> compresi</w:t>
      </w:r>
      <w:r>
        <w:rPr>
          <w:rFonts w:cs="Arial"/>
        </w:rPr>
        <w:t>.</w:t>
      </w:r>
    </w:p>
    <w:p w:rsidR="002E611F" w:rsidRPr="000F4C7A" w:rsidRDefault="002E611F" w:rsidP="002E611F">
      <w:pPr>
        <w:jc w:val="both"/>
        <w:rPr>
          <w:rFonts w:cs="Arial"/>
        </w:rPr>
      </w:pPr>
      <w:r w:rsidRPr="000F4C7A">
        <w:rPr>
          <w:rFonts w:cs="Arial"/>
        </w:rPr>
        <w:t xml:space="preserve">Per </w:t>
      </w:r>
      <w:r>
        <w:rPr>
          <w:rFonts w:cs="Arial"/>
        </w:rPr>
        <w:t>conoscere tutte le opportunità a disposizione degli appassionati il riferimento rimane il portale</w:t>
      </w:r>
      <w:r w:rsidRPr="008010A0">
        <w:rPr>
          <w:rFonts w:cs="Arial"/>
          <w:b/>
        </w:rPr>
        <w:t xml:space="preserve"> </w:t>
      </w:r>
      <w:hyperlink r:id="rId8" w:history="1">
        <w:r w:rsidR="008010A0" w:rsidRPr="008010A0">
          <w:rPr>
            <w:rStyle w:val="Collegamentoipertestuale"/>
            <w:rFonts w:cs="Arial"/>
            <w:b/>
            <w:color w:val="auto"/>
          </w:rPr>
          <w:t>www.trentinofishing.it</w:t>
        </w:r>
      </w:hyperlink>
      <w:r w:rsidR="008010A0" w:rsidRPr="008010A0">
        <w:rPr>
          <w:rFonts w:cs="Arial"/>
        </w:rPr>
        <w:t>.</w:t>
      </w:r>
      <w:r w:rsidRPr="000F4C7A">
        <w:rPr>
          <w:rFonts w:cs="Arial"/>
        </w:rPr>
        <w:t xml:space="preserve"> </w:t>
      </w:r>
    </w:p>
    <w:p w:rsidR="00D447FE" w:rsidRPr="00DC16F1" w:rsidRDefault="00D447FE" w:rsidP="00D447FE">
      <w:pPr>
        <w:jc w:val="both"/>
        <w:rPr>
          <w:rFonts w:cs="Arial"/>
          <w:szCs w:val="24"/>
        </w:rPr>
      </w:pPr>
    </w:p>
    <w:p w:rsidR="00BC6B7F" w:rsidRPr="00DC16F1" w:rsidRDefault="00D447FE" w:rsidP="00D447FE">
      <w:pPr>
        <w:jc w:val="both"/>
        <w:rPr>
          <w:rFonts w:cs="Arial"/>
          <w:szCs w:val="24"/>
        </w:rPr>
      </w:pPr>
      <w:r w:rsidRPr="00DC16F1">
        <w:rPr>
          <w:rFonts w:cs="Arial"/>
          <w:szCs w:val="24"/>
        </w:rPr>
        <w:t>Trento,</w:t>
      </w:r>
      <w:r w:rsidR="00576704" w:rsidRPr="00DC16F1">
        <w:rPr>
          <w:rFonts w:cs="Arial"/>
          <w:szCs w:val="24"/>
        </w:rPr>
        <w:t xml:space="preserve"> </w:t>
      </w:r>
      <w:r w:rsidR="00D6234D">
        <w:rPr>
          <w:rFonts w:cs="Arial"/>
          <w:szCs w:val="24"/>
        </w:rPr>
        <w:t>agosto</w:t>
      </w:r>
      <w:r w:rsidR="001F4358">
        <w:rPr>
          <w:rFonts w:cs="Arial"/>
          <w:szCs w:val="24"/>
        </w:rPr>
        <w:t xml:space="preserve"> </w:t>
      </w:r>
      <w:r w:rsidR="00551CA9">
        <w:rPr>
          <w:rFonts w:cs="Arial"/>
          <w:szCs w:val="24"/>
        </w:rPr>
        <w:t>2020</w:t>
      </w:r>
    </w:p>
    <w:sectPr w:rsidR="00BC6B7F" w:rsidRPr="00DC16F1" w:rsidSect="00A1234D">
      <w:headerReference w:type="default" r:id="rId9"/>
      <w:footerReference w:type="default" r:id="rId10"/>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462F" w:rsidRDefault="0062462F" w:rsidP="009C72FF">
      <w:r>
        <w:separator/>
      </w:r>
    </w:p>
  </w:endnote>
  <w:endnote w:type="continuationSeparator" w:id="0">
    <w:p w:rsidR="0062462F" w:rsidRDefault="0062462F"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ohoGothicPro-Light">
    <w:altName w:val="Calibri"/>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66" w:type="dxa"/>
      <w:jc w:val="center"/>
      <w:tblLook w:val="04A0" w:firstRow="1" w:lastRow="0" w:firstColumn="1" w:lastColumn="0" w:noHBand="0" w:noVBand="1"/>
    </w:tblPr>
    <w:tblGrid>
      <w:gridCol w:w="4934"/>
      <w:gridCol w:w="4932"/>
    </w:tblGrid>
    <w:tr w:rsidR="000F631A" w:rsidRPr="00BC32E2" w:rsidTr="000D62FB">
      <w:trPr>
        <w:jc w:val="center"/>
      </w:trPr>
      <w:tc>
        <w:tcPr>
          <w:tcW w:w="4934" w:type="dxa"/>
          <w:shd w:val="clear" w:color="auto" w:fill="auto"/>
        </w:tcPr>
        <w:p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rsidR="000F631A" w:rsidRPr="00DE417A" w:rsidRDefault="000F631A" w:rsidP="000A692D">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extent cx="163195" cy="135890"/>
                <wp:effectExtent l="0" t="0" r="0" b="0"/>
                <wp:docPr id="32" name="Immagine 3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0D62FB">
            <w:rPr>
              <w:rFonts w:ascii="Arial" w:hAnsi="Arial" w:cs="Arial"/>
              <w:color w:val="000000" w:themeColor="text1"/>
              <w:sz w:val="18"/>
              <w:szCs w:val="18"/>
              <w:lang w:val="en-US" w:eastAsia="it-IT"/>
            </w:rPr>
            <w:t>@</w:t>
          </w:r>
          <w:proofErr w:type="spellStart"/>
          <w:r w:rsidRPr="000D62FB">
            <w:rPr>
              <w:rFonts w:ascii="Arial" w:hAnsi="Arial" w:cs="Arial"/>
              <w:color w:val="000000" w:themeColor="text1"/>
              <w:sz w:val="18"/>
              <w:szCs w:val="18"/>
              <w:lang w:val="en-US" w:eastAsia="it-IT"/>
            </w:rPr>
            <w:t>Press</w:t>
          </w:r>
          <w:r w:rsidRPr="000D62FB">
            <w:rPr>
              <w:rFonts w:ascii="Arial" w:hAnsi="Arial" w:cs="Arial"/>
              <w:color w:val="000000" w:themeColor="text1"/>
              <w:sz w:val="18"/>
              <w:szCs w:val="18"/>
              <w:lang w:val="en-US" w:eastAsia="it-IT"/>
            </w:rPr>
            <w:softHyphen/>
          </w:r>
          <w:r w:rsidRPr="000D62FB">
            <w:rPr>
              <w:rFonts w:ascii="Arial" w:hAnsi="Arial" w:cs="Arial"/>
              <w:color w:val="000000" w:themeColor="text1"/>
              <w:sz w:val="18"/>
              <w:szCs w:val="18"/>
              <w:lang w:val="en-US" w:eastAsia="it-IT"/>
            </w:rPr>
            <w:softHyphen/>
            <w:t>Trentino</w:t>
          </w:r>
          <w:proofErr w:type="spellEnd"/>
        </w:p>
      </w:tc>
      <w:tc>
        <w:tcPr>
          <w:tcW w:w="4932" w:type="dxa"/>
          <w:shd w:val="clear" w:color="auto" w:fill="auto"/>
        </w:tcPr>
        <w:p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rsidR="000F631A" w:rsidRPr="00DE417A" w:rsidRDefault="000F631A" w:rsidP="000A692D">
          <w:pPr>
            <w:pStyle w:val="Pidipagina"/>
            <w:jc w:val="right"/>
            <w:rPr>
              <w:rFonts w:ascii="HelveticaNeueLT Std" w:hAnsi="HelveticaNeueLT Std" w:cs="Arial"/>
              <w:sz w:val="20"/>
              <w:lang w:eastAsia="it-IT"/>
            </w:rPr>
          </w:pPr>
        </w:p>
      </w:tc>
    </w:tr>
  </w:tbl>
  <w:p w:rsidR="000F631A" w:rsidRDefault="00506ED3">
    <w:pPr>
      <w:pStyle w:val="Pidipagina"/>
    </w:pPr>
    <w:r>
      <w:rPr>
        <w:noProof/>
        <w:lang w:eastAsia="it-IT"/>
      </w:rPr>
      <mc:AlternateContent>
        <mc:Choice Requires="wps">
          <w:drawing>
            <wp:anchor distT="4294967295" distB="4294967295" distL="114300" distR="114300" simplePos="0" relativeHeight="251660288" behindDoc="0" locked="0" layoutInCell="1" allowOverlap="1">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47EDACB8"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462F" w:rsidRDefault="0062462F" w:rsidP="009C72FF">
      <w:r>
        <w:separator/>
      </w:r>
    </w:p>
  </w:footnote>
  <w:footnote w:type="continuationSeparator" w:id="0">
    <w:p w:rsidR="0062462F" w:rsidRDefault="0062462F" w:rsidP="009C72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631A" w:rsidRDefault="000F631A">
    <w:pPr>
      <w:pStyle w:val="Intestazione"/>
    </w:pPr>
    <w:r>
      <w:rPr>
        <w:noProof/>
        <w:lang w:eastAsia="it-IT"/>
      </w:rPr>
      <w:drawing>
        <wp:inline distT="0" distB="0" distL="0" distR="0">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1"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2" w15:restartNumberingAfterBreak="0">
    <w:nsid w:val="28492283"/>
    <w:multiLevelType w:val="hybridMultilevel"/>
    <w:tmpl w:val="83F23F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72FF"/>
    <w:rsid w:val="000075EA"/>
    <w:rsid w:val="000253DE"/>
    <w:rsid w:val="00061B3C"/>
    <w:rsid w:val="000708AA"/>
    <w:rsid w:val="00090F9C"/>
    <w:rsid w:val="00092B77"/>
    <w:rsid w:val="000970D5"/>
    <w:rsid w:val="000A692D"/>
    <w:rsid w:val="000A74CA"/>
    <w:rsid w:val="000C4F2A"/>
    <w:rsid w:val="000D27B1"/>
    <w:rsid w:val="000D59D2"/>
    <w:rsid w:val="000D62FB"/>
    <w:rsid w:val="000D6923"/>
    <w:rsid w:val="000D7F55"/>
    <w:rsid w:val="000F2041"/>
    <w:rsid w:val="000F5B39"/>
    <w:rsid w:val="000F631A"/>
    <w:rsid w:val="001205F9"/>
    <w:rsid w:val="0013167C"/>
    <w:rsid w:val="00144F7C"/>
    <w:rsid w:val="00155FD3"/>
    <w:rsid w:val="001669D7"/>
    <w:rsid w:val="00185948"/>
    <w:rsid w:val="001908DC"/>
    <w:rsid w:val="00195412"/>
    <w:rsid w:val="001A5F8A"/>
    <w:rsid w:val="001A7C58"/>
    <w:rsid w:val="001B7EC4"/>
    <w:rsid w:val="001C253C"/>
    <w:rsid w:val="001C543F"/>
    <w:rsid w:val="001C5D85"/>
    <w:rsid w:val="001C6CA0"/>
    <w:rsid w:val="001D3675"/>
    <w:rsid w:val="001F2F71"/>
    <w:rsid w:val="001F4358"/>
    <w:rsid w:val="001F7C2E"/>
    <w:rsid w:val="00201BB9"/>
    <w:rsid w:val="00201FC3"/>
    <w:rsid w:val="00213E5F"/>
    <w:rsid w:val="00214898"/>
    <w:rsid w:val="00217EFF"/>
    <w:rsid w:val="0022549E"/>
    <w:rsid w:val="00242D81"/>
    <w:rsid w:val="002458FD"/>
    <w:rsid w:val="00252C6C"/>
    <w:rsid w:val="0025727E"/>
    <w:rsid w:val="00284A14"/>
    <w:rsid w:val="00287487"/>
    <w:rsid w:val="002933F5"/>
    <w:rsid w:val="002A6806"/>
    <w:rsid w:val="002B2DF2"/>
    <w:rsid w:val="002D09B0"/>
    <w:rsid w:val="002E611F"/>
    <w:rsid w:val="003018AC"/>
    <w:rsid w:val="003366B6"/>
    <w:rsid w:val="00342BBD"/>
    <w:rsid w:val="003476B0"/>
    <w:rsid w:val="003661B4"/>
    <w:rsid w:val="003803AF"/>
    <w:rsid w:val="00381AD6"/>
    <w:rsid w:val="00382BB2"/>
    <w:rsid w:val="003856DF"/>
    <w:rsid w:val="003A3491"/>
    <w:rsid w:val="003C52A3"/>
    <w:rsid w:val="003C6629"/>
    <w:rsid w:val="003D0CB6"/>
    <w:rsid w:val="003D32E3"/>
    <w:rsid w:val="003F3739"/>
    <w:rsid w:val="003F6FC5"/>
    <w:rsid w:val="0041263B"/>
    <w:rsid w:val="00414B4A"/>
    <w:rsid w:val="00421454"/>
    <w:rsid w:val="00422832"/>
    <w:rsid w:val="004348F1"/>
    <w:rsid w:val="0043702B"/>
    <w:rsid w:val="00446DF7"/>
    <w:rsid w:val="00462CF7"/>
    <w:rsid w:val="004809A6"/>
    <w:rsid w:val="004854CC"/>
    <w:rsid w:val="0048622E"/>
    <w:rsid w:val="0049377B"/>
    <w:rsid w:val="00496AB9"/>
    <w:rsid w:val="004A4134"/>
    <w:rsid w:val="004B1401"/>
    <w:rsid w:val="004B3FDD"/>
    <w:rsid w:val="004C3781"/>
    <w:rsid w:val="004E3678"/>
    <w:rsid w:val="004E783A"/>
    <w:rsid w:val="004E7FDE"/>
    <w:rsid w:val="00506ED3"/>
    <w:rsid w:val="00534CE9"/>
    <w:rsid w:val="00540F62"/>
    <w:rsid w:val="005436C6"/>
    <w:rsid w:val="00551CA9"/>
    <w:rsid w:val="00566508"/>
    <w:rsid w:val="00576704"/>
    <w:rsid w:val="00577656"/>
    <w:rsid w:val="00577A8A"/>
    <w:rsid w:val="005848A9"/>
    <w:rsid w:val="005A0D15"/>
    <w:rsid w:val="005A207A"/>
    <w:rsid w:val="005A45E9"/>
    <w:rsid w:val="005B455E"/>
    <w:rsid w:val="005B6F5D"/>
    <w:rsid w:val="005D01A2"/>
    <w:rsid w:val="005D1B20"/>
    <w:rsid w:val="00622E1C"/>
    <w:rsid w:val="0062462F"/>
    <w:rsid w:val="006256D8"/>
    <w:rsid w:val="00626AFB"/>
    <w:rsid w:val="006374B2"/>
    <w:rsid w:val="00641A0C"/>
    <w:rsid w:val="00645103"/>
    <w:rsid w:val="00645411"/>
    <w:rsid w:val="006469B6"/>
    <w:rsid w:val="00663B3C"/>
    <w:rsid w:val="006708C4"/>
    <w:rsid w:val="00692795"/>
    <w:rsid w:val="00695487"/>
    <w:rsid w:val="006B3D66"/>
    <w:rsid w:val="00717251"/>
    <w:rsid w:val="00724E05"/>
    <w:rsid w:val="007312A0"/>
    <w:rsid w:val="0074772B"/>
    <w:rsid w:val="00754969"/>
    <w:rsid w:val="0075635D"/>
    <w:rsid w:val="00756883"/>
    <w:rsid w:val="007701DF"/>
    <w:rsid w:val="0077109C"/>
    <w:rsid w:val="0077380C"/>
    <w:rsid w:val="00780633"/>
    <w:rsid w:val="00784FE7"/>
    <w:rsid w:val="00797087"/>
    <w:rsid w:val="007974A4"/>
    <w:rsid w:val="007B0451"/>
    <w:rsid w:val="007B67F0"/>
    <w:rsid w:val="007C4AD3"/>
    <w:rsid w:val="007C5F56"/>
    <w:rsid w:val="007D1570"/>
    <w:rsid w:val="007D257A"/>
    <w:rsid w:val="007E0155"/>
    <w:rsid w:val="007E5534"/>
    <w:rsid w:val="007E6532"/>
    <w:rsid w:val="007F5D11"/>
    <w:rsid w:val="008010A0"/>
    <w:rsid w:val="008108A8"/>
    <w:rsid w:val="00813CDA"/>
    <w:rsid w:val="00822726"/>
    <w:rsid w:val="008264FC"/>
    <w:rsid w:val="0082667B"/>
    <w:rsid w:val="008412BF"/>
    <w:rsid w:val="00841DB7"/>
    <w:rsid w:val="008472FB"/>
    <w:rsid w:val="00855886"/>
    <w:rsid w:val="00857707"/>
    <w:rsid w:val="008A2827"/>
    <w:rsid w:val="008D2706"/>
    <w:rsid w:val="008D36FB"/>
    <w:rsid w:val="008D6265"/>
    <w:rsid w:val="008F1650"/>
    <w:rsid w:val="00927670"/>
    <w:rsid w:val="00930C28"/>
    <w:rsid w:val="00950E9B"/>
    <w:rsid w:val="009575C7"/>
    <w:rsid w:val="009804CE"/>
    <w:rsid w:val="0098381E"/>
    <w:rsid w:val="00984721"/>
    <w:rsid w:val="00991C6B"/>
    <w:rsid w:val="00992575"/>
    <w:rsid w:val="0099448B"/>
    <w:rsid w:val="009A1115"/>
    <w:rsid w:val="009A1FFC"/>
    <w:rsid w:val="009A242D"/>
    <w:rsid w:val="009A45B5"/>
    <w:rsid w:val="009C186B"/>
    <w:rsid w:val="009C72FF"/>
    <w:rsid w:val="009E22AE"/>
    <w:rsid w:val="009E2E87"/>
    <w:rsid w:val="009E5554"/>
    <w:rsid w:val="009F20BF"/>
    <w:rsid w:val="009F4BC7"/>
    <w:rsid w:val="00A012B7"/>
    <w:rsid w:val="00A10A23"/>
    <w:rsid w:val="00A116D8"/>
    <w:rsid w:val="00A1234D"/>
    <w:rsid w:val="00A13EA3"/>
    <w:rsid w:val="00A16396"/>
    <w:rsid w:val="00A23E3A"/>
    <w:rsid w:val="00A27923"/>
    <w:rsid w:val="00A32DE0"/>
    <w:rsid w:val="00A3648E"/>
    <w:rsid w:val="00A6686C"/>
    <w:rsid w:val="00A74FF4"/>
    <w:rsid w:val="00A817CB"/>
    <w:rsid w:val="00A928AD"/>
    <w:rsid w:val="00AA2723"/>
    <w:rsid w:val="00AA6983"/>
    <w:rsid w:val="00AB264A"/>
    <w:rsid w:val="00AB2CF9"/>
    <w:rsid w:val="00AB51FE"/>
    <w:rsid w:val="00AB69B3"/>
    <w:rsid w:val="00AE1429"/>
    <w:rsid w:val="00AF63F4"/>
    <w:rsid w:val="00B06C89"/>
    <w:rsid w:val="00B10525"/>
    <w:rsid w:val="00B1531B"/>
    <w:rsid w:val="00B43249"/>
    <w:rsid w:val="00B61314"/>
    <w:rsid w:val="00B95685"/>
    <w:rsid w:val="00B96D16"/>
    <w:rsid w:val="00BA4848"/>
    <w:rsid w:val="00BA5C9B"/>
    <w:rsid w:val="00BB0BF2"/>
    <w:rsid w:val="00BB19C5"/>
    <w:rsid w:val="00BB26B6"/>
    <w:rsid w:val="00BB3E2C"/>
    <w:rsid w:val="00BC6B7F"/>
    <w:rsid w:val="00BC77FB"/>
    <w:rsid w:val="00BD4144"/>
    <w:rsid w:val="00BD67CE"/>
    <w:rsid w:val="00C02761"/>
    <w:rsid w:val="00C21374"/>
    <w:rsid w:val="00C40386"/>
    <w:rsid w:val="00C5756D"/>
    <w:rsid w:val="00C61D70"/>
    <w:rsid w:val="00C655C5"/>
    <w:rsid w:val="00C85D31"/>
    <w:rsid w:val="00C87C95"/>
    <w:rsid w:val="00C96291"/>
    <w:rsid w:val="00CB56F5"/>
    <w:rsid w:val="00CC4CB6"/>
    <w:rsid w:val="00CC5395"/>
    <w:rsid w:val="00CC7E15"/>
    <w:rsid w:val="00CD02B5"/>
    <w:rsid w:val="00CE0BA9"/>
    <w:rsid w:val="00CE3399"/>
    <w:rsid w:val="00CE63D2"/>
    <w:rsid w:val="00CF5EA8"/>
    <w:rsid w:val="00D01F14"/>
    <w:rsid w:val="00D05EBE"/>
    <w:rsid w:val="00D10733"/>
    <w:rsid w:val="00D25071"/>
    <w:rsid w:val="00D3146E"/>
    <w:rsid w:val="00D330F9"/>
    <w:rsid w:val="00D3353A"/>
    <w:rsid w:val="00D35905"/>
    <w:rsid w:val="00D35E66"/>
    <w:rsid w:val="00D447FB"/>
    <w:rsid w:val="00D447FE"/>
    <w:rsid w:val="00D46902"/>
    <w:rsid w:val="00D6234D"/>
    <w:rsid w:val="00D6595A"/>
    <w:rsid w:val="00D72EB1"/>
    <w:rsid w:val="00D73EC1"/>
    <w:rsid w:val="00D8624E"/>
    <w:rsid w:val="00D914DC"/>
    <w:rsid w:val="00DA7633"/>
    <w:rsid w:val="00DB549B"/>
    <w:rsid w:val="00DC16F1"/>
    <w:rsid w:val="00DC77A8"/>
    <w:rsid w:val="00DD4177"/>
    <w:rsid w:val="00DD6A49"/>
    <w:rsid w:val="00DD6CC4"/>
    <w:rsid w:val="00DD7962"/>
    <w:rsid w:val="00DF0C72"/>
    <w:rsid w:val="00E051C6"/>
    <w:rsid w:val="00E1624C"/>
    <w:rsid w:val="00E3745E"/>
    <w:rsid w:val="00E401FB"/>
    <w:rsid w:val="00E44A3F"/>
    <w:rsid w:val="00E545DC"/>
    <w:rsid w:val="00E80B67"/>
    <w:rsid w:val="00E90796"/>
    <w:rsid w:val="00E90D39"/>
    <w:rsid w:val="00E90F86"/>
    <w:rsid w:val="00E97652"/>
    <w:rsid w:val="00EC27D3"/>
    <w:rsid w:val="00EC6057"/>
    <w:rsid w:val="00ED3666"/>
    <w:rsid w:val="00EE1097"/>
    <w:rsid w:val="00EE50D2"/>
    <w:rsid w:val="00F16462"/>
    <w:rsid w:val="00F207FB"/>
    <w:rsid w:val="00F212EE"/>
    <w:rsid w:val="00F2597E"/>
    <w:rsid w:val="00F379B5"/>
    <w:rsid w:val="00F53ABB"/>
    <w:rsid w:val="00F66A83"/>
    <w:rsid w:val="00F7101A"/>
    <w:rsid w:val="00F752EA"/>
    <w:rsid w:val="00F82CD8"/>
    <w:rsid w:val="00F86B94"/>
    <w:rsid w:val="00FA78E7"/>
    <w:rsid w:val="00FD41C8"/>
    <w:rsid w:val="00FD610A"/>
    <w:rsid w:val="00FD7E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551CA9"/>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195412"/>
    <w:rPr>
      <w:color w:val="954F72" w:themeColor="followedHyperlink"/>
      <w:u w:val="single"/>
    </w:rPr>
  </w:style>
  <w:style w:type="character" w:customStyle="1" w:styleId="Menzionenonrisolta1">
    <w:name w:val="Menzione non risolta1"/>
    <w:basedOn w:val="Carpredefinitoparagrafo"/>
    <w:uiPriority w:val="99"/>
    <w:semiHidden/>
    <w:unhideWhenUsed/>
    <w:rsid w:val="00C61D70"/>
    <w:rPr>
      <w:color w:val="605E5C"/>
      <w:shd w:val="clear" w:color="auto" w:fill="E1DFDD"/>
    </w:rPr>
  </w:style>
  <w:style w:type="character" w:customStyle="1" w:styleId="Titolo2Carattere">
    <w:name w:val="Titolo 2 Carattere"/>
    <w:basedOn w:val="Carpredefinitoparagrafo"/>
    <w:link w:val="Titolo2"/>
    <w:uiPriority w:val="9"/>
    <w:rsid w:val="00551CA9"/>
    <w:rPr>
      <w:rFonts w:asciiTheme="majorHAnsi" w:eastAsiaTheme="majorEastAsia" w:hAnsiTheme="majorHAnsi" w:cstheme="majorBidi"/>
      <w:color w:val="2F5496" w:themeColor="accent1" w:themeShade="BF"/>
      <w:sz w:val="26"/>
      <w:szCs w:val="26"/>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52456">
      <w:bodyDiv w:val="1"/>
      <w:marLeft w:val="0"/>
      <w:marRight w:val="0"/>
      <w:marTop w:val="0"/>
      <w:marBottom w:val="0"/>
      <w:divBdr>
        <w:top w:val="none" w:sz="0" w:space="0" w:color="auto"/>
        <w:left w:val="none" w:sz="0" w:space="0" w:color="auto"/>
        <w:bottom w:val="none" w:sz="0" w:space="0" w:color="auto"/>
        <w:right w:val="none" w:sz="0" w:space="0" w:color="auto"/>
      </w:divBdr>
      <w:divsChild>
        <w:div w:id="553345751">
          <w:marLeft w:val="0"/>
          <w:marRight w:val="0"/>
          <w:marTop w:val="0"/>
          <w:marBottom w:val="0"/>
          <w:divBdr>
            <w:top w:val="none" w:sz="0" w:space="0" w:color="auto"/>
            <w:left w:val="none" w:sz="0" w:space="0" w:color="auto"/>
            <w:bottom w:val="none" w:sz="0" w:space="0" w:color="auto"/>
            <w:right w:val="none" w:sz="0" w:space="0" w:color="auto"/>
          </w:divBdr>
          <w:divsChild>
            <w:div w:id="11209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3995">
      <w:bodyDiv w:val="1"/>
      <w:marLeft w:val="0"/>
      <w:marRight w:val="0"/>
      <w:marTop w:val="0"/>
      <w:marBottom w:val="0"/>
      <w:divBdr>
        <w:top w:val="none" w:sz="0" w:space="0" w:color="auto"/>
        <w:left w:val="none" w:sz="0" w:space="0" w:color="auto"/>
        <w:bottom w:val="none" w:sz="0" w:space="0" w:color="auto"/>
        <w:right w:val="none" w:sz="0" w:space="0" w:color="auto"/>
      </w:divBdr>
    </w:div>
    <w:div w:id="60105247">
      <w:bodyDiv w:val="1"/>
      <w:marLeft w:val="0"/>
      <w:marRight w:val="0"/>
      <w:marTop w:val="0"/>
      <w:marBottom w:val="0"/>
      <w:divBdr>
        <w:top w:val="none" w:sz="0" w:space="0" w:color="auto"/>
        <w:left w:val="none" w:sz="0" w:space="0" w:color="auto"/>
        <w:bottom w:val="none" w:sz="0" w:space="0" w:color="auto"/>
        <w:right w:val="none" w:sz="0" w:space="0" w:color="auto"/>
      </w:divBdr>
    </w:div>
    <w:div w:id="82997377">
      <w:bodyDiv w:val="1"/>
      <w:marLeft w:val="0"/>
      <w:marRight w:val="0"/>
      <w:marTop w:val="0"/>
      <w:marBottom w:val="0"/>
      <w:divBdr>
        <w:top w:val="none" w:sz="0" w:space="0" w:color="auto"/>
        <w:left w:val="none" w:sz="0" w:space="0" w:color="auto"/>
        <w:bottom w:val="none" w:sz="0" w:space="0" w:color="auto"/>
        <w:right w:val="none" w:sz="0" w:space="0" w:color="auto"/>
      </w:divBdr>
    </w:div>
    <w:div w:id="122968700">
      <w:bodyDiv w:val="1"/>
      <w:marLeft w:val="0"/>
      <w:marRight w:val="0"/>
      <w:marTop w:val="0"/>
      <w:marBottom w:val="0"/>
      <w:divBdr>
        <w:top w:val="none" w:sz="0" w:space="0" w:color="auto"/>
        <w:left w:val="none" w:sz="0" w:space="0" w:color="auto"/>
        <w:bottom w:val="none" w:sz="0" w:space="0" w:color="auto"/>
        <w:right w:val="none" w:sz="0" w:space="0" w:color="auto"/>
      </w:divBdr>
    </w:div>
    <w:div w:id="129519358">
      <w:bodyDiv w:val="1"/>
      <w:marLeft w:val="0"/>
      <w:marRight w:val="0"/>
      <w:marTop w:val="0"/>
      <w:marBottom w:val="0"/>
      <w:divBdr>
        <w:top w:val="none" w:sz="0" w:space="0" w:color="auto"/>
        <w:left w:val="none" w:sz="0" w:space="0" w:color="auto"/>
        <w:bottom w:val="none" w:sz="0" w:space="0" w:color="auto"/>
        <w:right w:val="none" w:sz="0" w:space="0" w:color="auto"/>
      </w:divBdr>
      <w:divsChild>
        <w:div w:id="1896039549">
          <w:marLeft w:val="0"/>
          <w:marRight w:val="0"/>
          <w:marTop w:val="0"/>
          <w:marBottom w:val="0"/>
          <w:divBdr>
            <w:top w:val="none" w:sz="0" w:space="0" w:color="auto"/>
            <w:left w:val="none" w:sz="0" w:space="0" w:color="auto"/>
            <w:bottom w:val="none" w:sz="0" w:space="0" w:color="auto"/>
            <w:right w:val="none" w:sz="0" w:space="0" w:color="auto"/>
          </w:divBdr>
          <w:divsChild>
            <w:div w:id="154189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866931">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718164002">
      <w:bodyDiv w:val="1"/>
      <w:marLeft w:val="0"/>
      <w:marRight w:val="0"/>
      <w:marTop w:val="0"/>
      <w:marBottom w:val="0"/>
      <w:divBdr>
        <w:top w:val="none" w:sz="0" w:space="0" w:color="auto"/>
        <w:left w:val="none" w:sz="0" w:space="0" w:color="auto"/>
        <w:bottom w:val="none" w:sz="0" w:space="0" w:color="auto"/>
        <w:right w:val="none" w:sz="0" w:space="0" w:color="auto"/>
      </w:divBdr>
    </w:div>
    <w:div w:id="770124817">
      <w:bodyDiv w:val="1"/>
      <w:marLeft w:val="0"/>
      <w:marRight w:val="0"/>
      <w:marTop w:val="0"/>
      <w:marBottom w:val="0"/>
      <w:divBdr>
        <w:top w:val="none" w:sz="0" w:space="0" w:color="auto"/>
        <w:left w:val="none" w:sz="0" w:space="0" w:color="auto"/>
        <w:bottom w:val="none" w:sz="0" w:space="0" w:color="auto"/>
        <w:right w:val="none" w:sz="0" w:space="0" w:color="auto"/>
      </w:divBdr>
      <w:divsChild>
        <w:div w:id="383797011">
          <w:marLeft w:val="0"/>
          <w:marRight w:val="0"/>
          <w:marTop w:val="0"/>
          <w:marBottom w:val="0"/>
          <w:divBdr>
            <w:top w:val="none" w:sz="0" w:space="0" w:color="auto"/>
            <w:left w:val="none" w:sz="0" w:space="0" w:color="auto"/>
            <w:bottom w:val="none" w:sz="0" w:space="0" w:color="auto"/>
            <w:right w:val="none" w:sz="0" w:space="0" w:color="auto"/>
          </w:divBdr>
          <w:divsChild>
            <w:div w:id="85230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276449">
      <w:bodyDiv w:val="1"/>
      <w:marLeft w:val="0"/>
      <w:marRight w:val="0"/>
      <w:marTop w:val="0"/>
      <w:marBottom w:val="0"/>
      <w:divBdr>
        <w:top w:val="none" w:sz="0" w:space="0" w:color="auto"/>
        <w:left w:val="none" w:sz="0" w:space="0" w:color="auto"/>
        <w:bottom w:val="none" w:sz="0" w:space="0" w:color="auto"/>
        <w:right w:val="none" w:sz="0" w:space="0" w:color="auto"/>
      </w:divBdr>
      <w:divsChild>
        <w:div w:id="177743382">
          <w:marLeft w:val="0"/>
          <w:marRight w:val="0"/>
          <w:marTop w:val="0"/>
          <w:marBottom w:val="0"/>
          <w:divBdr>
            <w:top w:val="none" w:sz="0" w:space="0" w:color="auto"/>
            <w:left w:val="none" w:sz="0" w:space="0" w:color="auto"/>
            <w:bottom w:val="none" w:sz="0" w:space="0" w:color="auto"/>
            <w:right w:val="none" w:sz="0" w:space="0" w:color="auto"/>
          </w:divBdr>
          <w:divsChild>
            <w:div w:id="23455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096176647">
      <w:bodyDiv w:val="1"/>
      <w:marLeft w:val="0"/>
      <w:marRight w:val="0"/>
      <w:marTop w:val="0"/>
      <w:marBottom w:val="0"/>
      <w:divBdr>
        <w:top w:val="none" w:sz="0" w:space="0" w:color="auto"/>
        <w:left w:val="none" w:sz="0" w:space="0" w:color="auto"/>
        <w:bottom w:val="none" w:sz="0" w:space="0" w:color="auto"/>
        <w:right w:val="none" w:sz="0" w:space="0" w:color="auto"/>
      </w:divBdr>
    </w:div>
    <w:div w:id="1131561187">
      <w:bodyDiv w:val="1"/>
      <w:marLeft w:val="0"/>
      <w:marRight w:val="0"/>
      <w:marTop w:val="0"/>
      <w:marBottom w:val="0"/>
      <w:divBdr>
        <w:top w:val="none" w:sz="0" w:space="0" w:color="auto"/>
        <w:left w:val="none" w:sz="0" w:space="0" w:color="auto"/>
        <w:bottom w:val="none" w:sz="0" w:space="0" w:color="auto"/>
        <w:right w:val="none" w:sz="0" w:space="0" w:color="auto"/>
      </w:divBdr>
    </w:div>
    <w:div w:id="1191408764">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461875422">
      <w:bodyDiv w:val="1"/>
      <w:marLeft w:val="0"/>
      <w:marRight w:val="0"/>
      <w:marTop w:val="0"/>
      <w:marBottom w:val="0"/>
      <w:divBdr>
        <w:top w:val="none" w:sz="0" w:space="0" w:color="auto"/>
        <w:left w:val="none" w:sz="0" w:space="0" w:color="auto"/>
        <w:bottom w:val="none" w:sz="0" w:space="0" w:color="auto"/>
        <w:right w:val="none" w:sz="0" w:space="0" w:color="auto"/>
      </w:divBdr>
      <w:divsChild>
        <w:div w:id="1961908773">
          <w:marLeft w:val="0"/>
          <w:marRight w:val="0"/>
          <w:marTop w:val="0"/>
          <w:marBottom w:val="0"/>
          <w:divBdr>
            <w:top w:val="none" w:sz="0" w:space="0" w:color="auto"/>
            <w:left w:val="none" w:sz="0" w:space="0" w:color="auto"/>
            <w:bottom w:val="none" w:sz="0" w:space="0" w:color="auto"/>
            <w:right w:val="none" w:sz="0" w:space="0" w:color="auto"/>
          </w:divBdr>
          <w:divsChild>
            <w:div w:id="212376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546868410">
      <w:bodyDiv w:val="1"/>
      <w:marLeft w:val="0"/>
      <w:marRight w:val="0"/>
      <w:marTop w:val="0"/>
      <w:marBottom w:val="0"/>
      <w:divBdr>
        <w:top w:val="none" w:sz="0" w:space="0" w:color="auto"/>
        <w:left w:val="none" w:sz="0" w:space="0" w:color="auto"/>
        <w:bottom w:val="none" w:sz="0" w:space="0" w:color="auto"/>
        <w:right w:val="none" w:sz="0" w:space="0" w:color="auto"/>
      </w:divBdr>
    </w:div>
    <w:div w:id="1608275802">
      <w:bodyDiv w:val="1"/>
      <w:marLeft w:val="0"/>
      <w:marRight w:val="0"/>
      <w:marTop w:val="0"/>
      <w:marBottom w:val="0"/>
      <w:divBdr>
        <w:top w:val="none" w:sz="0" w:space="0" w:color="auto"/>
        <w:left w:val="none" w:sz="0" w:space="0" w:color="auto"/>
        <w:bottom w:val="none" w:sz="0" w:space="0" w:color="auto"/>
        <w:right w:val="none" w:sz="0" w:space="0" w:color="auto"/>
      </w:divBdr>
      <w:divsChild>
        <w:div w:id="1980071630">
          <w:marLeft w:val="0"/>
          <w:marRight w:val="0"/>
          <w:marTop w:val="0"/>
          <w:marBottom w:val="0"/>
          <w:divBdr>
            <w:top w:val="none" w:sz="0" w:space="0" w:color="auto"/>
            <w:left w:val="none" w:sz="0" w:space="0" w:color="auto"/>
            <w:bottom w:val="none" w:sz="0" w:space="0" w:color="auto"/>
            <w:right w:val="none" w:sz="0" w:space="0" w:color="auto"/>
          </w:divBdr>
          <w:divsChild>
            <w:div w:id="167433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225591">
      <w:bodyDiv w:val="1"/>
      <w:marLeft w:val="0"/>
      <w:marRight w:val="0"/>
      <w:marTop w:val="0"/>
      <w:marBottom w:val="0"/>
      <w:divBdr>
        <w:top w:val="none" w:sz="0" w:space="0" w:color="auto"/>
        <w:left w:val="none" w:sz="0" w:space="0" w:color="auto"/>
        <w:bottom w:val="none" w:sz="0" w:space="0" w:color="auto"/>
        <w:right w:val="none" w:sz="0" w:space="0" w:color="auto"/>
      </w:divBdr>
    </w:div>
    <w:div w:id="2030371705">
      <w:bodyDiv w:val="1"/>
      <w:marLeft w:val="0"/>
      <w:marRight w:val="0"/>
      <w:marTop w:val="0"/>
      <w:marBottom w:val="0"/>
      <w:divBdr>
        <w:top w:val="none" w:sz="0" w:space="0" w:color="auto"/>
        <w:left w:val="none" w:sz="0" w:space="0" w:color="auto"/>
        <w:bottom w:val="none" w:sz="0" w:space="0" w:color="auto"/>
        <w:right w:val="none" w:sz="0" w:space="0" w:color="auto"/>
      </w:divBdr>
    </w:div>
    <w:div w:id="214519603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rentinofishing.i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3B5B3CE-2171-4126-9B13-D2FF2E20D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297</TotalTime>
  <Pages>2</Pages>
  <Words>984</Words>
  <Characters>5614</Characters>
  <Application>Microsoft Office Word</Application>
  <DocSecurity>0</DocSecurity>
  <Lines>46</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6585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Palmisano Davide</cp:lastModifiedBy>
  <cp:revision>23</cp:revision>
  <cp:lastPrinted>2019-01-31T11:45:00Z</cp:lastPrinted>
  <dcterms:created xsi:type="dcterms:W3CDTF">2020-01-15T09:01:00Z</dcterms:created>
  <dcterms:modified xsi:type="dcterms:W3CDTF">2020-08-27T12:48:00Z</dcterms:modified>
</cp:coreProperties>
</file>