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122" w:rsidRDefault="00506122" w:rsidP="00506122">
      <w:pPr>
        <w:jc w:val="both"/>
        <w:rPr>
          <w:b/>
          <w:sz w:val="32"/>
        </w:rPr>
      </w:pPr>
    </w:p>
    <w:p w:rsidR="00440FAC" w:rsidRDefault="00440FAC" w:rsidP="00440FAC">
      <w:pPr>
        <w:pStyle w:val="Nessunaspaziatura"/>
        <w:rPr>
          <w:rFonts w:ascii="Arial" w:hAnsi="Arial" w:cs="Arial"/>
          <w:b/>
          <w:sz w:val="32"/>
          <w:szCs w:val="24"/>
        </w:rPr>
      </w:pPr>
      <w:bookmarkStart w:id="0" w:name="_Hlk521676782"/>
      <w:r>
        <w:rPr>
          <w:rFonts w:ascii="Arial" w:hAnsi="Arial" w:cs="Arial"/>
          <w:b/>
          <w:sz w:val="28"/>
        </w:rPr>
        <w:t xml:space="preserve">Per portarsi in quota anche diversi impianti di risalita rimangono aperti </w:t>
      </w:r>
      <w:r>
        <w:rPr>
          <w:rFonts w:ascii="Arial" w:hAnsi="Arial" w:cs="Arial"/>
          <w:b/>
          <w:sz w:val="28"/>
        </w:rPr>
        <w:br/>
      </w:r>
      <w:r>
        <w:rPr>
          <w:rFonts w:ascii="Arial" w:hAnsi="Arial" w:cs="Arial"/>
          <w:b/>
          <w:sz w:val="32"/>
          <w:szCs w:val="24"/>
        </w:rPr>
        <w:t xml:space="preserve">NEI RIFUGI PER ASCOLTARE LA SINFONIA DEL SILENZIO </w:t>
      </w:r>
    </w:p>
    <w:p w:rsidR="00440FAC" w:rsidRDefault="00440FAC" w:rsidP="00440FAC">
      <w:pPr>
        <w:pStyle w:val="Nessunaspaziatura"/>
        <w:rPr>
          <w:rFonts w:ascii="Arial" w:hAnsi="Arial" w:cs="Arial"/>
          <w:b/>
          <w:sz w:val="24"/>
        </w:rPr>
      </w:pPr>
    </w:p>
    <w:p w:rsidR="00440FAC" w:rsidRDefault="00440FAC" w:rsidP="00440FAC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Per escursionisti e alpinisti non mancano le occasioni per vivere una montagna più autentica, sotto cieli tersi e limpidi, tra i giochi di luci all'alba e al tramonto, i colori accesi della Natura, anche nei weekend di ottobre</w:t>
      </w:r>
    </w:p>
    <w:p w:rsidR="00440FAC" w:rsidRDefault="00440FAC" w:rsidP="00440FAC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440FAC" w:rsidRDefault="00440FAC" w:rsidP="00440FAC">
      <w:pPr>
        <w:pStyle w:val="Nessunaspaziatura"/>
        <w:jc w:val="both"/>
        <w:rPr>
          <w:rFonts w:ascii="Arial" w:hAnsi="Arial" w:cs="Arial"/>
          <w:sz w:val="24"/>
          <w:szCs w:val="24"/>
        </w:rPr>
      </w:pPr>
      <w:bookmarkStart w:id="1" w:name="_Hlk516566056"/>
      <w:r>
        <w:rPr>
          <w:rFonts w:ascii="Arial" w:hAnsi="Arial" w:cs="Arial"/>
          <w:sz w:val="24"/>
          <w:szCs w:val="24"/>
        </w:rPr>
        <w:t xml:space="preserve">Trascorrere una o più notti in un rifugio alpino, ai piedi delle grandi pareti delle Dolomiti trentine, Patrimonio mondiale Unesco, è un’esperienza che vale la pena provare e che lascia dentro qualcosa di speciale: I ritmi diversi, i dialoghi serali che si intrecciano in maniera spontanea con il gestore o gli altri ospiti, lo spettacolo dell’alba o del tramonto, improvviso e sempre nuovo, il silenzio che avvolge l'ambiente creando un distacco forte e deciso con i ritmi della quotidianità. </w:t>
      </w:r>
    </w:p>
    <w:p w:rsidR="00440FAC" w:rsidRDefault="00440FAC" w:rsidP="00440FAC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particolare, proprio nelle settimane di autunno, l’ambiente dell’alta quota offre suggestioni nuove e ancora più coinvolgenti, con i colori resi più caldi dall’aria incredibilmente limpida, da respirare a pieni polmoni, i contrasti più decisi a cominciare dalle tonalità del blu del cielo. </w:t>
      </w:r>
    </w:p>
    <w:p w:rsidR="00440FAC" w:rsidRDefault="00440FAC" w:rsidP="00440FAC">
      <w:pPr>
        <w:pStyle w:val="Nessunaspaziatura"/>
        <w:jc w:val="both"/>
        <w:rPr>
          <w:rFonts w:ascii="Arial" w:eastAsia="SimSun" w:hAnsi="Arial" w:cs="Arial"/>
          <w:sz w:val="24"/>
          <w:szCs w:val="24"/>
          <w:lang w:eastAsia="ar-SA"/>
        </w:rPr>
      </w:pPr>
      <w:r>
        <w:rPr>
          <w:rFonts w:ascii="Arial" w:eastAsia="SimSun" w:hAnsi="Arial" w:cs="Arial"/>
          <w:sz w:val="24"/>
          <w:szCs w:val="24"/>
          <w:lang w:eastAsia="ar-SA"/>
        </w:rPr>
        <w:t>Un’esperienza che è possibile vivere su gran parte delle montagne del Trentino perché sono numerosi i rifugi alpini aperti dopo il 20 settembre, fino a fine mese e nei weekend di ottobre, condizioni meteo permettendo.</w:t>
      </w:r>
    </w:p>
    <w:p w:rsidR="00440FAC" w:rsidRDefault="00440FAC" w:rsidP="00440FAC">
      <w:pPr>
        <w:pStyle w:val="Nessunaspaziatura"/>
        <w:jc w:val="both"/>
        <w:rPr>
          <w:rFonts w:ascii="Arial" w:eastAsia="SimSun" w:hAnsi="Arial" w:cs="Arial"/>
          <w:sz w:val="24"/>
          <w:szCs w:val="24"/>
          <w:lang w:eastAsia="ar-SA"/>
        </w:rPr>
      </w:pPr>
      <w:r>
        <w:rPr>
          <w:rFonts w:ascii="Arial" w:eastAsia="SimSun" w:hAnsi="Arial" w:cs="Arial"/>
          <w:sz w:val="24"/>
          <w:szCs w:val="24"/>
          <w:lang w:eastAsia="ar-SA"/>
        </w:rPr>
        <w:t>E anche nei weekend di autunno è facile portarsi in quota per portarsi alla partenza di un sentiero o di una ferrata, o raggiungere un punto panoramico, perché sono numerosi gli impianti di risalita aperti, alcuni anche fino ai primi di novembre</w:t>
      </w:r>
      <w:bookmarkEnd w:id="1"/>
      <w:r>
        <w:rPr>
          <w:rFonts w:ascii="Arial" w:eastAsia="SimSun" w:hAnsi="Arial" w:cs="Arial"/>
          <w:sz w:val="24"/>
          <w:szCs w:val="24"/>
          <w:lang w:eastAsia="ar-SA"/>
        </w:rPr>
        <w:t>.</w:t>
      </w:r>
    </w:p>
    <w:p w:rsidR="00440FAC" w:rsidRDefault="00440FAC" w:rsidP="00440FAC">
      <w:pPr>
        <w:pStyle w:val="Nessunaspaziatura"/>
        <w:jc w:val="both"/>
        <w:rPr>
          <w:rFonts w:ascii="Arial" w:eastAsia="SimSun" w:hAnsi="Arial" w:cs="Arial"/>
          <w:sz w:val="24"/>
          <w:szCs w:val="24"/>
          <w:lang w:eastAsia="ar-SA"/>
        </w:rPr>
      </w:pPr>
      <w:r>
        <w:rPr>
          <w:rFonts w:ascii="Arial" w:eastAsia="SimSun" w:hAnsi="Arial" w:cs="Arial"/>
          <w:sz w:val="24"/>
          <w:szCs w:val="24"/>
          <w:lang w:eastAsia="ar-SA"/>
        </w:rPr>
        <w:t xml:space="preserve">Nelle </w:t>
      </w:r>
      <w:r>
        <w:rPr>
          <w:rFonts w:ascii="Arial" w:eastAsia="SimSun" w:hAnsi="Arial" w:cs="Arial"/>
          <w:b/>
          <w:sz w:val="24"/>
          <w:szCs w:val="24"/>
          <w:lang w:eastAsia="ar-SA"/>
        </w:rPr>
        <w:t>Dolomiti di Fassa</w:t>
      </w:r>
      <w:r>
        <w:rPr>
          <w:rFonts w:ascii="Arial" w:eastAsia="SimSun" w:hAnsi="Arial" w:cs="Arial"/>
          <w:sz w:val="24"/>
          <w:szCs w:val="24"/>
          <w:lang w:eastAsia="ar-SA"/>
        </w:rPr>
        <w:t xml:space="preserve"> fino al 29 settembre si possono ancora affrontare i principali trekking e le classiche vie ferrate partendo da rifugi che prolungano l’apertura come il </w:t>
      </w:r>
      <w:proofErr w:type="spellStart"/>
      <w:r>
        <w:rPr>
          <w:rFonts w:ascii="Arial" w:eastAsia="SimSun" w:hAnsi="Arial" w:cs="Arial"/>
          <w:sz w:val="24"/>
          <w:szCs w:val="24"/>
          <w:lang w:eastAsia="ar-SA"/>
        </w:rPr>
        <w:t>Contrin</w:t>
      </w:r>
      <w:proofErr w:type="spellEnd"/>
      <w:r>
        <w:rPr>
          <w:rFonts w:ascii="Arial" w:eastAsia="SimSun" w:hAnsi="Arial" w:cs="Arial"/>
          <w:sz w:val="24"/>
          <w:szCs w:val="24"/>
          <w:lang w:eastAsia="ar-SA"/>
        </w:rPr>
        <w:t xml:space="preserve"> nel Gruppo della Marmolada, Capanna </w:t>
      </w:r>
      <w:proofErr w:type="spellStart"/>
      <w:r>
        <w:rPr>
          <w:rFonts w:ascii="Arial" w:eastAsia="SimSun" w:hAnsi="Arial" w:cs="Arial"/>
          <w:sz w:val="24"/>
          <w:szCs w:val="24"/>
          <w:lang w:eastAsia="ar-SA"/>
        </w:rPr>
        <w:t>Piz</w:t>
      </w:r>
      <w:proofErr w:type="spellEnd"/>
      <w:r>
        <w:rPr>
          <w:rFonts w:ascii="Arial" w:eastAsia="SimSun" w:hAnsi="Arial" w:cs="Arial"/>
          <w:sz w:val="24"/>
          <w:szCs w:val="24"/>
          <w:lang w:eastAsia="ar-SA"/>
        </w:rPr>
        <w:t xml:space="preserve"> Fassa in vetta al </w:t>
      </w:r>
      <w:proofErr w:type="spellStart"/>
      <w:r>
        <w:rPr>
          <w:rFonts w:ascii="Arial" w:eastAsia="SimSun" w:hAnsi="Arial" w:cs="Arial"/>
          <w:sz w:val="24"/>
          <w:szCs w:val="24"/>
          <w:lang w:eastAsia="ar-SA"/>
        </w:rPr>
        <w:t>Piz</w:t>
      </w:r>
      <w:proofErr w:type="spellEnd"/>
      <w:r>
        <w:rPr>
          <w:rFonts w:ascii="Arial" w:eastAsia="SimSun" w:hAnsi="Arial" w:cs="Arial"/>
          <w:sz w:val="24"/>
          <w:szCs w:val="24"/>
          <w:lang w:eastAsia="ar-SA"/>
        </w:rPr>
        <w:t xml:space="preserve"> </w:t>
      </w:r>
      <w:proofErr w:type="spellStart"/>
      <w:r>
        <w:rPr>
          <w:rFonts w:ascii="Arial" w:eastAsia="SimSun" w:hAnsi="Arial" w:cs="Arial"/>
          <w:sz w:val="24"/>
          <w:szCs w:val="24"/>
          <w:lang w:eastAsia="ar-SA"/>
        </w:rPr>
        <w:t>Boè</w:t>
      </w:r>
      <w:proofErr w:type="spellEnd"/>
      <w:r>
        <w:rPr>
          <w:rFonts w:ascii="Arial" w:eastAsia="SimSun" w:hAnsi="Arial" w:cs="Arial"/>
          <w:sz w:val="24"/>
          <w:szCs w:val="24"/>
          <w:lang w:eastAsia="ar-SA"/>
        </w:rPr>
        <w:t xml:space="preserve">, </w:t>
      </w:r>
      <w:proofErr w:type="spellStart"/>
      <w:r>
        <w:rPr>
          <w:rFonts w:ascii="Arial" w:eastAsia="SimSun" w:hAnsi="Arial" w:cs="Arial"/>
          <w:sz w:val="24"/>
          <w:szCs w:val="24"/>
          <w:lang w:eastAsia="ar-SA"/>
        </w:rPr>
        <w:t>Vajolet</w:t>
      </w:r>
      <w:proofErr w:type="spellEnd"/>
      <w:r>
        <w:rPr>
          <w:rFonts w:ascii="Arial" w:eastAsia="SimSun" w:hAnsi="Arial" w:cs="Arial"/>
          <w:sz w:val="24"/>
          <w:szCs w:val="24"/>
          <w:lang w:eastAsia="ar-SA"/>
        </w:rPr>
        <w:t xml:space="preserve"> e </w:t>
      </w:r>
      <w:proofErr w:type="spellStart"/>
      <w:r>
        <w:rPr>
          <w:rFonts w:ascii="Arial" w:eastAsia="SimSun" w:hAnsi="Arial" w:cs="Arial"/>
          <w:sz w:val="24"/>
          <w:szCs w:val="24"/>
          <w:lang w:eastAsia="ar-SA"/>
        </w:rPr>
        <w:t>Bergvagabunden</w:t>
      </w:r>
      <w:proofErr w:type="spellEnd"/>
      <w:r>
        <w:rPr>
          <w:rFonts w:ascii="Arial" w:eastAsia="SimSun" w:hAnsi="Arial" w:cs="Arial"/>
          <w:sz w:val="24"/>
          <w:szCs w:val="24"/>
          <w:lang w:eastAsia="ar-SA"/>
        </w:rPr>
        <w:t xml:space="preserve"> al Passo delle Selle. Aperti fino alla metà ottobre anche i rifugi Roda di </w:t>
      </w:r>
      <w:proofErr w:type="spellStart"/>
      <w:r>
        <w:rPr>
          <w:rFonts w:ascii="Arial" w:eastAsia="SimSun" w:hAnsi="Arial" w:cs="Arial"/>
          <w:sz w:val="24"/>
          <w:szCs w:val="24"/>
          <w:lang w:eastAsia="ar-SA"/>
        </w:rPr>
        <w:t>Vaèl</w:t>
      </w:r>
      <w:proofErr w:type="spellEnd"/>
      <w:r>
        <w:rPr>
          <w:rFonts w:ascii="Arial" w:eastAsia="SimSun" w:hAnsi="Arial" w:cs="Arial"/>
          <w:sz w:val="24"/>
          <w:szCs w:val="24"/>
          <w:lang w:eastAsia="ar-SA"/>
        </w:rPr>
        <w:t xml:space="preserve">, Passo Principe, Antermoia nel Gruppo del </w:t>
      </w:r>
      <w:proofErr w:type="spellStart"/>
      <w:r>
        <w:rPr>
          <w:rFonts w:ascii="Arial" w:eastAsia="SimSun" w:hAnsi="Arial" w:cs="Arial"/>
          <w:sz w:val="24"/>
          <w:szCs w:val="24"/>
          <w:lang w:eastAsia="ar-SA"/>
        </w:rPr>
        <w:t>Catinaccio</w:t>
      </w:r>
      <w:proofErr w:type="spellEnd"/>
      <w:r>
        <w:rPr>
          <w:rFonts w:ascii="Arial" w:eastAsia="SimSun" w:hAnsi="Arial" w:cs="Arial"/>
          <w:sz w:val="24"/>
          <w:szCs w:val="24"/>
          <w:lang w:eastAsia="ar-SA"/>
        </w:rPr>
        <w:t xml:space="preserve"> e Torre di Pisa nel Gruppo del </w:t>
      </w:r>
      <w:proofErr w:type="spellStart"/>
      <w:r>
        <w:rPr>
          <w:rFonts w:ascii="Arial" w:eastAsia="SimSun" w:hAnsi="Arial" w:cs="Arial"/>
          <w:sz w:val="24"/>
          <w:szCs w:val="24"/>
          <w:lang w:eastAsia="ar-SA"/>
        </w:rPr>
        <w:t>Latemar</w:t>
      </w:r>
      <w:proofErr w:type="spellEnd"/>
      <w:r>
        <w:rPr>
          <w:rFonts w:ascii="Arial" w:eastAsia="SimSun" w:hAnsi="Arial" w:cs="Arial"/>
          <w:sz w:val="24"/>
          <w:szCs w:val="24"/>
          <w:lang w:eastAsia="ar-SA"/>
        </w:rPr>
        <w:t xml:space="preserve">. Per escursioni meno impegnative fino al 30 settembre si può fare tappa ai rifugi </w:t>
      </w:r>
      <w:proofErr w:type="spellStart"/>
      <w:r>
        <w:rPr>
          <w:rFonts w:ascii="Arial" w:eastAsia="SimSun" w:hAnsi="Arial" w:cs="Arial"/>
          <w:sz w:val="24"/>
          <w:szCs w:val="24"/>
          <w:lang w:eastAsia="ar-SA"/>
        </w:rPr>
        <w:t>Micheluzzi</w:t>
      </w:r>
      <w:proofErr w:type="spellEnd"/>
      <w:r>
        <w:rPr>
          <w:rFonts w:ascii="Arial" w:eastAsia="SimSun" w:hAnsi="Arial" w:cs="Arial"/>
          <w:sz w:val="24"/>
          <w:szCs w:val="24"/>
          <w:lang w:eastAsia="ar-SA"/>
        </w:rPr>
        <w:t xml:space="preserve"> in val </w:t>
      </w:r>
      <w:proofErr w:type="spellStart"/>
      <w:r>
        <w:rPr>
          <w:rFonts w:ascii="Arial" w:eastAsia="SimSun" w:hAnsi="Arial" w:cs="Arial"/>
          <w:sz w:val="24"/>
          <w:szCs w:val="24"/>
          <w:lang w:eastAsia="ar-SA"/>
        </w:rPr>
        <w:t>Duròn</w:t>
      </w:r>
      <w:proofErr w:type="spellEnd"/>
      <w:r>
        <w:rPr>
          <w:rFonts w:ascii="Arial" w:eastAsia="SimSun" w:hAnsi="Arial" w:cs="Arial"/>
          <w:sz w:val="24"/>
          <w:szCs w:val="24"/>
          <w:lang w:eastAsia="ar-SA"/>
        </w:rPr>
        <w:t xml:space="preserve">, Passo San Nicolò, </w:t>
      </w:r>
      <w:proofErr w:type="spellStart"/>
      <w:r>
        <w:rPr>
          <w:rFonts w:ascii="Arial" w:eastAsia="SimSun" w:hAnsi="Arial" w:cs="Arial"/>
          <w:sz w:val="24"/>
          <w:szCs w:val="24"/>
          <w:lang w:eastAsia="ar-SA"/>
        </w:rPr>
        <w:t>Vallaccia</w:t>
      </w:r>
      <w:proofErr w:type="spellEnd"/>
      <w:r>
        <w:rPr>
          <w:rFonts w:ascii="Arial" w:eastAsia="SimSun" w:hAnsi="Arial" w:cs="Arial"/>
          <w:sz w:val="24"/>
          <w:szCs w:val="24"/>
          <w:lang w:eastAsia="ar-SA"/>
        </w:rPr>
        <w:t xml:space="preserve">. Fino al 10 ottobre anche </w:t>
      </w:r>
      <w:proofErr w:type="spellStart"/>
      <w:r>
        <w:rPr>
          <w:rFonts w:ascii="Arial" w:eastAsia="SimSun" w:hAnsi="Arial" w:cs="Arial"/>
          <w:sz w:val="24"/>
          <w:szCs w:val="24"/>
          <w:lang w:eastAsia="ar-SA"/>
        </w:rPr>
        <w:t>Des</w:t>
      </w:r>
      <w:proofErr w:type="spellEnd"/>
      <w:r>
        <w:rPr>
          <w:rFonts w:ascii="Arial" w:eastAsia="SimSun" w:hAnsi="Arial" w:cs="Arial"/>
          <w:sz w:val="24"/>
          <w:szCs w:val="24"/>
          <w:lang w:eastAsia="ar-SA"/>
        </w:rPr>
        <w:t xml:space="preserve"> Alpes e Friedrich August, ai piedi del </w:t>
      </w:r>
      <w:proofErr w:type="spellStart"/>
      <w:r>
        <w:rPr>
          <w:rFonts w:ascii="Arial" w:eastAsia="SimSun" w:hAnsi="Arial" w:cs="Arial"/>
          <w:sz w:val="24"/>
          <w:szCs w:val="24"/>
          <w:lang w:eastAsia="ar-SA"/>
        </w:rPr>
        <w:t>Sassolungo</w:t>
      </w:r>
      <w:proofErr w:type="spellEnd"/>
      <w:r>
        <w:rPr>
          <w:rFonts w:ascii="Arial" w:eastAsia="SimSun" w:hAnsi="Arial" w:cs="Arial"/>
          <w:sz w:val="24"/>
          <w:szCs w:val="24"/>
          <w:lang w:eastAsia="ar-SA"/>
        </w:rPr>
        <w:t xml:space="preserve"> e </w:t>
      </w:r>
      <w:proofErr w:type="spellStart"/>
      <w:r>
        <w:rPr>
          <w:rFonts w:ascii="Arial" w:eastAsia="SimSun" w:hAnsi="Arial" w:cs="Arial"/>
          <w:sz w:val="24"/>
          <w:szCs w:val="24"/>
          <w:lang w:eastAsia="ar-SA"/>
        </w:rPr>
        <w:t>Fuciade</w:t>
      </w:r>
      <w:proofErr w:type="spellEnd"/>
      <w:r>
        <w:rPr>
          <w:rFonts w:ascii="Arial" w:eastAsia="SimSun" w:hAnsi="Arial" w:cs="Arial"/>
          <w:sz w:val="24"/>
          <w:szCs w:val="24"/>
          <w:lang w:eastAsia="ar-SA"/>
        </w:rPr>
        <w:t xml:space="preserve"> sopra Passo San Pellegrino. Il rifugio Maria sul </w:t>
      </w:r>
      <w:proofErr w:type="spellStart"/>
      <w:r>
        <w:rPr>
          <w:rFonts w:ascii="Arial" w:eastAsia="SimSun" w:hAnsi="Arial" w:cs="Arial"/>
          <w:sz w:val="24"/>
          <w:szCs w:val="24"/>
          <w:lang w:eastAsia="ar-SA"/>
        </w:rPr>
        <w:t>Sass</w:t>
      </w:r>
      <w:proofErr w:type="spellEnd"/>
      <w:r>
        <w:rPr>
          <w:rFonts w:ascii="Arial" w:eastAsia="SimSun" w:hAnsi="Arial" w:cs="Arial"/>
          <w:sz w:val="24"/>
          <w:szCs w:val="24"/>
          <w:lang w:eastAsia="ar-SA"/>
        </w:rPr>
        <w:t xml:space="preserve"> Pordoi, il Paolina sopra Carezza, restano aperti fino al primo weekend di novembre.</w:t>
      </w:r>
    </w:p>
    <w:p w:rsidR="00440FAC" w:rsidRDefault="00440FAC" w:rsidP="00440FAC">
      <w:pPr>
        <w:pStyle w:val="Nessunaspaziatura"/>
        <w:jc w:val="both"/>
        <w:rPr>
          <w:rFonts w:ascii="Arial" w:eastAsia="SimSun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</w:rPr>
        <w:t xml:space="preserve">Nelle </w:t>
      </w:r>
      <w:r>
        <w:rPr>
          <w:rFonts w:ascii="Arial" w:hAnsi="Arial" w:cs="Arial"/>
          <w:b/>
          <w:sz w:val="24"/>
          <w:szCs w:val="24"/>
        </w:rPr>
        <w:t>Pale di San Martino</w:t>
      </w:r>
      <w:r>
        <w:rPr>
          <w:rFonts w:ascii="Arial" w:hAnsi="Arial" w:cs="Arial"/>
          <w:sz w:val="24"/>
          <w:szCs w:val="24"/>
        </w:rPr>
        <w:t xml:space="preserve"> i principali rifugi alpini - Rosetta, Velo della Madonna, </w:t>
      </w:r>
      <w:proofErr w:type="spellStart"/>
      <w:r>
        <w:rPr>
          <w:rFonts w:ascii="Arial" w:hAnsi="Arial" w:cs="Arial"/>
          <w:sz w:val="24"/>
          <w:szCs w:val="24"/>
        </w:rPr>
        <w:t>Pradidali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Mulaz</w:t>
      </w:r>
      <w:proofErr w:type="spellEnd"/>
      <w:r>
        <w:rPr>
          <w:rFonts w:ascii="Arial" w:hAnsi="Arial" w:cs="Arial"/>
          <w:sz w:val="24"/>
          <w:szCs w:val="24"/>
        </w:rPr>
        <w:t xml:space="preserve"> e Treviso rimangono aperti nei weekend fino al 13 ottobre.</w:t>
      </w:r>
    </w:p>
    <w:p w:rsidR="00440FAC" w:rsidRDefault="00440FAC" w:rsidP="00440FAC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Gruppo del </w:t>
      </w:r>
      <w:proofErr w:type="spellStart"/>
      <w:r>
        <w:rPr>
          <w:rFonts w:ascii="Arial" w:hAnsi="Arial" w:cs="Arial"/>
          <w:b/>
          <w:sz w:val="24"/>
          <w:szCs w:val="24"/>
        </w:rPr>
        <w:t>Lagorai</w:t>
      </w:r>
      <w:proofErr w:type="spellEnd"/>
      <w:r>
        <w:rPr>
          <w:rFonts w:ascii="Arial" w:hAnsi="Arial" w:cs="Arial"/>
          <w:sz w:val="24"/>
          <w:szCs w:val="24"/>
        </w:rPr>
        <w:t xml:space="preserve"> è una meta ideale per immergersi nei silenzi e nei colori dell’autunno, quando le estese </w:t>
      </w:r>
      <w:proofErr w:type="spellStart"/>
      <w:r>
        <w:rPr>
          <w:rFonts w:ascii="Arial" w:hAnsi="Arial" w:cs="Arial"/>
          <w:sz w:val="24"/>
          <w:szCs w:val="24"/>
        </w:rPr>
        <w:t>laricete</w:t>
      </w:r>
      <w:proofErr w:type="spellEnd"/>
      <w:r>
        <w:rPr>
          <w:rFonts w:ascii="Arial" w:hAnsi="Arial" w:cs="Arial"/>
          <w:sz w:val="24"/>
          <w:szCs w:val="24"/>
        </w:rPr>
        <w:t xml:space="preserve"> si accendono di tonalità giallo – ocra percorrendone i sentieri in quota. Si può partire da questi rifugi sul versante della Valsugana o della valle del Vanoi: Sette Selle (fino al 30 settembre), </w:t>
      </w:r>
      <w:proofErr w:type="spellStart"/>
      <w:r>
        <w:rPr>
          <w:rFonts w:ascii="Arial" w:hAnsi="Arial" w:cs="Arial"/>
          <w:sz w:val="24"/>
          <w:szCs w:val="24"/>
        </w:rPr>
        <w:t>Serot</w:t>
      </w:r>
      <w:proofErr w:type="spellEnd"/>
      <w:r>
        <w:rPr>
          <w:rFonts w:ascii="Arial" w:hAnsi="Arial" w:cs="Arial"/>
          <w:sz w:val="24"/>
          <w:szCs w:val="24"/>
        </w:rPr>
        <w:t xml:space="preserve"> (aperto fino al 6 ottobre), </w:t>
      </w:r>
      <w:proofErr w:type="spellStart"/>
      <w:r>
        <w:rPr>
          <w:rFonts w:ascii="Arial" w:hAnsi="Arial" w:cs="Arial"/>
          <w:sz w:val="24"/>
          <w:szCs w:val="24"/>
        </w:rPr>
        <w:t>Carlettini</w:t>
      </w:r>
      <w:proofErr w:type="spellEnd"/>
      <w:r>
        <w:rPr>
          <w:rFonts w:ascii="Arial" w:hAnsi="Arial" w:cs="Arial"/>
          <w:sz w:val="24"/>
          <w:szCs w:val="24"/>
        </w:rPr>
        <w:t xml:space="preserve">, Malga </w:t>
      </w:r>
      <w:proofErr w:type="spellStart"/>
      <w:r>
        <w:rPr>
          <w:rFonts w:ascii="Arial" w:hAnsi="Arial" w:cs="Arial"/>
          <w:sz w:val="24"/>
          <w:szCs w:val="24"/>
        </w:rPr>
        <w:t>Conseria</w:t>
      </w:r>
      <w:proofErr w:type="spellEnd"/>
      <w:r>
        <w:rPr>
          <w:rFonts w:ascii="Arial" w:hAnsi="Arial" w:cs="Arial"/>
          <w:sz w:val="24"/>
          <w:szCs w:val="24"/>
        </w:rPr>
        <w:t xml:space="preserve">, e </w:t>
      </w:r>
      <w:proofErr w:type="spellStart"/>
      <w:r>
        <w:rPr>
          <w:rFonts w:ascii="Arial" w:hAnsi="Arial" w:cs="Arial"/>
          <w:sz w:val="24"/>
          <w:szCs w:val="24"/>
        </w:rPr>
        <w:t>Refavaie</w:t>
      </w:r>
      <w:proofErr w:type="spellEnd"/>
      <w:r>
        <w:rPr>
          <w:rFonts w:ascii="Arial" w:hAnsi="Arial" w:cs="Arial"/>
          <w:sz w:val="24"/>
          <w:szCs w:val="24"/>
        </w:rPr>
        <w:t xml:space="preserve"> (fino al 1 novembre).</w:t>
      </w:r>
    </w:p>
    <w:p w:rsidR="00513641" w:rsidRDefault="00440FAC" w:rsidP="00440FAC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Sul versante orientale delle </w:t>
      </w:r>
      <w:r>
        <w:rPr>
          <w:rFonts w:ascii="Arial" w:hAnsi="Arial" w:cs="Arial"/>
          <w:b/>
          <w:sz w:val="24"/>
          <w:szCs w:val="24"/>
        </w:rPr>
        <w:t>Dolomiti di Brenta</w:t>
      </w:r>
      <w:r>
        <w:rPr>
          <w:rFonts w:ascii="Arial" w:hAnsi="Arial" w:cs="Arial"/>
          <w:sz w:val="24"/>
          <w:szCs w:val="24"/>
        </w:rPr>
        <w:t xml:space="preserve"> in val d’</w:t>
      </w:r>
      <w:proofErr w:type="spellStart"/>
      <w:r>
        <w:rPr>
          <w:rFonts w:ascii="Arial" w:hAnsi="Arial" w:cs="Arial"/>
          <w:sz w:val="24"/>
          <w:szCs w:val="24"/>
        </w:rPr>
        <w:t>Ambièz</w:t>
      </w:r>
      <w:proofErr w:type="spellEnd"/>
      <w:r>
        <w:rPr>
          <w:rFonts w:ascii="Arial" w:hAnsi="Arial" w:cs="Arial"/>
          <w:sz w:val="24"/>
          <w:szCs w:val="24"/>
        </w:rPr>
        <w:t xml:space="preserve"> i rifugi Cacciatore e Agostini sono aperti fino al 29 settembre. Il </w:t>
      </w:r>
      <w:proofErr w:type="spellStart"/>
      <w:r>
        <w:rPr>
          <w:rFonts w:ascii="Arial" w:hAnsi="Arial" w:cs="Arial"/>
          <w:sz w:val="24"/>
          <w:szCs w:val="24"/>
        </w:rPr>
        <w:t>Croz</w:t>
      </w:r>
      <w:proofErr w:type="spellEnd"/>
      <w:r>
        <w:rPr>
          <w:rFonts w:ascii="Arial" w:hAnsi="Arial" w:cs="Arial"/>
          <w:sz w:val="24"/>
          <w:szCs w:val="24"/>
        </w:rPr>
        <w:t xml:space="preserve"> dell’Altissimo sopra Molveno fino al 30 settembre e La Montanara fino al 13.10 e poi nei successivi weekend di ottobre. Aperti nei weekend fino al 6.10 anche i rifugi sulla Cima </w:t>
      </w:r>
      <w:r>
        <w:rPr>
          <w:rFonts w:ascii="Arial" w:hAnsi="Arial" w:cs="Arial"/>
          <w:b/>
          <w:sz w:val="24"/>
          <w:szCs w:val="24"/>
        </w:rPr>
        <w:t>Paganella</w:t>
      </w:r>
      <w:r>
        <w:rPr>
          <w:rFonts w:ascii="Arial" w:hAnsi="Arial" w:cs="Arial"/>
          <w:sz w:val="24"/>
          <w:szCs w:val="24"/>
        </w:rPr>
        <w:t xml:space="preserve">: La Roda, Dosson e </w:t>
      </w:r>
      <w:proofErr w:type="spellStart"/>
      <w:r>
        <w:rPr>
          <w:rFonts w:ascii="Arial" w:hAnsi="Arial" w:cs="Arial"/>
          <w:sz w:val="24"/>
          <w:szCs w:val="24"/>
        </w:rPr>
        <w:t>Meritz</w:t>
      </w:r>
      <w:proofErr w:type="spellEnd"/>
      <w:r>
        <w:rPr>
          <w:rFonts w:ascii="Arial" w:hAnsi="Arial" w:cs="Arial"/>
          <w:sz w:val="24"/>
          <w:szCs w:val="24"/>
        </w:rPr>
        <w:t xml:space="preserve">. Sul versante di Campiglio, invece, fino 6 ottobre il rifugio </w:t>
      </w:r>
      <w:proofErr w:type="spellStart"/>
      <w:r>
        <w:rPr>
          <w:rFonts w:ascii="Arial" w:hAnsi="Arial" w:cs="Arial"/>
          <w:sz w:val="24"/>
          <w:szCs w:val="24"/>
        </w:rPr>
        <w:t>Brentei</w:t>
      </w:r>
      <w:proofErr w:type="spellEnd"/>
      <w:r>
        <w:rPr>
          <w:rFonts w:ascii="Arial" w:hAnsi="Arial" w:cs="Arial"/>
          <w:sz w:val="24"/>
          <w:szCs w:val="24"/>
        </w:rPr>
        <w:t xml:space="preserve"> è aperto per percorrere i classici itinerari attrezzati come le Bocchette Centrali o il Sentiero </w:t>
      </w:r>
      <w:proofErr w:type="spellStart"/>
      <w:r>
        <w:rPr>
          <w:rFonts w:ascii="Arial" w:hAnsi="Arial" w:cs="Arial"/>
          <w:sz w:val="24"/>
          <w:szCs w:val="24"/>
        </w:rPr>
        <w:t>Sosat</w:t>
      </w:r>
      <w:proofErr w:type="spellEnd"/>
      <w:r>
        <w:rPr>
          <w:rFonts w:ascii="Arial" w:hAnsi="Arial" w:cs="Arial"/>
          <w:sz w:val="24"/>
          <w:szCs w:val="24"/>
        </w:rPr>
        <w:t xml:space="preserve">, o compiere le ascensioni alle vette più note. </w:t>
      </w:r>
    </w:p>
    <w:p w:rsidR="00440FAC" w:rsidRPr="0098099B" w:rsidRDefault="00440FAC" w:rsidP="00440FAC">
      <w:pPr>
        <w:pStyle w:val="Nessunaspaziatura"/>
        <w:jc w:val="both"/>
        <w:rPr>
          <w:rFonts w:ascii="Arial" w:hAnsi="Arial" w:cs="Arial"/>
          <w:sz w:val="24"/>
          <w:szCs w:val="24"/>
        </w:rPr>
      </w:pPr>
      <w:bookmarkStart w:id="2" w:name="_Hlk15482334"/>
      <w:r w:rsidRPr="0098099B">
        <w:rPr>
          <w:rFonts w:ascii="Arial" w:hAnsi="Arial" w:cs="Arial"/>
          <w:sz w:val="24"/>
          <w:szCs w:val="24"/>
        </w:rPr>
        <w:t xml:space="preserve">Nel gruppo della </w:t>
      </w:r>
      <w:proofErr w:type="spellStart"/>
      <w:r w:rsidRPr="0098099B">
        <w:rPr>
          <w:rFonts w:ascii="Arial" w:hAnsi="Arial" w:cs="Arial"/>
          <w:b/>
          <w:sz w:val="24"/>
          <w:szCs w:val="24"/>
        </w:rPr>
        <w:t>Presanella</w:t>
      </w:r>
      <w:proofErr w:type="spellEnd"/>
      <w:r w:rsidRPr="0098099B">
        <w:rPr>
          <w:rFonts w:ascii="Arial" w:hAnsi="Arial" w:cs="Arial"/>
          <w:b/>
          <w:sz w:val="24"/>
          <w:szCs w:val="24"/>
        </w:rPr>
        <w:t xml:space="preserve"> </w:t>
      </w:r>
      <w:r w:rsidRPr="0098099B">
        <w:rPr>
          <w:rFonts w:ascii="Arial" w:hAnsi="Arial" w:cs="Arial"/>
          <w:sz w:val="24"/>
          <w:szCs w:val="24"/>
        </w:rPr>
        <w:t xml:space="preserve">fino al 30 settembre anche i rifugi </w:t>
      </w:r>
      <w:proofErr w:type="spellStart"/>
      <w:r w:rsidRPr="0098099B">
        <w:rPr>
          <w:rFonts w:ascii="Arial" w:hAnsi="Arial" w:cs="Arial"/>
          <w:sz w:val="24"/>
          <w:szCs w:val="24"/>
        </w:rPr>
        <w:t>Bedole</w:t>
      </w:r>
      <w:proofErr w:type="spellEnd"/>
      <w:r w:rsidRPr="0098099B">
        <w:rPr>
          <w:rFonts w:ascii="Arial" w:hAnsi="Arial" w:cs="Arial"/>
          <w:sz w:val="24"/>
          <w:szCs w:val="24"/>
        </w:rPr>
        <w:t xml:space="preserve"> in val Genova, </w:t>
      </w:r>
      <w:r w:rsidR="0098099B">
        <w:rPr>
          <w:rFonts w:ascii="Arial" w:hAnsi="Arial" w:cs="Arial"/>
          <w:sz w:val="24"/>
          <w:szCs w:val="24"/>
        </w:rPr>
        <w:t xml:space="preserve">e </w:t>
      </w:r>
      <w:proofErr w:type="spellStart"/>
      <w:r w:rsidRPr="0098099B">
        <w:rPr>
          <w:rFonts w:ascii="Arial" w:hAnsi="Arial" w:cs="Arial"/>
          <w:sz w:val="24"/>
          <w:szCs w:val="24"/>
        </w:rPr>
        <w:t>Nambino</w:t>
      </w:r>
      <w:proofErr w:type="spellEnd"/>
      <w:r w:rsidR="002D0B31">
        <w:rPr>
          <w:rFonts w:ascii="Arial" w:hAnsi="Arial" w:cs="Arial"/>
          <w:sz w:val="24"/>
          <w:szCs w:val="24"/>
        </w:rPr>
        <w:t xml:space="preserve"> fino al 6 ottobre</w:t>
      </w:r>
      <w:r w:rsidR="0098099B">
        <w:rPr>
          <w:rFonts w:ascii="Arial" w:hAnsi="Arial" w:cs="Arial"/>
          <w:sz w:val="24"/>
          <w:szCs w:val="24"/>
        </w:rPr>
        <w:t xml:space="preserve">. </w:t>
      </w:r>
    </w:p>
    <w:bookmarkEnd w:id="2"/>
    <w:p w:rsidR="00440FAC" w:rsidRDefault="00440FAC" w:rsidP="00440FAC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Nel gruppo dell’</w:t>
      </w:r>
      <w:r>
        <w:rPr>
          <w:rFonts w:ascii="Arial" w:hAnsi="Arial" w:cs="Arial"/>
          <w:b/>
          <w:sz w:val="24"/>
          <w:szCs w:val="24"/>
        </w:rPr>
        <w:t>Adamello</w:t>
      </w:r>
      <w:r>
        <w:rPr>
          <w:rFonts w:ascii="Arial" w:hAnsi="Arial" w:cs="Arial"/>
          <w:sz w:val="24"/>
          <w:szCs w:val="24"/>
        </w:rPr>
        <w:t xml:space="preserve"> per apprezzare la varietà di colori autunnali alle diverse quote si possono raggiungere i rifugi San Giuliano sopra Caderzone (aperto tutti i fine settimana di ottobre), </w:t>
      </w:r>
      <w:proofErr w:type="spellStart"/>
      <w:r>
        <w:rPr>
          <w:rFonts w:ascii="Arial" w:hAnsi="Arial" w:cs="Arial"/>
          <w:sz w:val="24"/>
          <w:szCs w:val="24"/>
        </w:rPr>
        <w:t>Trivena</w:t>
      </w:r>
      <w:proofErr w:type="spellEnd"/>
      <w:r>
        <w:rPr>
          <w:rFonts w:ascii="Arial" w:hAnsi="Arial" w:cs="Arial"/>
          <w:sz w:val="24"/>
          <w:szCs w:val="24"/>
        </w:rPr>
        <w:t xml:space="preserve"> in val Breguzzo (fino al 6.10) e Val di Fumo fino a metà ottobre.</w:t>
      </w:r>
    </w:p>
    <w:p w:rsidR="00513641" w:rsidRDefault="00440FAC" w:rsidP="00440FAC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media e la bassa montagna è un luogo ideale per passeggiare quando, all’avanzare dell’autunno, i boschi si colorano di tonalità vivissime. </w:t>
      </w:r>
    </w:p>
    <w:p w:rsidR="00440FAC" w:rsidRDefault="00440FAC" w:rsidP="00440FAC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 apprezzare tutto questo si possono percorrere i sentieri tra le faggete delle </w:t>
      </w:r>
      <w:r>
        <w:rPr>
          <w:rFonts w:ascii="Arial" w:hAnsi="Arial" w:cs="Arial"/>
          <w:b/>
          <w:sz w:val="24"/>
          <w:szCs w:val="24"/>
        </w:rPr>
        <w:t xml:space="preserve">Alpi di Ledro </w:t>
      </w:r>
      <w:r>
        <w:rPr>
          <w:rFonts w:ascii="Arial" w:hAnsi="Arial" w:cs="Arial"/>
          <w:sz w:val="24"/>
          <w:szCs w:val="24"/>
        </w:rPr>
        <w:t>o sui versanti che circondano la valle dell’Adige come l'</w:t>
      </w:r>
      <w:r>
        <w:rPr>
          <w:rFonts w:ascii="Arial" w:hAnsi="Arial" w:cs="Arial"/>
          <w:b/>
          <w:sz w:val="24"/>
          <w:szCs w:val="24"/>
        </w:rPr>
        <w:t>Altissimo</w:t>
      </w:r>
      <w:r>
        <w:rPr>
          <w:rFonts w:ascii="Arial" w:hAnsi="Arial" w:cs="Arial"/>
          <w:sz w:val="24"/>
          <w:szCs w:val="24"/>
        </w:rPr>
        <w:t xml:space="preserve">, la </w:t>
      </w:r>
      <w:r>
        <w:rPr>
          <w:rFonts w:ascii="Arial" w:hAnsi="Arial" w:cs="Arial"/>
          <w:b/>
          <w:sz w:val="24"/>
          <w:szCs w:val="24"/>
        </w:rPr>
        <w:t>Marzola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la Vigolana</w:t>
      </w:r>
      <w:r>
        <w:rPr>
          <w:rFonts w:ascii="Arial" w:hAnsi="Arial" w:cs="Arial"/>
          <w:sz w:val="24"/>
          <w:szCs w:val="24"/>
        </w:rPr>
        <w:t xml:space="preserve">, i </w:t>
      </w:r>
      <w:r>
        <w:rPr>
          <w:rFonts w:ascii="Arial" w:hAnsi="Arial" w:cs="Arial"/>
          <w:b/>
          <w:sz w:val="24"/>
          <w:szCs w:val="24"/>
        </w:rPr>
        <w:t>Monti d’</w:t>
      </w:r>
      <w:proofErr w:type="spellStart"/>
      <w:r>
        <w:rPr>
          <w:rFonts w:ascii="Arial" w:hAnsi="Arial" w:cs="Arial"/>
          <w:b/>
          <w:sz w:val="24"/>
          <w:szCs w:val="24"/>
        </w:rPr>
        <w:t>Anaunia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di</w:t>
      </w:r>
      <w:r>
        <w:rPr>
          <w:rFonts w:ascii="Arial" w:hAnsi="Arial" w:cs="Arial"/>
          <w:b/>
          <w:sz w:val="24"/>
          <w:szCs w:val="24"/>
        </w:rPr>
        <w:t xml:space="preserve"> Cembra </w:t>
      </w:r>
      <w:r>
        <w:rPr>
          <w:rFonts w:ascii="Arial" w:hAnsi="Arial" w:cs="Arial"/>
          <w:sz w:val="24"/>
          <w:szCs w:val="24"/>
        </w:rPr>
        <w:t>e gli</w:t>
      </w:r>
      <w:r>
        <w:rPr>
          <w:rFonts w:ascii="Arial" w:hAnsi="Arial" w:cs="Arial"/>
          <w:b/>
          <w:sz w:val="24"/>
          <w:szCs w:val="24"/>
        </w:rPr>
        <w:t xml:space="preserve"> Altipiani Cimbri</w:t>
      </w:r>
      <w:r>
        <w:rPr>
          <w:rFonts w:ascii="Arial" w:hAnsi="Arial" w:cs="Arial"/>
          <w:sz w:val="24"/>
          <w:szCs w:val="24"/>
        </w:rPr>
        <w:t xml:space="preserve">. Anche su questi itinerari non mancano i rifugi aperti dove sostare e godersi il sole e i colori autunnali. </w:t>
      </w:r>
    </w:p>
    <w:bookmarkEnd w:id="0"/>
    <w:p w:rsidR="00B07D0F" w:rsidRDefault="00B07D0F" w:rsidP="00440FAC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440FAC" w:rsidRDefault="00B07D0F" w:rsidP="00440FA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B07D0F">
        <w:rPr>
          <w:rFonts w:ascii="Arial" w:hAnsi="Arial" w:cs="Arial"/>
          <w:b/>
          <w:bCs/>
          <w:sz w:val="24"/>
          <w:szCs w:val="24"/>
        </w:rPr>
        <w:t>Eventi</w:t>
      </w:r>
      <w:r w:rsidRPr="00B07D0F">
        <w:rPr>
          <w:rFonts w:ascii="Arial" w:hAnsi="Arial" w:cs="Arial"/>
          <w:b/>
          <w:bCs/>
          <w:sz w:val="24"/>
          <w:szCs w:val="24"/>
        </w:rPr>
        <w:br/>
      </w:r>
      <w:r w:rsidR="00440FAC">
        <w:rPr>
          <w:rFonts w:ascii="Arial" w:hAnsi="Arial" w:cs="Arial"/>
          <w:sz w:val="24"/>
          <w:szCs w:val="24"/>
        </w:rPr>
        <w:t>E per i camminatori, sull’Altopiano della Paganella dal 13 al 15 settembre, è in programma “</w:t>
      </w:r>
      <w:r w:rsidR="00440FAC">
        <w:rPr>
          <w:rFonts w:ascii="Arial" w:hAnsi="Arial" w:cs="Arial"/>
          <w:b/>
          <w:bCs/>
          <w:sz w:val="24"/>
          <w:szCs w:val="24"/>
        </w:rPr>
        <w:t>Orme, il Festival dei Sentieri</w:t>
      </w:r>
      <w:r w:rsidR="00440FAC">
        <w:rPr>
          <w:rFonts w:ascii="Arial" w:hAnsi="Arial" w:cs="Arial"/>
          <w:sz w:val="24"/>
          <w:szCs w:val="24"/>
        </w:rPr>
        <w:t xml:space="preserve">”, </w:t>
      </w:r>
      <w:r w:rsidR="00513641">
        <w:rPr>
          <w:rFonts w:ascii="Arial" w:hAnsi="Arial" w:cs="Arial"/>
          <w:sz w:val="24"/>
          <w:szCs w:val="24"/>
        </w:rPr>
        <w:t>una</w:t>
      </w:r>
      <w:r w:rsidR="00440FAC">
        <w:rPr>
          <w:rFonts w:ascii="Arial" w:hAnsi="Arial" w:cs="Arial"/>
          <w:sz w:val="24"/>
          <w:szCs w:val="24"/>
        </w:rPr>
        <w:t xml:space="preserve"> manifestazione</w:t>
      </w:r>
      <w:r w:rsidR="00513641">
        <w:rPr>
          <w:rFonts w:ascii="Arial" w:hAnsi="Arial" w:cs="Arial"/>
          <w:sz w:val="24"/>
          <w:szCs w:val="24"/>
        </w:rPr>
        <w:t xml:space="preserve"> particolare perché </w:t>
      </w:r>
      <w:r w:rsidR="00440FAC">
        <w:rPr>
          <w:rFonts w:ascii="Arial" w:hAnsi="Arial" w:cs="Arial"/>
          <w:sz w:val="24"/>
          <w:szCs w:val="24"/>
        </w:rPr>
        <w:t>si svolge interamente sui sentieri.</w:t>
      </w:r>
      <w:r>
        <w:rPr>
          <w:rFonts w:ascii="Arial" w:hAnsi="Arial" w:cs="Arial"/>
          <w:sz w:val="24"/>
          <w:szCs w:val="24"/>
        </w:rPr>
        <w:t xml:space="preserve"> </w:t>
      </w:r>
      <w:r w:rsidR="00440FAC">
        <w:rPr>
          <w:rFonts w:ascii="Arial" w:hAnsi="Arial" w:cs="Arial"/>
          <w:sz w:val="24"/>
          <w:szCs w:val="24"/>
        </w:rPr>
        <w:t xml:space="preserve">Un evento che vive nei boschi di Fai della Paganella per unire le passioni più varie con il piacere di camminare nella natura. Tra gli appuntamenti il concerto del sound </w:t>
      </w:r>
      <w:proofErr w:type="spellStart"/>
      <w:r w:rsidR="00440FAC">
        <w:rPr>
          <w:rFonts w:ascii="Arial" w:hAnsi="Arial" w:cs="Arial"/>
          <w:sz w:val="24"/>
          <w:szCs w:val="24"/>
        </w:rPr>
        <w:t>artist</w:t>
      </w:r>
      <w:proofErr w:type="spellEnd"/>
      <w:r w:rsidR="00440FAC">
        <w:rPr>
          <w:rFonts w:ascii="Arial" w:hAnsi="Arial" w:cs="Arial"/>
          <w:sz w:val="24"/>
          <w:szCs w:val="24"/>
        </w:rPr>
        <w:t xml:space="preserve"> Federico Ortica “</w:t>
      </w:r>
      <w:proofErr w:type="spellStart"/>
      <w:r w:rsidR="00440FAC" w:rsidRPr="00513641">
        <w:rPr>
          <w:rFonts w:ascii="Arial" w:hAnsi="Arial" w:cs="Arial"/>
          <w:b/>
          <w:bCs/>
          <w:sz w:val="24"/>
          <w:szCs w:val="24"/>
        </w:rPr>
        <w:t>Resonant</w:t>
      </w:r>
      <w:proofErr w:type="spellEnd"/>
      <w:r w:rsidR="00440FAC" w:rsidRPr="0051364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40FAC" w:rsidRPr="00513641">
        <w:rPr>
          <w:rFonts w:ascii="Arial" w:hAnsi="Arial" w:cs="Arial"/>
          <w:b/>
          <w:bCs/>
          <w:sz w:val="24"/>
          <w:szCs w:val="24"/>
        </w:rPr>
        <w:t>Trees</w:t>
      </w:r>
      <w:proofErr w:type="spellEnd"/>
      <w:r w:rsidR="00440FAC">
        <w:rPr>
          <w:rFonts w:ascii="Arial" w:hAnsi="Arial" w:cs="Arial"/>
          <w:sz w:val="24"/>
          <w:szCs w:val="24"/>
        </w:rPr>
        <w:t>” che trasformerà per una sera i boschi di Fai della Paganella in palcoscenico per una originale installazione sonora e multisensoriale. E poi concerti, attività per bambini, trekking con i cani, incontri, sapori e tradizioni locali.</w:t>
      </w:r>
      <w:r>
        <w:rPr>
          <w:rFonts w:ascii="Arial" w:hAnsi="Arial" w:cs="Arial"/>
          <w:sz w:val="24"/>
          <w:szCs w:val="24"/>
        </w:rPr>
        <w:t xml:space="preserve"> Informazioni: </w:t>
      </w:r>
      <w:hyperlink r:id="rId8" w:history="1">
        <w:r w:rsidRPr="00771189">
          <w:rPr>
            <w:rStyle w:val="Collegamentoipertestuale"/>
            <w:rFonts w:ascii="Arial" w:hAnsi="Arial" w:cs="Arial"/>
            <w:sz w:val="24"/>
            <w:szCs w:val="24"/>
          </w:rPr>
          <w:t>www.festivalorme.it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bookmarkStart w:id="3" w:name="_GoBack"/>
      <w:bookmarkEnd w:id="3"/>
    </w:p>
    <w:p w:rsidR="00440FAC" w:rsidRDefault="00440FAC" w:rsidP="00440FAC">
      <w:pPr>
        <w:jc w:val="both"/>
        <w:rPr>
          <w:rFonts w:cs="Arial"/>
          <w:b/>
          <w:bCs/>
        </w:rPr>
      </w:pPr>
    </w:p>
    <w:p w:rsidR="00B07D0F" w:rsidRPr="00B07D0F" w:rsidRDefault="00B07D0F" w:rsidP="00B07D0F">
      <w:pPr>
        <w:jc w:val="both"/>
        <w:rPr>
          <w:rFonts w:cs="Arial"/>
        </w:rPr>
      </w:pPr>
      <w:r>
        <w:rPr>
          <w:rFonts w:cs="Arial"/>
          <w:b/>
          <w:bCs/>
        </w:rPr>
        <w:t xml:space="preserve">In Vallagarina </w:t>
      </w:r>
      <w:r w:rsidRPr="00B07D0F">
        <w:rPr>
          <w:rFonts w:cs="Arial"/>
        </w:rPr>
        <w:t xml:space="preserve">a Rovereto e dintorni, invece, dal </w:t>
      </w:r>
      <w:r w:rsidRPr="00B07D0F">
        <w:rPr>
          <w:rFonts w:cs="Arial"/>
        </w:rPr>
        <w:t xml:space="preserve">19 </w:t>
      </w:r>
      <w:r w:rsidRPr="00B07D0F">
        <w:rPr>
          <w:rFonts w:cs="Arial"/>
        </w:rPr>
        <w:t xml:space="preserve">al 22 </w:t>
      </w:r>
      <w:r w:rsidRPr="00B07D0F">
        <w:rPr>
          <w:rFonts w:cs="Arial"/>
        </w:rPr>
        <w:t>settembre</w:t>
      </w:r>
      <w:r w:rsidRPr="00B07D0F">
        <w:rPr>
          <w:rFonts w:cs="Arial"/>
        </w:rPr>
        <w:t xml:space="preserve">, è in calendario </w:t>
      </w:r>
      <w:r w:rsidRPr="00B07D0F">
        <w:rPr>
          <w:rFonts w:cs="Arial"/>
          <w:b/>
          <w:bCs/>
        </w:rPr>
        <w:t xml:space="preserve">Vallagarina </w:t>
      </w:r>
      <w:r>
        <w:rPr>
          <w:rFonts w:cs="Arial"/>
          <w:b/>
          <w:bCs/>
        </w:rPr>
        <w:t>E</w:t>
      </w:r>
      <w:r w:rsidRPr="00B07D0F">
        <w:rPr>
          <w:rFonts w:cs="Arial"/>
          <w:b/>
          <w:bCs/>
        </w:rPr>
        <w:t>xperience</w:t>
      </w:r>
      <w:r>
        <w:rPr>
          <w:rFonts w:cs="Arial"/>
          <w:b/>
          <w:bCs/>
        </w:rPr>
        <w:t xml:space="preserve"> Festival</w:t>
      </w:r>
      <w:r w:rsidRPr="00B07D0F">
        <w:rPr>
          <w:rFonts w:cs="Arial"/>
        </w:rPr>
        <w:t xml:space="preserve"> q</w:t>
      </w:r>
      <w:r w:rsidRPr="00B07D0F">
        <w:rPr>
          <w:rFonts w:cs="Arial"/>
        </w:rPr>
        <w:t>uattro imperdibili giornate dedicate</w:t>
      </w:r>
      <w:r>
        <w:rPr>
          <w:rFonts w:cs="Arial"/>
        </w:rPr>
        <w:t xml:space="preserve"> </w:t>
      </w:r>
      <w:r w:rsidRPr="00B07D0F">
        <w:rPr>
          <w:rFonts w:cs="Arial"/>
        </w:rPr>
        <w:t xml:space="preserve">all’outdoor in </w:t>
      </w:r>
      <w:r>
        <w:rPr>
          <w:rFonts w:cs="Arial"/>
        </w:rPr>
        <w:t xml:space="preserve">questa </w:t>
      </w:r>
      <w:r w:rsidRPr="00B07D0F">
        <w:rPr>
          <w:rFonts w:cs="Arial"/>
        </w:rPr>
        <w:t xml:space="preserve">vallata alle porte meridionali del Trentino. </w:t>
      </w:r>
    </w:p>
    <w:p w:rsidR="00B07D0F" w:rsidRPr="00B07D0F" w:rsidRDefault="00B07D0F" w:rsidP="00B07D0F">
      <w:pPr>
        <w:jc w:val="both"/>
        <w:rPr>
          <w:rFonts w:cs="Arial"/>
        </w:rPr>
      </w:pPr>
      <w:r w:rsidRPr="00B07D0F">
        <w:rPr>
          <w:rFonts w:cs="Arial"/>
        </w:rPr>
        <w:t xml:space="preserve">Tante le attività in programma, che consentiranno di esplorare attivamente il territorio, le sue bellezze naturali e le sue ricchezze storico-culturali. L’accento sarà posto sull’e-bike, il trekking, il </w:t>
      </w:r>
      <w:proofErr w:type="spellStart"/>
      <w:r w:rsidRPr="00B07D0F">
        <w:rPr>
          <w:rFonts w:cs="Arial"/>
        </w:rPr>
        <w:t>nordic</w:t>
      </w:r>
      <w:proofErr w:type="spellEnd"/>
      <w:r w:rsidRPr="00B07D0F">
        <w:rPr>
          <w:rFonts w:cs="Arial"/>
        </w:rPr>
        <w:t xml:space="preserve"> </w:t>
      </w:r>
      <w:proofErr w:type="spellStart"/>
      <w:r w:rsidRPr="00B07D0F">
        <w:rPr>
          <w:rFonts w:cs="Arial"/>
        </w:rPr>
        <w:t>walking</w:t>
      </w:r>
      <w:proofErr w:type="spellEnd"/>
      <w:r w:rsidRPr="00B07D0F">
        <w:rPr>
          <w:rFonts w:cs="Arial"/>
        </w:rPr>
        <w:t xml:space="preserve"> e il </w:t>
      </w:r>
      <w:proofErr w:type="spellStart"/>
      <w:r w:rsidRPr="00B07D0F">
        <w:rPr>
          <w:rFonts w:cs="Arial"/>
        </w:rPr>
        <w:t>trail</w:t>
      </w:r>
      <w:proofErr w:type="spellEnd"/>
      <w:r w:rsidRPr="00B07D0F">
        <w:rPr>
          <w:rFonts w:cs="Arial"/>
        </w:rPr>
        <w:t xml:space="preserve">, ma verrà data attenzione a diverse altre attività, come yoga, bouldering, enduro, parapendio e pesca. Vi sarà perfino l’opportunità di conoscere il mondo hand-bike, ovvero di quelle biciclette modificate per essere utilizzate dai disabili: lo sport unisce e avvicina, in </w:t>
      </w:r>
      <w:r>
        <w:rPr>
          <w:rFonts w:cs="Arial"/>
        </w:rPr>
        <w:t>questo</w:t>
      </w:r>
      <w:r w:rsidRPr="00B07D0F">
        <w:rPr>
          <w:rFonts w:cs="Arial"/>
        </w:rPr>
        <w:t xml:space="preserve"> territorio preparato a includere e accontentare tutti. </w:t>
      </w:r>
    </w:p>
    <w:p w:rsidR="00B07D0F" w:rsidRDefault="00B07D0F" w:rsidP="00B07D0F">
      <w:pPr>
        <w:jc w:val="both"/>
        <w:rPr>
          <w:rFonts w:cs="Arial"/>
        </w:rPr>
      </w:pPr>
      <w:r>
        <w:rPr>
          <w:rFonts w:cs="Arial"/>
        </w:rPr>
        <w:t xml:space="preserve">Informazioni: </w:t>
      </w:r>
      <w:hyperlink r:id="rId9" w:history="1">
        <w:r w:rsidRPr="00771189">
          <w:rPr>
            <w:rStyle w:val="Collegamentoipertestuale"/>
            <w:rFonts w:cs="Arial"/>
          </w:rPr>
          <w:t>www.vallagarinaexperiencefestival.it</w:t>
        </w:r>
      </w:hyperlink>
    </w:p>
    <w:p w:rsidR="00B07D0F" w:rsidRDefault="00B07D0F" w:rsidP="00440FAC">
      <w:pPr>
        <w:jc w:val="both"/>
        <w:rPr>
          <w:rFonts w:cs="Arial"/>
        </w:rPr>
      </w:pPr>
    </w:p>
    <w:p w:rsidR="00440FAC" w:rsidRPr="00B07D0F" w:rsidRDefault="00440FAC" w:rsidP="00440FAC">
      <w:pPr>
        <w:jc w:val="both"/>
        <w:rPr>
          <w:rFonts w:cs="Arial"/>
        </w:rPr>
      </w:pPr>
      <w:r w:rsidRPr="00B07D0F">
        <w:rPr>
          <w:rFonts w:cs="Arial"/>
        </w:rPr>
        <w:t>(</w:t>
      </w:r>
      <w:proofErr w:type="spellStart"/>
      <w:r w:rsidRPr="00B07D0F">
        <w:rPr>
          <w:rFonts w:cs="Arial"/>
        </w:rPr>
        <w:t>m.b</w:t>
      </w:r>
      <w:proofErr w:type="spellEnd"/>
      <w:r w:rsidRPr="00B07D0F">
        <w:rPr>
          <w:rFonts w:cs="Arial"/>
        </w:rPr>
        <w:t>.)</w:t>
      </w:r>
    </w:p>
    <w:p w:rsidR="00440FAC" w:rsidRPr="00B07D0F" w:rsidRDefault="00440FAC" w:rsidP="00440FAC">
      <w:pPr>
        <w:jc w:val="both"/>
        <w:rPr>
          <w:rFonts w:cs="Arial"/>
        </w:rPr>
      </w:pPr>
    </w:p>
    <w:p w:rsidR="0044497F" w:rsidRPr="00926AA9" w:rsidRDefault="00440FAC" w:rsidP="00440FAC">
      <w:pPr>
        <w:jc w:val="both"/>
      </w:pPr>
      <w:r>
        <w:rPr>
          <w:rFonts w:cs="Arial"/>
        </w:rPr>
        <w:t>Trento, luglio 2019</w:t>
      </w:r>
      <w:r w:rsidR="00741C74">
        <w:rPr>
          <w:rFonts w:cs="Arial"/>
        </w:rPr>
        <w:t xml:space="preserve"> </w:t>
      </w:r>
      <w:r w:rsidR="00B07D0F">
        <w:rPr>
          <w:rFonts w:cs="Arial"/>
        </w:rPr>
        <w:t xml:space="preserve"> </w:t>
      </w:r>
    </w:p>
    <w:sectPr w:rsidR="0044497F" w:rsidRPr="00926AA9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741C74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7487"/>
    <w:rsid w:val="002933F5"/>
    <w:rsid w:val="002B2DF2"/>
    <w:rsid w:val="002D09B0"/>
    <w:rsid w:val="002D0B31"/>
    <w:rsid w:val="003018AC"/>
    <w:rsid w:val="003366B6"/>
    <w:rsid w:val="00342BBD"/>
    <w:rsid w:val="003476B0"/>
    <w:rsid w:val="003661B4"/>
    <w:rsid w:val="00381AD6"/>
    <w:rsid w:val="00382BB2"/>
    <w:rsid w:val="003856DF"/>
    <w:rsid w:val="003C52A3"/>
    <w:rsid w:val="003C6629"/>
    <w:rsid w:val="003F3739"/>
    <w:rsid w:val="003F6FC5"/>
    <w:rsid w:val="0041263B"/>
    <w:rsid w:val="00414B4A"/>
    <w:rsid w:val="004348F1"/>
    <w:rsid w:val="0043702B"/>
    <w:rsid w:val="00440FAC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506122"/>
    <w:rsid w:val="00513641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5690"/>
    <w:rsid w:val="006469B6"/>
    <w:rsid w:val="00663B3C"/>
    <w:rsid w:val="00695487"/>
    <w:rsid w:val="006B3D66"/>
    <w:rsid w:val="00717251"/>
    <w:rsid w:val="00724E05"/>
    <w:rsid w:val="007312A0"/>
    <w:rsid w:val="00737448"/>
    <w:rsid w:val="00741C74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26AA9"/>
    <w:rsid w:val="00930C28"/>
    <w:rsid w:val="00950E9B"/>
    <w:rsid w:val="009804CE"/>
    <w:rsid w:val="0098099B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E1429"/>
    <w:rsid w:val="00AF41CE"/>
    <w:rsid w:val="00AF63F4"/>
    <w:rsid w:val="00B06C89"/>
    <w:rsid w:val="00B07D0F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745E"/>
    <w:rsid w:val="00E401FB"/>
    <w:rsid w:val="00E44A3F"/>
    <w:rsid w:val="00E90796"/>
    <w:rsid w:val="00E90D39"/>
    <w:rsid w:val="00E90F86"/>
    <w:rsid w:val="00E97652"/>
    <w:rsid w:val="00EC6057"/>
    <w:rsid w:val="00ED3666"/>
    <w:rsid w:val="00EE50D2"/>
    <w:rsid w:val="00F16462"/>
    <w:rsid w:val="00F2020D"/>
    <w:rsid w:val="00F207FB"/>
    <w:rsid w:val="00F2597E"/>
    <w:rsid w:val="00F379B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A897524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7D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4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tivalorm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allagarinaexperiencefestival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113F15-EB50-46B2-9179-FED58AA73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2018-03-22T13:16:00Z</cp:lastPrinted>
  <dcterms:created xsi:type="dcterms:W3CDTF">2019-07-17T12:59:00Z</dcterms:created>
  <dcterms:modified xsi:type="dcterms:W3CDTF">2019-08-01T09:52:00Z</dcterms:modified>
</cp:coreProperties>
</file>