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0E9" w:rsidRPr="00572D22" w:rsidRDefault="00C640E9" w:rsidP="00C640E9">
      <w:pPr>
        <w:jc w:val="both"/>
        <w:rPr>
          <w:rFonts w:cs="Arial"/>
          <w:b/>
          <w:sz w:val="28"/>
          <w:szCs w:val="24"/>
        </w:rPr>
      </w:pPr>
      <w:r w:rsidRPr="00572D22">
        <w:rPr>
          <w:rFonts w:cs="Arial"/>
          <w:b/>
          <w:sz w:val="28"/>
          <w:szCs w:val="24"/>
        </w:rPr>
        <w:t>Tradizionali o di tendenza ecco le discipline assolutamente da provare</w:t>
      </w:r>
    </w:p>
    <w:p w:rsidR="00C640E9" w:rsidRPr="00572D22" w:rsidRDefault="007862EA" w:rsidP="00C640E9">
      <w:pPr>
        <w:jc w:val="both"/>
        <w:rPr>
          <w:rFonts w:cs="Arial"/>
          <w:b/>
          <w:sz w:val="32"/>
          <w:szCs w:val="24"/>
        </w:rPr>
      </w:pPr>
      <w:r>
        <w:rPr>
          <w:rFonts w:cs="Arial"/>
          <w:b/>
          <w:sz w:val="32"/>
          <w:szCs w:val="24"/>
        </w:rPr>
        <w:t>VIVERE LA NEVE SEMPRE</w:t>
      </w:r>
      <w:r w:rsidR="00467F93">
        <w:rPr>
          <w:rFonts w:cs="Arial"/>
          <w:b/>
          <w:sz w:val="32"/>
          <w:szCs w:val="24"/>
        </w:rPr>
        <w:t xml:space="preserve"> IN MOVIMENTO</w:t>
      </w:r>
    </w:p>
    <w:p w:rsidR="00C640E9" w:rsidRPr="00572D22" w:rsidRDefault="00C640E9" w:rsidP="00C640E9">
      <w:pPr>
        <w:spacing w:line="276" w:lineRule="auto"/>
        <w:jc w:val="both"/>
        <w:rPr>
          <w:rFonts w:cs="Arial"/>
          <w:b/>
          <w:sz w:val="32"/>
          <w:szCs w:val="24"/>
        </w:rPr>
      </w:pPr>
      <w:r w:rsidRPr="00572D22">
        <w:rPr>
          <w:rFonts w:cs="Arial"/>
          <w:b/>
        </w:rPr>
        <w:br/>
        <w:t>Avventurarsi con le racchette da neve nei Parchi naturali, di giorno e di notte, sfrecciare su uno slittino o in sella alle "</w:t>
      </w:r>
      <w:proofErr w:type="spellStart"/>
      <w:r w:rsidRPr="00572D22">
        <w:rPr>
          <w:rFonts w:cs="Arial"/>
          <w:b/>
        </w:rPr>
        <w:t>fat</w:t>
      </w:r>
      <w:proofErr w:type="spellEnd"/>
      <w:r w:rsidRPr="00572D22">
        <w:rPr>
          <w:rFonts w:cs="Arial"/>
          <w:b/>
        </w:rPr>
        <w:t xml:space="preserve"> bike", volteggiare sui pattini, esperienze che regalano nuove e inedite sensazioni oltre lo sci</w:t>
      </w:r>
    </w:p>
    <w:p w:rsidR="00C640E9" w:rsidRPr="00572D22" w:rsidRDefault="00C640E9" w:rsidP="00C640E9">
      <w:pPr>
        <w:jc w:val="both"/>
        <w:rPr>
          <w:rFonts w:cs="Arial"/>
          <w:b/>
          <w:szCs w:val="24"/>
        </w:rPr>
      </w:pPr>
    </w:p>
    <w:p w:rsidR="00C640E9" w:rsidRPr="00572D22" w:rsidRDefault="00C640E9" w:rsidP="00C640E9">
      <w:pPr>
        <w:jc w:val="both"/>
        <w:rPr>
          <w:rFonts w:cs="Arial"/>
          <w:b/>
          <w:szCs w:val="24"/>
        </w:rPr>
      </w:pPr>
      <w:r w:rsidRPr="00572D22">
        <w:rPr>
          <w:rFonts w:cs="Arial"/>
          <w:b/>
          <w:szCs w:val="24"/>
        </w:rPr>
        <w:t xml:space="preserve">Nel paradiso delle </w:t>
      </w:r>
      <w:proofErr w:type="spellStart"/>
      <w:r w:rsidRPr="00572D22">
        <w:rPr>
          <w:rFonts w:cs="Arial"/>
          <w:b/>
          <w:szCs w:val="24"/>
        </w:rPr>
        <w:t>ciaspole</w:t>
      </w:r>
      <w:proofErr w:type="spellEnd"/>
    </w:p>
    <w:p w:rsidR="00C640E9" w:rsidRPr="00572D22" w:rsidRDefault="00C640E9" w:rsidP="00C640E9">
      <w:pPr>
        <w:jc w:val="both"/>
        <w:rPr>
          <w:rFonts w:cs="Arial"/>
          <w:szCs w:val="24"/>
        </w:rPr>
      </w:pPr>
      <w:r w:rsidRPr="00572D22">
        <w:rPr>
          <w:rFonts w:cs="Arial"/>
          <w:szCs w:val="24"/>
        </w:rPr>
        <w:t>È un Trentino che sorprende ad ogni passo quello che si rivela percorrendo nei mesi invernali sentieri e strade forestali, mentre ci si inoltra nei boschi sotto la neve verso malghe, radure, nuovi e più affascinanti panorami con ai piedi un paio di racchette da neve, le "</w:t>
      </w:r>
      <w:proofErr w:type="spellStart"/>
      <w:r w:rsidRPr="00572D22">
        <w:rPr>
          <w:rFonts w:cs="Arial"/>
          <w:szCs w:val="24"/>
        </w:rPr>
        <w:t>ciaspole</w:t>
      </w:r>
      <w:proofErr w:type="spellEnd"/>
      <w:r w:rsidRPr="00572D22">
        <w:rPr>
          <w:rFonts w:cs="Arial"/>
          <w:szCs w:val="24"/>
        </w:rPr>
        <w:t>".</w:t>
      </w:r>
    </w:p>
    <w:p w:rsidR="00C640E9" w:rsidRPr="00572D22" w:rsidRDefault="00C640E9" w:rsidP="00C640E9">
      <w:pPr>
        <w:jc w:val="both"/>
        <w:rPr>
          <w:rFonts w:cs="Arial"/>
          <w:szCs w:val="24"/>
        </w:rPr>
      </w:pPr>
      <w:r w:rsidRPr="00572D22">
        <w:rPr>
          <w:rFonts w:cs="Arial"/>
          <w:szCs w:val="24"/>
        </w:rPr>
        <w:t>Un tempo ad uso esclusivo dei contadini in montagna, oggi è diventato un attrezzo “</w:t>
      </w:r>
      <w:proofErr w:type="spellStart"/>
      <w:r w:rsidRPr="00572D22">
        <w:rPr>
          <w:rFonts w:cs="Arial"/>
          <w:szCs w:val="24"/>
        </w:rPr>
        <w:t>cool</w:t>
      </w:r>
      <w:proofErr w:type="spellEnd"/>
      <w:r w:rsidRPr="00572D22">
        <w:rPr>
          <w:rFonts w:cs="Arial"/>
          <w:szCs w:val="24"/>
        </w:rPr>
        <w:t xml:space="preserve">” e molto tecnologico che consente a tutti, grandi e piccoli, di muoversi senza problemi sulla neve più profonda. </w:t>
      </w:r>
    </w:p>
    <w:p w:rsidR="00C640E9" w:rsidRPr="00572D22" w:rsidRDefault="00C640E9" w:rsidP="00C640E9">
      <w:pPr>
        <w:jc w:val="both"/>
        <w:rPr>
          <w:rFonts w:cs="Arial"/>
          <w:szCs w:val="24"/>
        </w:rPr>
      </w:pPr>
      <w:r w:rsidRPr="00572D22">
        <w:rPr>
          <w:rFonts w:cs="Arial"/>
          <w:szCs w:val="24"/>
        </w:rPr>
        <w:t xml:space="preserve">Le escursioni con le </w:t>
      </w:r>
      <w:proofErr w:type="spellStart"/>
      <w:r w:rsidRPr="00572D22">
        <w:rPr>
          <w:rFonts w:cs="Arial"/>
          <w:szCs w:val="24"/>
        </w:rPr>
        <w:t>ciaspole</w:t>
      </w:r>
      <w:proofErr w:type="spellEnd"/>
      <w:r w:rsidRPr="00572D22">
        <w:rPr>
          <w:rFonts w:cs="Arial"/>
          <w:szCs w:val="24"/>
        </w:rPr>
        <w:t xml:space="preserve"> sono tra le attività proposte dai tre Parchi Naturali trentini, in una natura solo apparentemente addormentata, come testimoniano le decine di tracce di animali che si osservano lungo gli itinerari. Nel </w:t>
      </w:r>
      <w:r w:rsidRPr="00572D22">
        <w:rPr>
          <w:rFonts w:cs="Arial"/>
          <w:b/>
          <w:szCs w:val="24"/>
        </w:rPr>
        <w:t xml:space="preserve">Parco di </w:t>
      </w:r>
      <w:proofErr w:type="spellStart"/>
      <w:r w:rsidRPr="00572D22">
        <w:rPr>
          <w:rFonts w:cs="Arial"/>
          <w:b/>
          <w:szCs w:val="24"/>
        </w:rPr>
        <w:t>Paneveggio-Pale</w:t>
      </w:r>
      <w:proofErr w:type="spellEnd"/>
      <w:r w:rsidRPr="00572D22">
        <w:rPr>
          <w:rFonts w:cs="Arial"/>
          <w:b/>
          <w:szCs w:val="24"/>
        </w:rPr>
        <w:t xml:space="preserve"> di San Martino</w:t>
      </w:r>
      <w:r w:rsidRPr="00572D22">
        <w:rPr>
          <w:rFonts w:cs="Arial"/>
          <w:szCs w:val="24"/>
        </w:rPr>
        <w:t xml:space="preserve"> è possibile passeggiare lungo un facile e spettacolare percorso che arriva fino a Malga Bocche, ammirando le maestose Pale di San Martino e il vicino </w:t>
      </w:r>
      <w:proofErr w:type="spellStart"/>
      <w:r w:rsidRPr="00572D22">
        <w:rPr>
          <w:rFonts w:cs="Arial"/>
          <w:szCs w:val="24"/>
        </w:rPr>
        <w:t>Lagorai</w:t>
      </w:r>
      <w:proofErr w:type="spellEnd"/>
      <w:r w:rsidRPr="00572D22">
        <w:rPr>
          <w:rFonts w:cs="Arial"/>
          <w:szCs w:val="24"/>
        </w:rPr>
        <w:t xml:space="preserve">, oppure in Val </w:t>
      </w:r>
      <w:proofErr w:type="spellStart"/>
      <w:r w:rsidRPr="00572D22">
        <w:rPr>
          <w:rFonts w:cs="Arial"/>
          <w:szCs w:val="24"/>
        </w:rPr>
        <w:t>Venegia</w:t>
      </w:r>
      <w:proofErr w:type="spellEnd"/>
      <w:r w:rsidRPr="00572D22">
        <w:rPr>
          <w:rFonts w:cs="Arial"/>
          <w:szCs w:val="24"/>
        </w:rPr>
        <w:t xml:space="preserve">, spingendosi fin sotto il </w:t>
      </w:r>
      <w:proofErr w:type="spellStart"/>
      <w:r w:rsidRPr="00572D22">
        <w:rPr>
          <w:rFonts w:cs="Arial"/>
          <w:szCs w:val="24"/>
        </w:rPr>
        <w:t>Cimòn</w:t>
      </w:r>
      <w:proofErr w:type="spellEnd"/>
      <w:r w:rsidRPr="00572D22">
        <w:rPr>
          <w:rFonts w:cs="Arial"/>
          <w:szCs w:val="24"/>
        </w:rPr>
        <w:t xml:space="preserve"> de la Pala. Dal Centro visitatori di Paneveggio, infine, ci si inoltra nella grande foresta di abeti rossi “di risonanza” per raggiungere la zona dei laghi di </w:t>
      </w:r>
      <w:proofErr w:type="spellStart"/>
      <w:r w:rsidRPr="00572D22">
        <w:rPr>
          <w:rFonts w:cs="Arial"/>
          <w:szCs w:val="24"/>
        </w:rPr>
        <w:t>Colbricòn</w:t>
      </w:r>
      <w:proofErr w:type="spellEnd"/>
      <w:r w:rsidRPr="00572D22">
        <w:rPr>
          <w:rFonts w:cs="Arial"/>
          <w:szCs w:val="24"/>
        </w:rPr>
        <w:t xml:space="preserve"> </w:t>
      </w:r>
    </w:p>
    <w:p w:rsidR="00C640E9" w:rsidRPr="00572D22" w:rsidRDefault="00C640E9" w:rsidP="00C640E9">
      <w:pPr>
        <w:jc w:val="both"/>
        <w:rPr>
          <w:rFonts w:cs="Arial"/>
          <w:szCs w:val="24"/>
        </w:rPr>
      </w:pPr>
      <w:r w:rsidRPr="00572D22">
        <w:rPr>
          <w:rFonts w:cs="Arial"/>
          <w:szCs w:val="24"/>
        </w:rPr>
        <w:t xml:space="preserve">Nel </w:t>
      </w:r>
      <w:r w:rsidRPr="00572D22">
        <w:rPr>
          <w:rFonts w:cs="Arial"/>
          <w:b/>
          <w:szCs w:val="24"/>
        </w:rPr>
        <w:t>Parco naturale Adamello Brenta</w:t>
      </w:r>
      <w:r w:rsidRPr="00572D22">
        <w:rPr>
          <w:rFonts w:cs="Arial"/>
          <w:szCs w:val="24"/>
        </w:rPr>
        <w:t>, accompagnati dalle guide alpine, si va alla scoperta della silenziosa Val Brenta e della Val d’</w:t>
      </w:r>
      <w:proofErr w:type="spellStart"/>
      <w:r w:rsidRPr="00572D22">
        <w:rPr>
          <w:rFonts w:cs="Arial"/>
          <w:szCs w:val="24"/>
        </w:rPr>
        <w:t>Agola</w:t>
      </w:r>
      <w:proofErr w:type="spellEnd"/>
      <w:r w:rsidRPr="00572D22">
        <w:rPr>
          <w:rFonts w:cs="Arial"/>
          <w:szCs w:val="24"/>
        </w:rPr>
        <w:t xml:space="preserve">; da Campo Carlo Magno sopra Madonna di Campiglio, invece, si sale alla conca che accoglie il lago delle </w:t>
      </w:r>
      <w:proofErr w:type="spellStart"/>
      <w:r w:rsidRPr="00572D22">
        <w:rPr>
          <w:rFonts w:cs="Arial"/>
          <w:szCs w:val="24"/>
        </w:rPr>
        <w:t>Malghette</w:t>
      </w:r>
      <w:proofErr w:type="spellEnd"/>
      <w:r w:rsidRPr="00572D22">
        <w:rPr>
          <w:rFonts w:cs="Arial"/>
          <w:szCs w:val="24"/>
        </w:rPr>
        <w:t xml:space="preserve">. Anche nella zona orientale e meridionale del parco, il versante di </w:t>
      </w:r>
      <w:proofErr w:type="spellStart"/>
      <w:r w:rsidRPr="00572D22">
        <w:rPr>
          <w:rFonts w:cs="Arial"/>
          <w:szCs w:val="24"/>
        </w:rPr>
        <w:t>Andalo</w:t>
      </w:r>
      <w:proofErr w:type="spellEnd"/>
      <w:r w:rsidRPr="00572D22">
        <w:rPr>
          <w:rFonts w:cs="Arial"/>
          <w:szCs w:val="24"/>
        </w:rPr>
        <w:t xml:space="preserve"> e </w:t>
      </w:r>
      <w:proofErr w:type="spellStart"/>
      <w:r w:rsidRPr="00572D22">
        <w:rPr>
          <w:rFonts w:cs="Arial"/>
          <w:szCs w:val="24"/>
        </w:rPr>
        <w:t>Molveno</w:t>
      </w:r>
      <w:proofErr w:type="spellEnd"/>
      <w:r w:rsidRPr="00572D22">
        <w:rPr>
          <w:rFonts w:cs="Arial"/>
          <w:szCs w:val="24"/>
        </w:rPr>
        <w:t xml:space="preserve">, le valli </w:t>
      </w:r>
      <w:proofErr w:type="spellStart"/>
      <w:r w:rsidRPr="00572D22">
        <w:rPr>
          <w:rFonts w:cs="Arial"/>
          <w:szCs w:val="24"/>
        </w:rPr>
        <w:t>Giudicarie</w:t>
      </w:r>
      <w:proofErr w:type="spellEnd"/>
      <w:r w:rsidRPr="00572D22">
        <w:rPr>
          <w:rFonts w:cs="Arial"/>
          <w:szCs w:val="24"/>
        </w:rPr>
        <w:t xml:space="preserve"> e del Chiese e convalli laterali, le possibilità di compiere escursioni sono numerose e per tutti i livelli di impegno: facili itinerari come quelli che risalgono la Val </w:t>
      </w:r>
      <w:proofErr w:type="spellStart"/>
      <w:r w:rsidRPr="00572D22">
        <w:rPr>
          <w:rFonts w:cs="Arial"/>
          <w:szCs w:val="24"/>
        </w:rPr>
        <w:t>Breguzzo</w:t>
      </w:r>
      <w:proofErr w:type="spellEnd"/>
      <w:r w:rsidRPr="00572D22">
        <w:rPr>
          <w:rFonts w:cs="Arial"/>
          <w:szCs w:val="24"/>
        </w:rPr>
        <w:t xml:space="preserve"> o si inoltrano in Valle di </w:t>
      </w:r>
      <w:proofErr w:type="spellStart"/>
      <w:r w:rsidRPr="00572D22">
        <w:rPr>
          <w:rFonts w:cs="Arial"/>
          <w:szCs w:val="24"/>
        </w:rPr>
        <w:t>Bondone</w:t>
      </w:r>
      <w:proofErr w:type="spellEnd"/>
      <w:r w:rsidRPr="00572D22">
        <w:rPr>
          <w:rFonts w:cs="Arial"/>
          <w:szCs w:val="24"/>
        </w:rPr>
        <w:t xml:space="preserve"> e Val </w:t>
      </w:r>
      <w:proofErr w:type="spellStart"/>
      <w:r w:rsidRPr="00572D22">
        <w:rPr>
          <w:rFonts w:cs="Arial"/>
          <w:szCs w:val="24"/>
        </w:rPr>
        <w:t>Daone</w:t>
      </w:r>
      <w:proofErr w:type="spellEnd"/>
      <w:r w:rsidRPr="00572D22">
        <w:rPr>
          <w:rFonts w:cs="Arial"/>
          <w:szCs w:val="24"/>
        </w:rPr>
        <w:t>.</w:t>
      </w:r>
    </w:p>
    <w:p w:rsidR="00C640E9" w:rsidRPr="00572D22" w:rsidRDefault="00C640E9" w:rsidP="00C640E9">
      <w:pPr>
        <w:jc w:val="both"/>
        <w:rPr>
          <w:rFonts w:cs="Arial"/>
          <w:szCs w:val="24"/>
        </w:rPr>
      </w:pPr>
      <w:r w:rsidRPr="00572D22">
        <w:rPr>
          <w:rFonts w:cs="Arial"/>
          <w:szCs w:val="24"/>
        </w:rPr>
        <w:t xml:space="preserve">In Val di Sole e in Val di Rabbi, fra le montagne e le foreste del </w:t>
      </w:r>
      <w:r w:rsidRPr="00572D22">
        <w:rPr>
          <w:rFonts w:cs="Arial"/>
          <w:b/>
          <w:szCs w:val="24"/>
        </w:rPr>
        <w:t>Parco nazionale dello Stelvio</w:t>
      </w:r>
      <w:r w:rsidRPr="00572D22">
        <w:rPr>
          <w:rFonts w:cs="Arial"/>
          <w:szCs w:val="24"/>
        </w:rPr>
        <w:t>, è possibile incamminarsi verso malghe, laghetti ghiacciati e altri luoghi particolarmente suggestivi.</w:t>
      </w:r>
    </w:p>
    <w:p w:rsidR="00C640E9" w:rsidRPr="00572D22" w:rsidRDefault="00C640E9" w:rsidP="00C640E9">
      <w:pPr>
        <w:jc w:val="both"/>
        <w:rPr>
          <w:rFonts w:cs="Arial"/>
          <w:szCs w:val="24"/>
        </w:rPr>
      </w:pPr>
      <w:r w:rsidRPr="00572D22">
        <w:rPr>
          <w:rFonts w:cs="Arial"/>
          <w:szCs w:val="24"/>
        </w:rPr>
        <w:t xml:space="preserve">Ogni ambito turistico propone un proprio calendario di escursioni con racchette da neve </w:t>
      </w:r>
      <w:r w:rsidRPr="00572D22">
        <w:rPr>
          <w:rFonts w:cs="Arial"/>
          <w:b/>
          <w:szCs w:val="24"/>
        </w:rPr>
        <w:t xml:space="preserve">in compagnia delle Guide Alpine </w:t>
      </w:r>
      <w:r w:rsidRPr="00572D22">
        <w:rPr>
          <w:rFonts w:cs="Arial"/>
          <w:szCs w:val="24"/>
        </w:rPr>
        <w:t>o degli Accompagnatori di territorio.</w:t>
      </w:r>
    </w:p>
    <w:p w:rsidR="00C640E9" w:rsidRPr="00572D22" w:rsidRDefault="00C640E9" w:rsidP="00C640E9">
      <w:pPr>
        <w:jc w:val="both"/>
        <w:rPr>
          <w:rFonts w:cs="Arial"/>
          <w:szCs w:val="24"/>
        </w:rPr>
      </w:pPr>
      <w:r w:rsidRPr="00572D22">
        <w:rPr>
          <w:rFonts w:cs="Arial"/>
          <w:szCs w:val="24"/>
        </w:rPr>
        <w:t xml:space="preserve">E tra le manifestazioni riservate alle </w:t>
      </w:r>
      <w:proofErr w:type="spellStart"/>
      <w:r w:rsidRPr="00572D22">
        <w:rPr>
          <w:rFonts w:cs="Arial"/>
          <w:szCs w:val="24"/>
        </w:rPr>
        <w:t>ciaspole</w:t>
      </w:r>
      <w:proofErr w:type="spellEnd"/>
      <w:r w:rsidRPr="00572D22">
        <w:rPr>
          <w:rFonts w:cs="Arial"/>
          <w:szCs w:val="24"/>
        </w:rPr>
        <w:t xml:space="preserve"> la “regina” incontrastata dell’inverno rimane la celebre </w:t>
      </w:r>
      <w:proofErr w:type="spellStart"/>
      <w:r w:rsidRPr="00572D22">
        <w:rPr>
          <w:rFonts w:cs="Arial"/>
          <w:b/>
          <w:szCs w:val="24"/>
        </w:rPr>
        <w:t>Ciaspolada</w:t>
      </w:r>
      <w:proofErr w:type="spellEnd"/>
      <w:r w:rsidRPr="00572D22">
        <w:rPr>
          <w:rFonts w:cs="Arial"/>
          <w:szCs w:val="24"/>
        </w:rPr>
        <w:t xml:space="preserve">, la marcia di 8 km in versione competitiva e non tra i boschi dell’alta Val di Non in programma </w:t>
      </w:r>
      <w:r w:rsidRPr="00572D22">
        <w:rPr>
          <w:rFonts w:cs="Arial"/>
          <w:b/>
          <w:bCs/>
          <w:szCs w:val="24"/>
        </w:rPr>
        <w:t>il 6 gennaio 2018</w:t>
      </w:r>
      <w:r w:rsidRPr="00572D22">
        <w:rPr>
          <w:rFonts w:cs="Arial"/>
          <w:szCs w:val="24"/>
        </w:rPr>
        <w:t xml:space="preserve">. Da alcune stagioni la Val di </w:t>
      </w:r>
      <w:proofErr w:type="spellStart"/>
      <w:r w:rsidRPr="00572D22">
        <w:rPr>
          <w:rFonts w:cs="Arial"/>
          <w:szCs w:val="24"/>
        </w:rPr>
        <w:t>Peio</w:t>
      </w:r>
      <w:proofErr w:type="spellEnd"/>
      <w:r w:rsidRPr="00572D22">
        <w:rPr>
          <w:rFonts w:cs="Arial"/>
          <w:szCs w:val="24"/>
        </w:rPr>
        <w:t xml:space="preserve"> propone il </w:t>
      </w:r>
      <w:r w:rsidRPr="00572D22">
        <w:rPr>
          <w:rFonts w:cs="Arial"/>
          <w:b/>
          <w:bCs/>
          <w:szCs w:val="24"/>
        </w:rPr>
        <w:lastRenderedPageBreak/>
        <w:t xml:space="preserve">Festival della </w:t>
      </w:r>
      <w:proofErr w:type="spellStart"/>
      <w:r w:rsidRPr="00572D22">
        <w:rPr>
          <w:rFonts w:cs="Arial"/>
          <w:b/>
          <w:bCs/>
          <w:szCs w:val="24"/>
        </w:rPr>
        <w:t>ciaspola</w:t>
      </w:r>
      <w:proofErr w:type="spellEnd"/>
      <w:r w:rsidRPr="00572D22">
        <w:rPr>
          <w:rFonts w:cs="Arial"/>
          <w:szCs w:val="24"/>
        </w:rPr>
        <w:t xml:space="preserve">, in programma </w:t>
      </w:r>
      <w:r w:rsidRPr="00572D22">
        <w:rPr>
          <w:rFonts w:cs="Arial"/>
          <w:bCs/>
          <w:szCs w:val="24"/>
        </w:rPr>
        <w:t xml:space="preserve">nel mese di gennaio </w:t>
      </w:r>
      <w:r w:rsidRPr="00572D22">
        <w:rPr>
          <w:rFonts w:cs="Arial"/>
          <w:szCs w:val="24"/>
        </w:rPr>
        <w:t xml:space="preserve">con un ricco calendario di escursioni a tutti i livelli. In Valle del Chiese fra dicembre e marzo viene proposto un ricco programma di uscite, alcune anche in notturna. </w:t>
      </w:r>
    </w:p>
    <w:p w:rsidR="00C640E9" w:rsidRPr="00572D22" w:rsidRDefault="00C640E9" w:rsidP="00C640E9">
      <w:pPr>
        <w:pStyle w:val="Nessunaspaziatura"/>
        <w:jc w:val="both"/>
        <w:rPr>
          <w:rFonts w:ascii="Arial" w:hAnsi="Arial" w:cs="Arial"/>
          <w:sz w:val="24"/>
          <w:szCs w:val="24"/>
        </w:rPr>
      </w:pPr>
      <w:r w:rsidRPr="00572D22">
        <w:rPr>
          <w:rFonts w:ascii="Arial" w:hAnsi="Arial" w:cs="Arial"/>
          <w:sz w:val="24"/>
          <w:szCs w:val="24"/>
        </w:rPr>
        <w:t xml:space="preserve">Ulteriori proposte a questo </w:t>
      </w:r>
      <w:hyperlink r:id="rId7" w:history="1">
        <w:r w:rsidRPr="00572D22">
          <w:rPr>
            <w:rStyle w:val="Collegamentoipertestuale"/>
            <w:rFonts w:ascii="Arial" w:hAnsi="Arial" w:cs="Arial"/>
            <w:sz w:val="24"/>
            <w:szCs w:val="24"/>
          </w:rPr>
          <w:t>link</w:t>
        </w:r>
      </w:hyperlink>
      <w:r w:rsidRPr="00572D22">
        <w:rPr>
          <w:rFonts w:ascii="Arial" w:hAnsi="Arial" w:cs="Arial"/>
          <w:sz w:val="24"/>
          <w:szCs w:val="24"/>
        </w:rPr>
        <w:t xml:space="preserve"> </w:t>
      </w:r>
    </w:p>
    <w:p w:rsidR="00C640E9" w:rsidRPr="00572D22" w:rsidRDefault="00C640E9" w:rsidP="00C640E9">
      <w:pPr>
        <w:pStyle w:val="Intestazione"/>
        <w:jc w:val="both"/>
        <w:rPr>
          <w:rFonts w:ascii="Arial" w:hAnsi="Arial" w:cs="Arial"/>
          <w:szCs w:val="20"/>
          <w:lang w:eastAsia="it-IT"/>
        </w:rPr>
      </w:pPr>
    </w:p>
    <w:p w:rsidR="00C640E9" w:rsidRPr="00572D22" w:rsidRDefault="00C640E9" w:rsidP="00C640E9">
      <w:pPr>
        <w:pStyle w:val="Intestazione"/>
        <w:jc w:val="both"/>
        <w:rPr>
          <w:rFonts w:ascii="Arial" w:hAnsi="Arial" w:cs="Arial"/>
        </w:rPr>
      </w:pPr>
      <w:proofErr w:type="spellStart"/>
      <w:r w:rsidRPr="00572D22">
        <w:rPr>
          <w:rFonts w:ascii="Arial" w:hAnsi="Arial" w:cs="Arial"/>
          <w:b/>
          <w:bCs/>
        </w:rPr>
        <w:t>Fat</w:t>
      </w:r>
      <w:proofErr w:type="spellEnd"/>
      <w:r w:rsidRPr="00572D22">
        <w:rPr>
          <w:rFonts w:ascii="Arial" w:hAnsi="Arial" w:cs="Arial"/>
          <w:b/>
          <w:bCs/>
        </w:rPr>
        <w:t xml:space="preserve"> Bike, galleggiare sulla neve in piena libertà</w:t>
      </w:r>
    </w:p>
    <w:p w:rsidR="00C640E9" w:rsidRPr="00572D22" w:rsidRDefault="00C640E9" w:rsidP="00C640E9">
      <w:pPr>
        <w:jc w:val="both"/>
        <w:rPr>
          <w:rFonts w:cs="Arial"/>
        </w:rPr>
      </w:pPr>
      <w:r w:rsidRPr="00572D22">
        <w:rPr>
          <w:rFonts w:cs="Arial"/>
        </w:rPr>
        <w:t>Avventurarsi sulla neve in sella a una bici speciale, dalle ruote molto spesse, che garantiscono grande stabilità e controllo anche sulla neve, quasi "galleggiandovi" sopra. Sono le "</w:t>
      </w:r>
      <w:proofErr w:type="spellStart"/>
      <w:r w:rsidRPr="00572D22">
        <w:rPr>
          <w:rFonts w:cs="Arial"/>
          <w:b/>
        </w:rPr>
        <w:t>Fat</w:t>
      </w:r>
      <w:proofErr w:type="spellEnd"/>
      <w:r w:rsidRPr="00572D22">
        <w:rPr>
          <w:rFonts w:cs="Arial"/>
          <w:b/>
        </w:rPr>
        <w:t xml:space="preserve"> Bike</w:t>
      </w:r>
      <w:r w:rsidRPr="00572D22">
        <w:rPr>
          <w:rFonts w:cs="Arial"/>
        </w:rPr>
        <w:t>", queste mountain bike con pneumatici speciali che consentono di pedalare sulla neve, risalire e scendere lungo pendii innevati con estrema facilità. L'abbigliamento consigliato è quello da bici invernale o per lo sci nordico, calzando scarponcini da trekking.</w:t>
      </w:r>
    </w:p>
    <w:p w:rsidR="00C640E9" w:rsidRPr="00572D22" w:rsidRDefault="00C640E9" w:rsidP="00C640E9">
      <w:pPr>
        <w:jc w:val="both"/>
        <w:rPr>
          <w:rFonts w:cs="Arial"/>
          <w:bCs/>
        </w:rPr>
      </w:pPr>
      <w:r w:rsidRPr="00572D22">
        <w:rPr>
          <w:rFonts w:cs="Arial"/>
        </w:rPr>
        <w:t xml:space="preserve">Con queste particolari bici, o in alternativa con le </w:t>
      </w:r>
      <w:r w:rsidRPr="00572D22">
        <w:rPr>
          <w:rFonts w:cs="Arial"/>
          <w:b/>
        </w:rPr>
        <w:t>mountain bike con ruote chiodate</w:t>
      </w:r>
      <w:r w:rsidRPr="00572D22">
        <w:rPr>
          <w:rFonts w:cs="Arial"/>
        </w:rPr>
        <w:t>, ci si può divertire in sicurezza su appositi percorsi. Una possibilità che sull'</w:t>
      </w:r>
      <w:r w:rsidRPr="00572D22">
        <w:rPr>
          <w:rFonts w:cs="Arial"/>
          <w:b/>
        </w:rPr>
        <w:t xml:space="preserve">Alpe Cimbra </w:t>
      </w:r>
      <w:r w:rsidRPr="00572D22">
        <w:rPr>
          <w:rFonts w:cs="Arial"/>
        </w:rPr>
        <w:t xml:space="preserve">è diventata realtà tanto che la </w:t>
      </w:r>
      <w:r w:rsidRPr="00572D22">
        <w:rPr>
          <w:rFonts w:cs="Arial"/>
          <w:b/>
        </w:rPr>
        <w:t>rete dei percorsi</w:t>
      </w:r>
      <w:r w:rsidRPr="00572D22">
        <w:rPr>
          <w:rFonts w:cs="Arial"/>
        </w:rPr>
        <w:t xml:space="preserve"> a disposizione si estende già per ben </w:t>
      </w:r>
      <w:r w:rsidRPr="00572D22">
        <w:rPr>
          <w:rFonts w:cs="Arial"/>
          <w:b/>
        </w:rPr>
        <w:t xml:space="preserve">50 chilometri di single </w:t>
      </w:r>
      <w:proofErr w:type="spellStart"/>
      <w:r w:rsidRPr="00572D22">
        <w:rPr>
          <w:rFonts w:cs="Arial"/>
          <w:b/>
        </w:rPr>
        <w:t>track</w:t>
      </w:r>
      <w:proofErr w:type="spellEnd"/>
      <w:r w:rsidRPr="00572D22">
        <w:rPr>
          <w:rFonts w:cs="Arial"/>
        </w:rPr>
        <w:t xml:space="preserve">. A Passo </w:t>
      </w:r>
      <w:proofErr w:type="spellStart"/>
      <w:r w:rsidRPr="00572D22">
        <w:rPr>
          <w:rFonts w:cs="Arial"/>
        </w:rPr>
        <w:t>Coe</w:t>
      </w:r>
      <w:proofErr w:type="spellEnd"/>
      <w:r w:rsidRPr="00572D22">
        <w:rPr>
          <w:rFonts w:cs="Arial"/>
        </w:rPr>
        <w:t xml:space="preserve"> è stato realizzato un itinerario, Passo </w:t>
      </w:r>
      <w:proofErr w:type="spellStart"/>
      <w:r w:rsidRPr="00572D22">
        <w:rPr>
          <w:rFonts w:cs="Arial"/>
        </w:rPr>
        <w:t>Coe</w:t>
      </w:r>
      <w:proofErr w:type="spellEnd"/>
      <w:r w:rsidRPr="00572D22">
        <w:rPr>
          <w:rFonts w:cs="Arial"/>
        </w:rPr>
        <w:t xml:space="preserve"> Easy, ideale per prendere confidenza con questo tipo di bici, prima di passare ad escursioni più impegnative tra </w:t>
      </w:r>
      <w:proofErr w:type="spellStart"/>
      <w:r w:rsidRPr="00572D22">
        <w:rPr>
          <w:rFonts w:cs="Arial"/>
        </w:rPr>
        <w:t>Folgaria</w:t>
      </w:r>
      <w:proofErr w:type="spellEnd"/>
      <w:r w:rsidRPr="00572D22">
        <w:rPr>
          <w:rFonts w:cs="Arial"/>
        </w:rPr>
        <w:t xml:space="preserve"> e </w:t>
      </w:r>
      <w:proofErr w:type="spellStart"/>
      <w:r w:rsidRPr="00572D22">
        <w:rPr>
          <w:rFonts w:cs="Arial"/>
        </w:rPr>
        <w:t>Lavarone</w:t>
      </w:r>
      <w:proofErr w:type="spellEnd"/>
      <w:r w:rsidRPr="00572D22">
        <w:rPr>
          <w:rFonts w:cs="Arial"/>
        </w:rPr>
        <w:t xml:space="preserve">. E nel bike </w:t>
      </w:r>
      <w:proofErr w:type="spellStart"/>
      <w:r w:rsidRPr="00572D22">
        <w:rPr>
          <w:rFonts w:cs="Arial"/>
        </w:rPr>
        <w:t>park</w:t>
      </w:r>
      <w:proofErr w:type="spellEnd"/>
      <w:r w:rsidRPr="00572D22">
        <w:rPr>
          <w:rFonts w:cs="Arial"/>
        </w:rPr>
        <w:t xml:space="preserve"> di questa località i più piccoli possono provare le </w:t>
      </w:r>
      <w:r w:rsidRPr="00572D22">
        <w:rPr>
          <w:rFonts w:cs="Arial"/>
          <w:b/>
        </w:rPr>
        <w:t>bike strider</w:t>
      </w:r>
      <w:r w:rsidRPr="00572D22">
        <w:rPr>
          <w:rFonts w:cs="Arial"/>
        </w:rPr>
        <w:t xml:space="preserve">, delle mini bici senza pedali e con piccoli sci sotto le ruote, per scorrazzare all'interno di una pista dedicata e servita da un comodo tapis-roulant per la risalita. Sempre più diffuse (e sul mercato sono già presenti anche in versione elettrica), con le </w:t>
      </w:r>
      <w:proofErr w:type="spellStart"/>
      <w:r w:rsidRPr="00572D22">
        <w:rPr>
          <w:rFonts w:cs="Arial"/>
        </w:rPr>
        <w:t>Fat</w:t>
      </w:r>
      <w:proofErr w:type="spellEnd"/>
      <w:r w:rsidRPr="00572D22">
        <w:rPr>
          <w:rFonts w:cs="Arial"/>
        </w:rPr>
        <w:t xml:space="preserve"> Bike ci si può divertire anche sull'</w:t>
      </w:r>
      <w:r w:rsidRPr="00572D22">
        <w:rPr>
          <w:rFonts w:cs="Arial"/>
          <w:b/>
        </w:rPr>
        <w:t xml:space="preserve">Altopiano della </w:t>
      </w:r>
      <w:proofErr w:type="spellStart"/>
      <w:r w:rsidRPr="00572D22">
        <w:rPr>
          <w:rFonts w:cs="Arial"/>
          <w:b/>
        </w:rPr>
        <w:t>Paganella</w:t>
      </w:r>
      <w:proofErr w:type="spellEnd"/>
      <w:r w:rsidRPr="00572D22">
        <w:rPr>
          <w:rFonts w:cs="Arial"/>
        </w:rPr>
        <w:t xml:space="preserve">, in </w:t>
      </w:r>
      <w:r w:rsidRPr="00572D22">
        <w:rPr>
          <w:rFonts w:cs="Arial"/>
          <w:b/>
        </w:rPr>
        <w:t>Val di Sole</w:t>
      </w:r>
      <w:r w:rsidRPr="00572D22">
        <w:rPr>
          <w:rFonts w:cs="Arial"/>
        </w:rPr>
        <w:t xml:space="preserve">, sul </w:t>
      </w:r>
      <w:r w:rsidRPr="00572D22">
        <w:rPr>
          <w:rFonts w:cs="Arial"/>
          <w:b/>
        </w:rPr>
        <w:t xml:space="preserve">Monte </w:t>
      </w:r>
      <w:proofErr w:type="spellStart"/>
      <w:r w:rsidRPr="00572D22">
        <w:rPr>
          <w:rFonts w:cs="Arial"/>
          <w:b/>
        </w:rPr>
        <w:t>Bondone</w:t>
      </w:r>
      <w:proofErr w:type="spellEnd"/>
      <w:r w:rsidRPr="00572D22">
        <w:rPr>
          <w:rFonts w:cs="Arial"/>
        </w:rPr>
        <w:t xml:space="preserve">, a </w:t>
      </w:r>
      <w:proofErr w:type="spellStart"/>
      <w:r w:rsidRPr="00572D22">
        <w:rPr>
          <w:rFonts w:cs="Arial"/>
          <w:b/>
        </w:rPr>
        <w:t>Brentonico</w:t>
      </w:r>
      <w:proofErr w:type="spellEnd"/>
      <w:r w:rsidRPr="00572D22">
        <w:rPr>
          <w:rFonts w:cs="Arial"/>
        </w:rPr>
        <w:t xml:space="preserve">, in </w:t>
      </w:r>
      <w:r w:rsidRPr="00572D22">
        <w:rPr>
          <w:rFonts w:cs="Arial"/>
          <w:b/>
        </w:rPr>
        <w:t>Valsugana</w:t>
      </w:r>
      <w:r w:rsidRPr="00572D22">
        <w:rPr>
          <w:rFonts w:cs="Arial"/>
        </w:rPr>
        <w:t xml:space="preserve"> e in </w:t>
      </w:r>
      <w:r w:rsidRPr="00572D22">
        <w:rPr>
          <w:rFonts w:cs="Arial"/>
          <w:b/>
        </w:rPr>
        <w:t>Val di Fassa</w:t>
      </w:r>
      <w:r w:rsidRPr="00572D22">
        <w:rPr>
          <w:rFonts w:cs="Arial"/>
        </w:rPr>
        <w:t>, dove non mancano le possibilità di noleggiarle.</w:t>
      </w:r>
    </w:p>
    <w:p w:rsidR="00C640E9" w:rsidRPr="00572D22" w:rsidRDefault="00C640E9" w:rsidP="00C640E9">
      <w:pPr>
        <w:pStyle w:val="Intestazione"/>
        <w:jc w:val="both"/>
        <w:rPr>
          <w:rFonts w:ascii="Arial" w:hAnsi="Arial" w:cs="Arial"/>
          <w:b/>
          <w:bCs/>
        </w:rPr>
      </w:pPr>
    </w:p>
    <w:p w:rsidR="00C640E9" w:rsidRPr="00572D22" w:rsidRDefault="00C640E9" w:rsidP="00C640E9">
      <w:pPr>
        <w:pStyle w:val="Intestazione"/>
        <w:jc w:val="both"/>
        <w:rPr>
          <w:rFonts w:ascii="Arial" w:hAnsi="Arial" w:cs="Arial"/>
          <w:bCs/>
        </w:rPr>
      </w:pPr>
      <w:r w:rsidRPr="00572D22">
        <w:rPr>
          <w:rFonts w:ascii="Arial" w:hAnsi="Arial" w:cs="Arial"/>
          <w:b/>
          <w:bCs/>
        </w:rPr>
        <w:t>Sulla slitta emozioni e divertimento che non conosce età</w:t>
      </w:r>
    </w:p>
    <w:p w:rsidR="00C640E9" w:rsidRPr="00572D22" w:rsidRDefault="00C640E9" w:rsidP="00C640E9">
      <w:pPr>
        <w:pStyle w:val="Intestazione"/>
        <w:jc w:val="both"/>
        <w:rPr>
          <w:rFonts w:ascii="Arial" w:hAnsi="Arial" w:cs="Arial"/>
          <w:bCs/>
        </w:rPr>
      </w:pPr>
      <w:r w:rsidRPr="00572D22">
        <w:rPr>
          <w:rFonts w:ascii="Arial" w:hAnsi="Arial" w:cs="Arial"/>
          <w:bCs/>
        </w:rPr>
        <w:t xml:space="preserve">Bob e slittini sono solo per bambini? In realtà non esiste età per divertirsi lanciandosi in emozionanti discese a cavallo di questi “bolidi” da neve lungo piste dedicate. Attenta alle esigenze e alle richieste del suo pubblico </w:t>
      </w:r>
      <w:r w:rsidRPr="00572D22">
        <w:rPr>
          <w:rFonts w:ascii="Arial" w:hAnsi="Arial" w:cs="Arial"/>
          <w:b/>
          <w:bCs/>
        </w:rPr>
        <w:t xml:space="preserve">Madonna di Campiglio </w:t>
      </w:r>
      <w:r w:rsidRPr="00572D22">
        <w:rPr>
          <w:rFonts w:ascii="Arial" w:hAnsi="Arial" w:cs="Arial"/>
          <w:bCs/>
        </w:rPr>
        <w:t xml:space="preserve">lancia la nuovissima pista di slittino, la prima della </w:t>
      </w:r>
      <w:proofErr w:type="spellStart"/>
      <w:r w:rsidRPr="00572D22">
        <w:rPr>
          <w:rFonts w:ascii="Arial" w:hAnsi="Arial" w:cs="Arial"/>
          <w:bCs/>
        </w:rPr>
        <w:t>skiarea</w:t>
      </w:r>
      <w:proofErr w:type="spellEnd"/>
      <w:r w:rsidRPr="00572D22">
        <w:rPr>
          <w:rFonts w:ascii="Arial" w:hAnsi="Arial" w:cs="Arial"/>
          <w:bCs/>
        </w:rPr>
        <w:t xml:space="preserve">, un tracciato per tutti, dai più piccoli, alle famiglie, e ai grandi che hanno voglia di divertirsi. Dal Monte Spinale, uno dei luoghi più suggestivi della località, la discesa si sviluppa attraverso i prati di malga </w:t>
      </w:r>
      <w:proofErr w:type="spellStart"/>
      <w:r w:rsidRPr="00572D22">
        <w:rPr>
          <w:rFonts w:ascii="Arial" w:hAnsi="Arial" w:cs="Arial"/>
          <w:bCs/>
        </w:rPr>
        <w:t>Fevri</w:t>
      </w:r>
      <w:proofErr w:type="spellEnd"/>
      <w:r w:rsidRPr="00572D22">
        <w:rPr>
          <w:rFonts w:ascii="Arial" w:hAnsi="Arial" w:cs="Arial"/>
          <w:bCs/>
        </w:rPr>
        <w:t xml:space="preserve"> per arrivare alla partenza della seggiovia Spinale 2. Tre chilometri di puro divertimento per un dislivello di 340 metri, una pendenza media del 12% e una massima del 18%, per un’emozionante e lunga "scivolata".</w:t>
      </w:r>
    </w:p>
    <w:p w:rsidR="00C640E9" w:rsidRPr="00572D22" w:rsidRDefault="00C640E9" w:rsidP="00C640E9">
      <w:pPr>
        <w:pStyle w:val="Intestazione"/>
        <w:jc w:val="both"/>
        <w:rPr>
          <w:rFonts w:ascii="Arial" w:hAnsi="Arial" w:cs="Arial"/>
          <w:bCs/>
        </w:rPr>
      </w:pPr>
      <w:r w:rsidRPr="00572D22">
        <w:rPr>
          <w:rFonts w:ascii="Arial" w:hAnsi="Arial" w:cs="Arial"/>
          <w:bCs/>
        </w:rPr>
        <w:t xml:space="preserve">In </w:t>
      </w:r>
      <w:r w:rsidRPr="00572D22">
        <w:rPr>
          <w:rFonts w:ascii="Arial" w:hAnsi="Arial" w:cs="Arial"/>
          <w:b/>
          <w:bCs/>
        </w:rPr>
        <w:t>Val di Fiemme</w:t>
      </w:r>
      <w:r w:rsidRPr="00572D22">
        <w:rPr>
          <w:rFonts w:ascii="Arial" w:hAnsi="Arial" w:cs="Arial"/>
          <w:bCs/>
        </w:rPr>
        <w:t xml:space="preserve">, sulla pista </w:t>
      </w:r>
      <w:proofErr w:type="spellStart"/>
      <w:r w:rsidRPr="00572D22">
        <w:rPr>
          <w:rFonts w:ascii="Arial" w:hAnsi="Arial" w:cs="Arial"/>
          <w:bCs/>
        </w:rPr>
        <w:t>Fraine</w:t>
      </w:r>
      <w:proofErr w:type="spellEnd"/>
      <w:r w:rsidRPr="00572D22">
        <w:rPr>
          <w:rFonts w:ascii="Arial" w:hAnsi="Arial" w:cs="Arial"/>
          <w:bCs/>
        </w:rPr>
        <w:t xml:space="preserve"> nella </w:t>
      </w:r>
      <w:proofErr w:type="spellStart"/>
      <w:r w:rsidRPr="00572D22">
        <w:rPr>
          <w:rFonts w:ascii="Arial" w:hAnsi="Arial" w:cs="Arial"/>
          <w:bCs/>
        </w:rPr>
        <w:t>skiarea</w:t>
      </w:r>
      <w:proofErr w:type="spellEnd"/>
      <w:r w:rsidRPr="00572D22">
        <w:rPr>
          <w:rFonts w:ascii="Arial" w:hAnsi="Arial" w:cs="Arial"/>
          <w:bCs/>
        </w:rPr>
        <w:t xml:space="preserve"> di </w:t>
      </w:r>
      <w:proofErr w:type="spellStart"/>
      <w:r w:rsidRPr="00572D22">
        <w:rPr>
          <w:rFonts w:ascii="Arial" w:hAnsi="Arial" w:cs="Arial"/>
          <w:bCs/>
        </w:rPr>
        <w:t>Bellamonte</w:t>
      </w:r>
      <w:proofErr w:type="spellEnd"/>
      <w:r w:rsidRPr="00572D22">
        <w:rPr>
          <w:rFonts w:ascii="Arial" w:hAnsi="Arial" w:cs="Arial"/>
          <w:bCs/>
        </w:rPr>
        <w:t xml:space="preserve"> - </w:t>
      </w:r>
      <w:proofErr w:type="spellStart"/>
      <w:r w:rsidRPr="00572D22">
        <w:rPr>
          <w:rFonts w:ascii="Arial" w:hAnsi="Arial" w:cs="Arial"/>
          <w:bCs/>
        </w:rPr>
        <w:t>Castelir</w:t>
      </w:r>
      <w:proofErr w:type="spellEnd"/>
      <w:r w:rsidRPr="00572D22">
        <w:rPr>
          <w:rFonts w:ascii="Arial" w:hAnsi="Arial" w:cs="Arial"/>
          <w:bCs/>
        </w:rPr>
        <w:t xml:space="preserve"> è possibile “scivolare” per 1.600 metri lungo un percorso nel bosco. Si sale con la seggiovia “</w:t>
      </w:r>
      <w:proofErr w:type="spellStart"/>
      <w:r w:rsidRPr="00572D22">
        <w:rPr>
          <w:rFonts w:ascii="Arial" w:hAnsi="Arial" w:cs="Arial"/>
          <w:bCs/>
        </w:rPr>
        <w:t>Castelir-Le</w:t>
      </w:r>
      <w:proofErr w:type="spellEnd"/>
      <w:r w:rsidRPr="00572D22">
        <w:rPr>
          <w:rFonts w:ascii="Arial" w:hAnsi="Arial" w:cs="Arial"/>
          <w:bCs/>
        </w:rPr>
        <w:t xml:space="preserve"> </w:t>
      </w:r>
      <w:proofErr w:type="spellStart"/>
      <w:r w:rsidRPr="00572D22">
        <w:rPr>
          <w:rFonts w:ascii="Arial" w:hAnsi="Arial" w:cs="Arial"/>
          <w:bCs/>
        </w:rPr>
        <w:t>Fassane</w:t>
      </w:r>
      <w:proofErr w:type="spellEnd"/>
      <w:r w:rsidRPr="00572D22">
        <w:rPr>
          <w:rFonts w:ascii="Arial" w:hAnsi="Arial" w:cs="Arial"/>
          <w:bCs/>
        </w:rPr>
        <w:t xml:space="preserve">” per poi scendere, accompagnati dai rumori del bosco e accarezzati dalla brezza invernale, fino al punto di partenza di </w:t>
      </w:r>
      <w:proofErr w:type="spellStart"/>
      <w:r w:rsidRPr="00572D22">
        <w:rPr>
          <w:rFonts w:ascii="Arial" w:hAnsi="Arial" w:cs="Arial"/>
          <w:bCs/>
        </w:rPr>
        <w:t>Castelir</w:t>
      </w:r>
      <w:proofErr w:type="spellEnd"/>
      <w:r w:rsidRPr="00572D22">
        <w:rPr>
          <w:rFonts w:ascii="Arial" w:hAnsi="Arial" w:cs="Arial"/>
          <w:bCs/>
        </w:rPr>
        <w:t xml:space="preserve">, pronti per riprendere la seggiovia e </w:t>
      </w:r>
      <w:r w:rsidRPr="00572D22">
        <w:rPr>
          <w:rFonts w:ascii="Arial" w:hAnsi="Arial" w:cs="Arial"/>
          <w:bCs/>
        </w:rPr>
        <w:lastRenderedPageBreak/>
        <w:t>lanciarsi un una nuova discesa. Quanto all’</w:t>
      </w:r>
      <w:r w:rsidRPr="00572D22">
        <w:rPr>
          <w:rFonts w:ascii="Arial" w:hAnsi="Arial" w:cs="Arial"/>
          <w:b/>
          <w:bCs/>
        </w:rPr>
        <w:t>Alpe Cimbra</w:t>
      </w:r>
      <w:r w:rsidRPr="00572D22">
        <w:rPr>
          <w:rFonts w:ascii="Arial" w:hAnsi="Arial" w:cs="Arial"/>
          <w:bCs/>
        </w:rPr>
        <w:t xml:space="preserve">, è tra i pochi comprensori a poter vantare delle vere e proprie </w:t>
      </w:r>
      <w:proofErr w:type="spellStart"/>
      <w:r w:rsidRPr="00572D22">
        <w:rPr>
          <w:rFonts w:ascii="Arial" w:hAnsi="Arial" w:cs="Arial"/>
          <w:b/>
          <w:bCs/>
        </w:rPr>
        <w:t>slittinovie</w:t>
      </w:r>
      <w:proofErr w:type="spellEnd"/>
      <w:r w:rsidRPr="00572D22">
        <w:rPr>
          <w:rFonts w:ascii="Arial" w:hAnsi="Arial" w:cs="Arial"/>
          <w:bCs/>
        </w:rPr>
        <w:t xml:space="preserve">, impianti che permettono di scendere su piste dedicate e di modesta pendenza. Le piste da slittino sono a Costa e Fondo piccolo per </w:t>
      </w:r>
      <w:proofErr w:type="spellStart"/>
      <w:r w:rsidRPr="00572D22">
        <w:rPr>
          <w:rFonts w:ascii="Arial" w:hAnsi="Arial" w:cs="Arial"/>
          <w:bCs/>
        </w:rPr>
        <w:t>Folgaria</w:t>
      </w:r>
      <w:proofErr w:type="spellEnd"/>
      <w:r w:rsidRPr="00572D22">
        <w:rPr>
          <w:rFonts w:ascii="Arial" w:hAnsi="Arial" w:cs="Arial"/>
          <w:bCs/>
        </w:rPr>
        <w:t xml:space="preserve"> e in località Bertoldi per </w:t>
      </w:r>
      <w:proofErr w:type="spellStart"/>
      <w:r w:rsidRPr="00572D22">
        <w:rPr>
          <w:rFonts w:ascii="Arial" w:hAnsi="Arial" w:cs="Arial"/>
          <w:bCs/>
        </w:rPr>
        <w:t>Lavarone</w:t>
      </w:r>
      <w:proofErr w:type="spellEnd"/>
      <w:r w:rsidRPr="00572D22">
        <w:rPr>
          <w:rFonts w:ascii="Arial" w:hAnsi="Arial" w:cs="Arial"/>
          <w:bCs/>
        </w:rPr>
        <w:t>. Infine in molte località si trovano apposite aree riservate a slittini e bob.</w:t>
      </w:r>
    </w:p>
    <w:p w:rsidR="00C640E9" w:rsidRPr="00572D22" w:rsidRDefault="00C640E9" w:rsidP="00C640E9">
      <w:pPr>
        <w:pStyle w:val="Intestazione"/>
        <w:jc w:val="both"/>
        <w:rPr>
          <w:rFonts w:ascii="Arial" w:hAnsi="Arial" w:cs="Arial"/>
          <w:b/>
          <w:bCs/>
        </w:rPr>
      </w:pPr>
    </w:p>
    <w:p w:rsidR="00C640E9" w:rsidRPr="00572D22" w:rsidRDefault="00C640E9" w:rsidP="00C640E9">
      <w:pPr>
        <w:pStyle w:val="Intestazione"/>
        <w:jc w:val="both"/>
        <w:rPr>
          <w:rFonts w:ascii="Arial" w:hAnsi="Arial" w:cs="Arial"/>
          <w:bCs/>
        </w:rPr>
      </w:pPr>
      <w:r w:rsidRPr="00572D22">
        <w:rPr>
          <w:rFonts w:ascii="Arial" w:hAnsi="Arial" w:cs="Arial"/>
          <w:b/>
          <w:bCs/>
        </w:rPr>
        <w:t>Non solo neve. Sul ghiaccio con i pattini o con le scope</w:t>
      </w:r>
    </w:p>
    <w:p w:rsidR="00C640E9" w:rsidRPr="00572D22" w:rsidRDefault="00C640E9" w:rsidP="00C640E9">
      <w:pPr>
        <w:pStyle w:val="Intestazione"/>
        <w:jc w:val="both"/>
        <w:rPr>
          <w:rFonts w:ascii="Arial" w:hAnsi="Arial" w:cs="Arial"/>
          <w:bCs/>
        </w:rPr>
      </w:pPr>
      <w:r w:rsidRPr="00572D22">
        <w:rPr>
          <w:rFonts w:ascii="Arial" w:hAnsi="Arial" w:cs="Arial"/>
          <w:bCs/>
        </w:rPr>
        <w:t xml:space="preserve">Tanto lo sci è sinonimo di potenza e dinamismo, quanto il </w:t>
      </w:r>
      <w:r w:rsidRPr="00572D22">
        <w:rPr>
          <w:rFonts w:ascii="Arial" w:hAnsi="Arial" w:cs="Arial"/>
          <w:b/>
          <w:bCs/>
        </w:rPr>
        <w:t>pattinaggio su ghiaccio</w:t>
      </w:r>
      <w:r w:rsidRPr="00572D22">
        <w:rPr>
          <w:rFonts w:ascii="Arial" w:hAnsi="Arial" w:cs="Arial"/>
          <w:bCs/>
        </w:rPr>
        <w:t xml:space="preserve"> è leggerezza, coordinamento ed eleganza. Anche agli amanti dei "pattini d'argento" il Trentino ha molto da offrire.</w:t>
      </w:r>
    </w:p>
    <w:p w:rsidR="00C640E9" w:rsidRPr="00572D22" w:rsidRDefault="00C640E9" w:rsidP="00C640E9">
      <w:pPr>
        <w:pStyle w:val="Intestazione"/>
        <w:jc w:val="both"/>
        <w:rPr>
          <w:rFonts w:ascii="Arial" w:hAnsi="Arial" w:cs="Arial"/>
          <w:bCs/>
        </w:rPr>
      </w:pPr>
      <w:r w:rsidRPr="00572D22">
        <w:rPr>
          <w:rFonts w:ascii="Arial" w:hAnsi="Arial" w:cs="Arial"/>
          <w:bCs/>
        </w:rPr>
        <w:t>Capitale</w:t>
      </w:r>
      <w:r w:rsidRPr="00572D22">
        <w:rPr>
          <w:rFonts w:ascii="Arial" w:hAnsi="Arial" w:cs="Arial"/>
          <w:b/>
          <w:bCs/>
        </w:rPr>
        <w:t xml:space="preserve"> </w:t>
      </w:r>
      <w:r w:rsidRPr="00572D22">
        <w:rPr>
          <w:rFonts w:ascii="Arial" w:hAnsi="Arial" w:cs="Arial"/>
          <w:bCs/>
        </w:rPr>
        <w:t>delle discipline su ghiaccio è l’</w:t>
      </w:r>
      <w:r w:rsidRPr="00572D22">
        <w:rPr>
          <w:rFonts w:ascii="Arial" w:hAnsi="Arial" w:cs="Arial"/>
          <w:b/>
          <w:bCs/>
        </w:rPr>
        <w:t xml:space="preserve">Altopiano di </w:t>
      </w:r>
      <w:proofErr w:type="spellStart"/>
      <w:r w:rsidRPr="00572D22">
        <w:rPr>
          <w:rFonts w:ascii="Arial" w:hAnsi="Arial" w:cs="Arial"/>
          <w:b/>
          <w:bCs/>
        </w:rPr>
        <w:t>Piné</w:t>
      </w:r>
      <w:proofErr w:type="spellEnd"/>
      <w:r w:rsidRPr="00572D22">
        <w:rPr>
          <w:rFonts w:ascii="Arial" w:hAnsi="Arial" w:cs="Arial"/>
          <w:bCs/>
        </w:rPr>
        <w:t xml:space="preserve">: a </w:t>
      </w:r>
      <w:proofErr w:type="spellStart"/>
      <w:r w:rsidRPr="00572D22">
        <w:rPr>
          <w:rFonts w:ascii="Arial" w:hAnsi="Arial" w:cs="Arial"/>
          <w:bCs/>
        </w:rPr>
        <w:t>Miola</w:t>
      </w:r>
      <w:proofErr w:type="spellEnd"/>
      <w:r w:rsidRPr="00572D22">
        <w:rPr>
          <w:rFonts w:ascii="Arial" w:hAnsi="Arial" w:cs="Arial"/>
          <w:bCs/>
        </w:rPr>
        <w:t xml:space="preserve"> di </w:t>
      </w:r>
      <w:proofErr w:type="spellStart"/>
      <w:r w:rsidRPr="00572D22">
        <w:rPr>
          <w:rFonts w:ascii="Arial" w:hAnsi="Arial" w:cs="Arial"/>
          <w:bCs/>
        </w:rPr>
        <w:t>Piné</w:t>
      </w:r>
      <w:proofErr w:type="spellEnd"/>
      <w:r w:rsidRPr="00572D22">
        <w:rPr>
          <w:rFonts w:ascii="Arial" w:hAnsi="Arial" w:cs="Arial"/>
          <w:bCs/>
        </w:rPr>
        <w:t xml:space="preserve"> si trova l’</w:t>
      </w:r>
      <w:proofErr w:type="spellStart"/>
      <w:r w:rsidRPr="00572D22">
        <w:rPr>
          <w:rFonts w:ascii="Arial" w:hAnsi="Arial" w:cs="Arial"/>
          <w:b/>
          <w:bCs/>
        </w:rPr>
        <w:t>Ice</w:t>
      </w:r>
      <w:proofErr w:type="spellEnd"/>
      <w:r w:rsidRPr="00572D22">
        <w:rPr>
          <w:rFonts w:ascii="Arial" w:hAnsi="Arial" w:cs="Arial"/>
          <w:b/>
          <w:bCs/>
        </w:rPr>
        <w:t xml:space="preserve"> </w:t>
      </w:r>
      <w:proofErr w:type="spellStart"/>
      <w:r w:rsidRPr="00572D22">
        <w:rPr>
          <w:rFonts w:ascii="Arial" w:hAnsi="Arial" w:cs="Arial"/>
          <w:b/>
          <w:bCs/>
        </w:rPr>
        <w:t>Rink</w:t>
      </w:r>
      <w:proofErr w:type="spellEnd"/>
      <w:r w:rsidRPr="00572D22">
        <w:rPr>
          <w:rFonts w:ascii="Arial" w:hAnsi="Arial" w:cs="Arial"/>
          <w:bCs/>
        </w:rPr>
        <w:t xml:space="preserve">, l'anello olimpico artificiale creato proprio per questo sport e che ogni anno, nel mese di febbraio, attrae grandi campioni, come l'olimpionico Matteo </w:t>
      </w:r>
      <w:proofErr w:type="spellStart"/>
      <w:r w:rsidRPr="00572D22">
        <w:rPr>
          <w:rFonts w:ascii="Arial" w:hAnsi="Arial" w:cs="Arial"/>
          <w:bCs/>
        </w:rPr>
        <w:t>Anesi</w:t>
      </w:r>
      <w:proofErr w:type="spellEnd"/>
      <w:r w:rsidRPr="00572D22">
        <w:rPr>
          <w:rFonts w:ascii="Arial" w:hAnsi="Arial" w:cs="Arial"/>
          <w:bCs/>
        </w:rPr>
        <w:t xml:space="preserve"> - originario proprio dell''Altopiano - e Arianna Fontana, impegnati per le competizioni internazionali di pattinaggio sulle lunghe distanze e di short </w:t>
      </w:r>
      <w:proofErr w:type="spellStart"/>
      <w:r w:rsidRPr="00572D22">
        <w:rPr>
          <w:rFonts w:ascii="Arial" w:hAnsi="Arial" w:cs="Arial"/>
          <w:bCs/>
        </w:rPr>
        <w:t>track</w:t>
      </w:r>
      <w:proofErr w:type="spellEnd"/>
      <w:r w:rsidRPr="00572D22">
        <w:rPr>
          <w:rFonts w:ascii="Arial" w:hAnsi="Arial" w:cs="Arial"/>
          <w:bCs/>
        </w:rPr>
        <w:t>. Molti gli impianti presenti sul territorio che permettono di praticare questa disciplina.</w:t>
      </w:r>
    </w:p>
    <w:p w:rsidR="00C640E9" w:rsidRPr="00572D22" w:rsidRDefault="00C640E9" w:rsidP="00C640E9">
      <w:pPr>
        <w:pStyle w:val="Intestazione"/>
        <w:jc w:val="both"/>
        <w:rPr>
          <w:rFonts w:ascii="Arial" w:hAnsi="Arial" w:cs="Arial"/>
          <w:bCs/>
        </w:rPr>
      </w:pPr>
      <w:r w:rsidRPr="00572D22">
        <w:rPr>
          <w:rFonts w:ascii="Arial" w:hAnsi="Arial" w:cs="Arial"/>
          <w:bCs/>
        </w:rPr>
        <w:t xml:space="preserve">In Val di </w:t>
      </w:r>
      <w:proofErr w:type="spellStart"/>
      <w:r w:rsidRPr="00572D22">
        <w:rPr>
          <w:rFonts w:ascii="Arial" w:hAnsi="Arial" w:cs="Arial"/>
          <w:bCs/>
        </w:rPr>
        <w:t>Cembra</w:t>
      </w:r>
      <w:proofErr w:type="spellEnd"/>
      <w:r w:rsidRPr="00572D22">
        <w:rPr>
          <w:rFonts w:ascii="Arial" w:hAnsi="Arial" w:cs="Arial"/>
          <w:bCs/>
        </w:rPr>
        <w:t xml:space="preserve">, poi, ci si può cimentare con il </w:t>
      </w:r>
      <w:r w:rsidRPr="00572D22">
        <w:rPr>
          <w:rFonts w:ascii="Arial" w:hAnsi="Arial" w:cs="Arial"/>
          <w:b/>
          <w:bCs/>
        </w:rPr>
        <w:t>curling</w:t>
      </w:r>
      <w:r w:rsidRPr="00572D22">
        <w:rPr>
          <w:rFonts w:ascii="Arial" w:hAnsi="Arial" w:cs="Arial"/>
          <w:bCs/>
        </w:rPr>
        <w:t>, disciplina che gli italiani hanno scoperto in occasione delle Olimpiadi invernali di Torino 2006.</w:t>
      </w:r>
    </w:p>
    <w:p w:rsidR="00C640E9" w:rsidRPr="00572D22" w:rsidRDefault="00C640E9" w:rsidP="00C640E9">
      <w:pPr>
        <w:pStyle w:val="Intestazione"/>
        <w:jc w:val="both"/>
        <w:rPr>
          <w:rFonts w:ascii="Arial" w:hAnsi="Arial" w:cs="Arial"/>
          <w:bCs/>
        </w:rPr>
      </w:pPr>
      <w:r w:rsidRPr="00572D22">
        <w:rPr>
          <w:rFonts w:ascii="Arial" w:hAnsi="Arial" w:cs="Arial"/>
          <w:bCs/>
        </w:rPr>
        <w:t xml:space="preserve">E in Trentino d'inverno ci si muove anche </w:t>
      </w:r>
      <w:r w:rsidRPr="00572D22">
        <w:rPr>
          <w:rFonts w:ascii="Arial" w:hAnsi="Arial" w:cs="Arial"/>
          <w:b/>
          <w:bCs/>
        </w:rPr>
        <w:t>"sotto" il ghiaccio</w:t>
      </w:r>
      <w:r w:rsidRPr="00572D22">
        <w:rPr>
          <w:rFonts w:ascii="Arial" w:hAnsi="Arial" w:cs="Arial"/>
          <w:bCs/>
        </w:rPr>
        <w:t xml:space="preserve">: succede da alcune stagioni nel Lago di </w:t>
      </w:r>
      <w:proofErr w:type="spellStart"/>
      <w:r w:rsidRPr="00572D22">
        <w:rPr>
          <w:rFonts w:ascii="Arial" w:hAnsi="Arial" w:cs="Arial"/>
          <w:bCs/>
        </w:rPr>
        <w:t>Lavarone</w:t>
      </w:r>
      <w:proofErr w:type="spellEnd"/>
      <w:r w:rsidRPr="00572D22">
        <w:rPr>
          <w:rFonts w:ascii="Arial" w:hAnsi="Arial" w:cs="Arial"/>
          <w:bCs/>
        </w:rPr>
        <w:t xml:space="preserve"> sull'Alpe Cimbra che nel mese di febbraio ospita un raduno "da brivido" di immersioni sotto il ghiaccio che ricopre questo lago alpino. Protagonisti subacquei professionisti e quelli di alcuni Corpi Speciali impegnati in immersioni e test finalizzati ad accrescere l'esperienza, testare nuovi materiali, </w:t>
      </w:r>
      <w:r w:rsidRPr="00572D22">
        <w:rPr>
          <w:rFonts w:ascii="Arial" w:hAnsi="Arial" w:cs="Arial"/>
        </w:rPr>
        <w:t>il tutto nella più completa sicurezza.</w:t>
      </w:r>
    </w:p>
    <w:p w:rsidR="00C640E9" w:rsidRPr="00572D22" w:rsidRDefault="00C640E9" w:rsidP="00C640E9">
      <w:pPr>
        <w:jc w:val="both"/>
        <w:rPr>
          <w:rFonts w:cs="Arial"/>
        </w:rPr>
      </w:pPr>
    </w:p>
    <w:p w:rsidR="00C640E9" w:rsidRPr="00572D22" w:rsidRDefault="00C640E9" w:rsidP="00C640E9">
      <w:pPr>
        <w:pStyle w:val="Nessunaspaziatura"/>
        <w:jc w:val="both"/>
        <w:rPr>
          <w:rFonts w:ascii="Arial" w:hAnsi="Arial" w:cs="Arial"/>
          <w:sz w:val="24"/>
          <w:szCs w:val="24"/>
        </w:rPr>
      </w:pPr>
      <w:r w:rsidRPr="00572D22">
        <w:rPr>
          <w:rFonts w:ascii="Arial" w:hAnsi="Arial" w:cs="Arial"/>
          <w:sz w:val="24"/>
          <w:szCs w:val="24"/>
        </w:rPr>
        <w:t xml:space="preserve">Ulteriori esperienze sulla neve a questo </w:t>
      </w:r>
      <w:hyperlink r:id="rId8" w:history="1">
        <w:r w:rsidRPr="00572D22">
          <w:rPr>
            <w:rStyle w:val="Collegamentoipertestuale"/>
            <w:rFonts w:ascii="Arial" w:hAnsi="Arial" w:cs="Arial"/>
            <w:sz w:val="24"/>
            <w:szCs w:val="24"/>
          </w:rPr>
          <w:t>link</w:t>
        </w:r>
      </w:hyperlink>
      <w:r w:rsidRPr="00572D22">
        <w:rPr>
          <w:rFonts w:ascii="Arial" w:hAnsi="Arial" w:cs="Arial"/>
          <w:sz w:val="24"/>
          <w:szCs w:val="24"/>
        </w:rPr>
        <w:t xml:space="preserve"> </w:t>
      </w:r>
    </w:p>
    <w:p w:rsidR="00C640E9" w:rsidRPr="00572D22" w:rsidRDefault="00C640E9" w:rsidP="00C640E9">
      <w:pPr>
        <w:pStyle w:val="Intestazione"/>
        <w:jc w:val="both"/>
        <w:rPr>
          <w:rFonts w:ascii="Arial" w:hAnsi="Arial" w:cs="Arial"/>
          <w:bCs/>
          <w:szCs w:val="20"/>
        </w:rPr>
      </w:pPr>
    </w:p>
    <w:p w:rsidR="00C640E9" w:rsidRPr="00572D22" w:rsidRDefault="00C640E9" w:rsidP="00C640E9">
      <w:pPr>
        <w:pStyle w:val="Intestazione"/>
        <w:jc w:val="both"/>
        <w:rPr>
          <w:rFonts w:ascii="Arial" w:hAnsi="Arial" w:cs="Arial"/>
          <w:bCs/>
        </w:rPr>
      </w:pPr>
    </w:p>
    <w:p w:rsidR="00C640E9" w:rsidRPr="00572D22" w:rsidRDefault="00C640E9" w:rsidP="00C640E9">
      <w:pPr>
        <w:rPr>
          <w:rFonts w:cs="Arial"/>
        </w:rPr>
      </w:pPr>
      <w:r w:rsidRPr="00572D22">
        <w:rPr>
          <w:rFonts w:cs="Arial"/>
        </w:rPr>
        <w:t>(</w:t>
      </w:r>
      <w:proofErr w:type="spellStart"/>
      <w:r w:rsidRPr="00572D22">
        <w:rPr>
          <w:rFonts w:cs="Arial"/>
        </w:rPr>
        <w:t>m.b.</w:t>
      </w:r>
      <w:proofErr w:type="spellEnd"/>
      <w:r w:rsidRPr="00572D22">
        <w:rPr>
          <w:rFonts w:cs="Arial"/>
        </w:rPr>
        <w:t xml:space="preserve">) </w:t>
      </w:r>
    </w:p>
    <w:p w:rsidR="00C640E9" w:rsidRPr="00572D22" w:rsidRDefault="00C640E9" w:rsidP="00C640E9">
      <w:pPr>
        <w:rPr>
          <w:rFonts w:cs="Arial"/>
        </w:rPr>
      </w:pPr>
    </w:p>
    <w:p w:rsidR="00C640E9" w:rsidRPr="00572D22" w:rsidRDefault="00C640E9" w:rsidP="00C640E9">
      <w:pPr>
        <w:rPr>
          <w:rFonts w:cs="Arial"/>
        </w:rPr>
      </w:pPr>
    </w:p>
    <w:p w:rsidR="00C640E9" w:rsidRPr="00572D22" w:rsidRDefault="00C640E9" w:rsidP="00C640E9">
      <w:pPr>
        <w:rPr>
          <w:rFonts w:cs="Arial"/>
        </w:rPr>
      </w:pPr>
      <w:r w:rsidRPr="00572D22">
        <w:rPr>
          <w:rFonts w:cs="Arial"/>
        </w:rPr>
        <w:t>Trento, ottobre 2017</w:t>
      </w:r>
    </w:p>
    <w:p w:rsidR="009C72FF" w:rsidRPr="00C640E9" w:rsidRDefault="009C72FF" w:rsidP="00C640E9"/>
    <w:sectPr w:rsidR="009C72FF" w:rsidRPr="00C640E9" w:rsidSect="00252C6C">
      <w:headerReference w:type="default" r:id="rId9"/>
      <w:footerReference w:type="default" r:id="rId10"/>
      <w:pgSz w:w="11900" w:h="16840"/>
      <w:pgMar w:top="3402" w:right="1134" w:bottom="2552" w:left="1134" w:header="851"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5618" w:rsidRDefault="00FA5618" w:rsidP="009C72FF">
      <w:r>
        <w:separator/>
      </w:r>
    </w:p>
  </w:endnote>
  <w:endnote w:type="continuationSeparator" w:id="0">
    <w:p w:rsidR="00FA5618" w:rsidRDefault="00FA5618" w:rsidP="009C72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altName w:val="Soho Gothic Pro Light"/>
    <w:panose1 w:val="020B0303030504020204"/>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 Std">
    <w:panose1 w:val="020B0604020202020204"/>
    <w:charset w:val="00"/>
    <w:family w:val="swiss"/>
    <w:notTrueType/>
    <w:pitch w:val="variable"/>
    <w:sig w:usb0="800000AF" w:usb1="4000204A"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FA5618" w:rsidRPr="00BC32E2" w:rsidTr="000D62FB">
      <w:trPr>
        <w:jc w:val="center"/>
      </w:trPr>
      <w:tc>
        <w:tcPr>
          <w:tcW w:w="4934" w:type="dxa"/>
          <w:shd w:val="clear" w:color="auto" w:fill="auto"/>
        </w:tcPr>
        <w:p w:rsidR="00FA5618" w:rsidRPr="000D62FB" w:rsidRDefault="00FA5618" w:rsidP="00FA5618">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FA5618" w:rsidRPr="000D62FB" w:rsidRDefault="00FA5618" w:rsidP="00FA5618">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FA5618" w:rsidRPr="000D62FB" w:rsidRDefault="00FA5618" w:rsidP="00FA5618">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FA5618" w:rsidRPr="00DE417A" w:rsidRDefault="00FA5618" w:rsidP="00FA5618">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FA5618" w:rsidRPr="00DE417A" w:rsidRDefault="00FA5618" w:rsidP="00FA5618">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52158" cy="432059"/>
                        </a:xfrm>
                        <a:prstGeom prst="rect">
                          <a:avLst/>
                        </a:prstGeom>
                        <a:noFill/>
                        <a:ln>
                          <a:noFill/>
                        </a:ln>
                      </pic:spPr>
                    </pic:pic>
                  </a:graphicData>
                </a:graphic>
              </wp:inline>
            </w:drawing>
          </w:r>
        </w:p>
        <w:p w:rsidR="00FA5618" w:rsidRPr="00DE417A" w:rsidRDefault="00FA5618" w:rsidP="00FA5618">
          <w:pPr>
            <w:pStyle w:val="Pidipagina"/>
            <w:jc w:val="right"/>
            <w:rPr>
              <w:rFonts w:ascii="HelveticaNeueLT Std" w:hAnsi="HelveticaNeueLT Std" w:cs="Arial"/>
              <w:sz w:val="20"/>
              <w:lang w:eastAsia="it-IT"/>
            </w:rPr>
          </w:pPr>
        </w:p>
      </w:tc>
    </w:tr>
  </w:tbl>
  <w:p w:rsidR="00FA5618" w:rsidRDefault="00FA5618">
    <w:pPr>
      <w:pStyle w:val="Pidipagina"/>
    </w:pPr>
    <w:r>
      <w:rPr>
        <w:noProof/>
        <w:lang w:eastAsia="it-IT"/>
      </w:rPr>
      <w:pict>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ptab w:relativeTo="margin" w:alignment="center" w:leader="none"/>
    </w:r>
    <w: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5618" w:rsidRDefault="00FA5618" w:rsidP="009C72FF">
      <w:r>
        <w:separator/>
      </w:r>
    </w:p>
  </w:footnote>
  <w:footnote w:type="continuationSeparator" w:id="0">
    <w:p w:rsidR="00FA5618" w:rsidRDefault="00FA5618" w:rsidP="009C72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618" w:rsidRDefault="00FA5618">
    <w:pPr>
      <w:pStyle w:val="Intestazione"/>
    </w:pPr>
    <w:r>
      <w:rPr>
        <w:noProof/>
        <w:lang w:eastAsia="it-IT"/>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7"/>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rsids>
    <w:rsidRoot w:val="009C72FF"/>
    <w:rsid w:val="000D62FB"/>
    <w:rsid w:val="00144F7C"/>
    <w:rsid w:val="001669D7"/>
    <w:rsid w:val="001908DC"/>
    <w:rsid w:val="001F2F71"/>
    <w:rsid w:val="001F7C2E"/>
    <w:rsid w:val="00201FC3"/>
    <w:rsid w:val="00252C6C"/>
    <w:rsid w:val="002B2DF2"/>
    <w:rsid w:val="002D09B0"/>
    <w:rsid w:val="003F6FC5"/>
    <w:rsid w:val="0043702B"/>
    <w:rsid w:val="00467F93"/>
    <w:rsid w:val="004A4134"/>
    <w:rsid w:val="00572D22"/>
    <w:rsid w:val="005B6F5D"/>
    <w:rsid w:val="00626AFB"/>
    <w:rsid w:val="00641A0C"/>
    <w:rsid w:val="00695487"/>
    <w:rsid w:val="006B3D66"/>
    <w:rsid w:val="00724E05"/>
    <w:rsid w:val="0075635D"/>
    <w:rsid w:val="0077380C"/>
    <w:rsid w:val="007862EA"/>
    <w:rsid w:val="007B67F0"/>
    <w:rsid w:val="00813CDA"/>
    <w:rsid w:val="008D6265"/>
    <w:rsid w:val="008F1650"/>
    <w:rsid w:val="00930C28"/>
    <w:rsid w:val="00950E9B"/>
    <w:rsid w:val="009C186B"/>
    <w:rsid w:val="009C72FF"/>
    <w:rsid w:val="009F4BC7"/>
    <w:rsid w:val="00A012B7"/>
    <w:rsid w:val="00A23E3A"/>
    <w:rsid w:val="00A27923"/>
    <w:rsid w:val="00A817CB"/>
    <w:rsid w:val="00B06C89"/>
    <w:rsid w:val="00B96D16"/>
    <w:rsid w:val="00BB0BF2"/>
    <w:rsid w:val="00BB19C5"/>
    <w:rsid w:val="00BB3E2C"/>
    <w:rsid w:val="00BD4F80"/>
    <w:rsid w:val="00C02761"/>
    <w:rsid w:val="00C640E9"/>
    <w:rsid w:val="00CC4355"/>
    <w:rsid w:val="00CF5EA8"/>
    <w:rsid w:val="00D35905"/>
    <w:rsid w:val="00DA7633"/>
    <w:rsid w:val="00E051C6"/>
    <w:rsid w:val="00E3745E"/>
    <w:rsid w:val="00E401FB"/>
    <w:rsid w:val="00EC6057"/>
    <w:rsid w:val="00EE50D2"/>
    <w:rsid w:val="00F82CD8"/>
    <w:rsid w:val="00FA5618"/>
    <w:rsid w:val="00FD30F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s>
</file>

<file path=word/webSettings.xml><?xml version="1.0" encoding="utf-8"?>
<w:webSettings xmlns:r="http://schemas.openxmlformats.org/officeDocument/2006/relationships" xmlns:w="http://schemas.openxmlformats.org/wordprocessingml/2006/main">
  <w:divs>
    <w:div w:id="8042007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articoli/outdoor/top-esperienze-sci-e-neve" TargetMode="External"/><Relationship Id="rId3" Type="http://schemas.openxmlformats.org/officeDocument/2006/relationships/settings" Target="settings.xml"/><Relationship Id="rId7" Type="http://schemas.openxmlformats.org/officeDocument/2006/relationships/hyperlink" Target="http://www.visittrentino.info/it/articolo/dett/escursioni-ciaspol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9830B4C-102F-4832-81AD-6E7866695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1146</Words>
  <Characters>6536</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marco.benedetti</cp:lastModifiedBy>
  <cp:revision>6</cp:revision>
  <cp:lastPrinted>2017-10-04T15:16:00Z</cp:lastPrinted>
  <dcterms:created xsi:type="dcterms:W3CDTF">2017-11-06T16:07:00Z</dcterms:created>
  <dcterms:modified xsi:type="dcterms:W3CDTF">2017-11-07T11:47:00Z</dcterms:modified>
</cp:coreProperties>
</file>