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F2A99" w14:textId="09899B4E" w:rsidR="00387361" w:rsidRPr="00AF30F0" w:rsidRDefault="00387361" w:rsidP="31E5777E">
      <w:pPr>
        <w:jc w:val="center"/>
        <w:rPr>
          <w:b/>
          <w:bCs/>
          <w:sz w:val="32"/>
          <w:szCs w:val="32"/>
        </w:rPr>
      </w:pPr>
      <w:r w:rsidRPr="31E5777E">
        <w:rPr>
          <w:b/>
          <w:bCs/>
          <w:sz w:val="32"/>
          <w:szCs w:val="32"/>
        </w:rPr>
        <w:t>A PEACEFUL SLEEP UNDER A STARRY SKY</w:t>
      </w:r>
    </w:p>
    <w:p w14:paraId="51EEC46B" w14:textId="7E6ACEEE" w:rsidR="31E5777E" w:rsidRDefault="31E5777E" w:rsidP="31E5777E">
      <w:pPr>
        <w:jc w:val="center"/>
        <w:rPr>
          <w:b/>
          <w:bCs/>
          <w:i/>
          <w:iCs/>
          <w:szCs w:val="24"/>
        </w:rPr>
      </w:pPr>
      <w:r w:rsidRPr="31E5777E">
        <w:rPr>
          <w:b/>
          <w:bCs/>
          <w:i/>
          <w:iCs/>
          <w:sz w:val="28"/>
          <w:szCs w:val="28"/>
        </w:rPr>
        <w:t xml:space="preserve">By a crystalline lake or immersed in a fir forest  </w:t>
      </w:r>
    </w:p>
    <w:p w14:paraId="4325F70B" w14:textId="6F4D5E39" w:rsidR="2C8F352B" w:rsidRDefault="2C8F352B" w:rsidP="2C8F352B">
      <w:pPr>
        <w:jc w:val="both"/>
        <w:rPr>
          <w:b/>
          <w:bCs/>
          <w:sz w:val="32"/>
          <w:szCs w:val="32"/>
        </w:rPr>
      </w:pPr>
    </w:p>
    <w:p w14:paraId="65AEFCC8" w14:textId="2D8CC1B5" w:rsidR="2C8F352B" w:rsidRDefault="2C8F352B" w:rsidP="31E5777E">
      <w:pPr>
        <w:jc w:val="center"/>
      </w:pPr>
      <w:r>
        <w:rPr>
          <w:noProof/>
        </w:rPr>
        <w:drawing>
          <wp:inline distT="0" distB="0" distL="0" distR="0" wp14:anchorId="549CD21E" wp14:editId="185B82EF">
            <wp:extent cx="5422524" cy="1728431"/>
            <wp:effectExtent l="0" t="0" r="0" b="0"/>
            <wp:docPr id="1529969162" name="Picture 152996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422524" cy="1728431"/>
                    </a:xfrm>
                    <a:prstGeom prst="rect">
                      <a:avLst/>
                    </a:prstGeom>
                  </pic:spPr>
                </pic:pic>
              </a:graphicData>
            </a:graphic>
          </wp:inline>
        </w:drawing>
      </w:r>
    </w:p>
    <w:p w14:paraId="1B9DB28E" w14:textId="77777777" w:rsidR="00F41CCB" w:rsidRDefault="00F41CCB" w:rsidP="00A16F29">
      <w:pPr>
        <w:spacing w:line="276" w:lineRule="auto"/>
        <w:jc w:val="both"/>
        <w:rPr>
          <w:b/>
          <w:bCs/>
        </w:rPr>
      </w:pPr>
    </w:p>
    <w:p w14:paraId="639C2AD9" w14:textId="0AC5C1E2" w:rsidR="002135CB" w:rsidRPr="00387361" w:rsidRDefault="00387361" w:rsidP="00A16F29">
      <w:pPr>
        <w:spacing w:line="276" w:lineRule="auto"/>
        <w:jc w:val="both"/>
        <w:rPr>
          <w:b/>
          <w:bCs/>
        </w:rPr>
      </w:pPr>
      <w:r w:rsidRPr="2C8F352B">
        <w:rPr>
          <w:b/>
          <w:bCs/>
        </w:rPr>
        <w:t xml:space="preserve">In Trentino, nature experiences happen when you choose to stay somewhere that gives you a sense of true freedom. And camping is certainly one of them, with locations surrounded by peaceful greenery and latest trends like glamping. </w:t>
      </w:r>
    </w:p>
    <w:p w14:paraId="7465F473" w14:textId="77777777" w:rsidR="00387361" w:rsidRDefault="00387361" w:rsidP="009D7584">
      <w:pPr>
        <w:jc w:val="both"/>
      </w:pPr>
    </w:p>
    <w:p w14:paraId="335E3C2F" w14:textId="2C302D2E" w:rsidR="004E12DE" w:rsidRDefault="009D7584" w:rsidP="009D7584">
      <w:pPr>
        <w:jc w:val="both"/>
      </w:pPr>
      <w:r>
        <w:t xml:space="preserve">Unzip your tent, breathe in the crisp morning </w:t>
      </w:r>
      <w:proofErr w:type="gramStart"/>
      <w:r>
        <w:t>air</w:t>
      </w:r>
      <w:proofErr w:type="gramEnd"/>
      <w:r>
        <w:t xml:space="preserve"> and admire the water - is there any better way to start a new day? Trentino is abundant with some of the most well-run </w:t>
      </w:r>
      <w:r w:rsidRPr="2C8F352B">
        <w:rPr>
          <w:b/>
          <w:bCs/>
        </w:rPr>
        <w:t xml:space="preserve">campsites </w:t>
      </w:r>
      <w:r>
        <w:t xml:space="preserve">by its lakes, with bungalows, tent pitches, and loads of amenities, from swimming pools to wellness areas, winning several awards from important international associations like ADAC and ANWB. Many of the 69 campsites in Trentino are equipped for sleeping in nature but with an added touch of comfort making it </w:t>
      </w:r>
      <w:r w:rsidRPr="2C8F352B">
        <w:rPr>
          <w:b/>
          <w:bCs/>
        </w:rPr>
        <w:t>glamping</w:t>
      </w:r>
      <w:r>
        <w:t xml:space="preserve">. </w:t>
      </w:r>
    </w:p>
    <w:p w14:paraId="578A831C" w14:textId="3BE78A9D" w:rsidR="056888B1" w:rsidRDefault="056888B1" w:rsidP="056888B1">
      <w:pPr>
        <w:jc w:val="both"/>
      </w:pPr>
    </w:p>
    <w:p w14:paraId="79B1D919" w14:textId="69811275" w:rsidR="00387361" w:rsidRDefault="005D77E1" w:rsidP="009D7584">
      <w:pPr>
        <w:jc w:val="both"/>
      </w:pPr>
      <w:r>
        <w:t xml:space="preserve">In </w:t>
      </w:r>
      <w:r w:rsidRPr="2C8F352B">
        <w:rPr>
          <w:b/>
          <w:bCs/>
        </w:rPr>
        <w:t xml:space="preserve">Val di </w:t>
      </w:r>
      <w:proofErr w:type="spellStart"/>
      <w:r w:rsidRPr="2C8F352B">
        <w:rPr>
          <w:b/>
          <w:bCs/>
        </w:rPr>
        <w:t>Ledro</w:t>
      </w:r>
      <w:proofErr w:type="spellEnd"/>
      <w:r>
        <w:t xml:space="preserve">, the spring air smells like the blossoming wild peonies and narcissus that dot the meadows above the town of </w:t>
      </w:r>
      <w:proofErr w:type="spellStart"/>
      <w:r>
        <w:t>Mezzolago</w:t>
      </w:r>
      <w:proofErr w:type="spellEnd"/>
      <w:r>
        <w:t xml:space="preserve">. You can get there by walking along the botanical trail that goes up to </w:t>
      </w:r>
      <w:proofErr w:type="spellStart"/>
      <w:r w:rsidRPr="2C8F352B">
        <w:rPr>
          <w:b/>
          <w:bCs/>
        </w:rPr>
        <w:t>Dromaè</w:t>
      </w:r>
      <w:proofErr w:type="spellEnd"/>
      <w:r>
        <w:t xml:space="preserve">, or you can mountain bike along a forest road. From there, enjoy the enchanting view of the lake and the peaks of the </w:t>
      </w:r>
      <w:proofErr w:type="spellStart"/>
      <w:r>
        <w:t>Ledro</w:t>
      </w:r>
      <w:proofErr w:type="spellEnd"/>
      <w:r>
        <w:t xml:space="preserve"> Alps, which are criss-crossed by many mountain trails. </w:t>
      </w:r>
    </w:p>
    <w:p w14:paraId="57DF779C" w14:textId="2E32065E" w:rsidR="00387361" w:rsidRDefault="00387361" w:rsidP="009D7584">
      <w:pPr>
        <w:jc w:val="both"/>
      </w:pPr>
    </w:p>
    <w:p w14:paraId="76B1F0ED" w14:textId="243FB1F7" w:rsidR="00387361" w:rsidRDefault="005D77E1" w:rsidP="009D7584">
      <w:pPr>
        <w:jc w:val="both"/>
      </w:pPr>
      <w:r>
        <w:t xml:space="preserve">The </w:t>
      </w:r>
      <w:proofErr w:type="spellStart"/>
      <w:r w:rsidRPr="2C8F352B">
        <w:rPr>
          <w:b/>
          <w:bCs/>
        </w:rPr>
        <w:t>Ledro</w:t>
      </w:r>
      <w:proofErr w:type="spellEnd"/>
      <w:r w:rsidRPr="2C8F352B">
        <w:rPr>
          <w:b/>
          <w:bCs/>
        </w:rPr>
        <w:t xml:space="preserve"> Alps Trek</w:t>
      </w:r>
      <w:r>
        <w:t xml:space="preserve"> is a 5-day trek across the mountains and places steeped in history. Ancient military and forest roads lead to mountain pastures, plus there is a cycling path that goes around Lake </w:t>
      </w:r>
      <w:proofErr w:type="spellStart"/>
      <w:r>
        <w:t>Ledro</w:t>
      </w:r>
      <w:proofErr w:type="spellEnd"/>
      <w:r>
        <w:t xml:space="preserve"> and then pushes you towards the green </w:t>
      </w:r>
      <w:r w:rsidRPr="2C8F352B">
        <w:rPr>
          <w:b/>
          <w:bCs/>
        </w:rPr>
        <w:t xml:space="preserve">Val </w:t>
      </w:r>
      <w:proofErr w:type="spellStart"/>
      <w:r w:rsidRPr="2C8F352B">
        <w:rPr>
          <w:b/>
          <w:bCs/>
        </w:rPr>
        <w:t>Concei</w:t>
      </w:r>
      <w:proofErr w:type="spellEnd"/>
      <w:r>
        <w:t xml:space="preserve">. Another stretch goes to </w:t>
      </w:r>
      <w:proofErr w:type="spellStart"/>
      <w:r w:rsidRPr="2C8F352B">
        <w:rPr>
          <w:b/>
          <w:bCs/>
        </w:rPr>
        <w:t>Passo</w:t>
      </w:r>
      <w:proofErr w:type="spellEnd"/>
      <w:r w:rsidRPr="2C8F352B">
        <w:rPr>
          <w:b/>
          <w:bCs/>
        </w:rPr>
        <w:t xml:space="preserve"> </w:t>
      </w:r>
      <w:proofErr w:type="spellStart"/>
      <w:r w:rsidRPr="2C8F352B">
        <w:rPr>
          <w:b/>
          <w:bCs/>
        </w:rPr>
        <w:t>d’Ampola</w:t>
      </w:r>
      <w:proofErr w:type="spellEnd"/>
      <w:r>
        <w:t xml:space="preserve">, where you can observe the spectacular flowering of water lilies. For an all-around nature experience, we recommend staying at a campsite. At Molina di </w:t>
      </w:r>
      <w:proofErr w:type="spellStart"/>
      <w:r>
        <w:t>Ledro</w:t>
      </w:r>
      <w:proofErr w:type="spellEnd"/>
      <w:r>
        <w:t xml:space="preserve">, the </w:t>
      </w:r>
      <w:r w:rsidRPr="2C8F352B">
        <w:rPr>
          <w:b/>
          <w:bCs/>
        </w:rPr>
        <w:t xml:space="preserve">Best </w:t>
      </w:r>
      <w:proofErr w:type="spellStart"/>
      <w:r w:rsidRPr="2C8F352B">
        <w:rPr>
          <w:b/>
          <w:bCs/>
        </w:rPr>
        <w:t>Ledro</w:t>
      </w:r>
      <w:proofErr w:type="spellEnd"/>
      <w:r w:rsidRPr="2C8F352B">
        <w:rPr>
          <w:b/>
          <w:bCs/>
        </w:rPr>
        <w:t xml:space="preserve"> Camping</w:t>
      </w:r>
      <w:r>
        <w:t xml:space="preserve"> site was originally designed with various glamping tents. The </w:t>
      </w:r>
      <w:proofErr w:type="spellStart"/>
      <w:r>
        <w:t>Palafitta</w:t>
      </w:r>
      <w:proofErr w:type="spellEnd"/>
      <w:r>
        <w:t xml:space="preserve"> tent, for example, reminds you of the water dwellings from 4,000 years ago which are now in a UNESCO World Heritage Site. </w:t>
      </w:r>
    </w:p>
    <w:p w14:paraId="5BFF599E" w14:textId="38ADD006" w:rsidR="056888B1" w:rsidRDefault="056888B1" w:rsidP="056888B1">
      <w:pPr>
        <w:jc w:val="both"/>
      </w:pPr>
    </w:p>
    <w:p w14:paraId="4072471E" w14:textId="6987DD10" w:rsidR="0031213D" w:rsidRDefault="009D7B96" w:rsidP="056888B1">
      <w:pPr>
        <w:jc w:val="both"/>
        <w:rPr>
          <w:color w:val="000000" w:themeColor="text1"/>
        </w:rPr>
      </w:pPr>
      <w:r w:rsidRPr="2C8F352B">
        <w:rPr>
          <w:color w:val="000000" w:themeColor="text1"/>
        </w:rPr>
        <w:lastRenderedPageBreak/>
        <w:t xml:space="preserve">If </w:t>
      </w:r>
      <w:proofErr w:type="spellStart"/>
      <w:r w:rsidRPr="2C8F352B">
        <w:rPr>
          <w:color w:val="000000" w:themeColor="text1"/>
        </w:rPr>
        <w:t>Torbole</w:t>
      </w:r>
      <w:proofErr w:type="spellEnd"/>
      <w:r w:rsidRPr="2C8F352B">
        <w:rPr>
          <w:color w:val="000000" w:themeColor="text1"/>
        </w:rPr>
        <w:t xml:space="preserve"> and Riva del Garda are international sailing capitals, Arco certainly is land sport capital, with hundreds of cliffs that attract climbers from every country, and a great network of variety of mountain biking trails, spectacular canyoning paths of many kilometres.</w:t>
      </w:r>
    </w:p>
    <w:p w14:paraId="1A9081FD" w14:textId="6D690190" w:rsidR="0031213D" w:rsidRDefault="0031213D" w:rsidP="056888B1">
      <w:pPr>
        <w:jc w:val="both"/>
        <w:rPr>
          <w:color w:val="000000" w:themeColor="text1"/>
        </w:rPr>
      </w:pPr>
    </w:p>
    <w:p w14:paraId="5C7A6882" w14:textId="3718DCB4" w:rsidR="0031213D" w:rsidRDefault="009D7B96" w:rsidP="00387361">
      <w:pPr>
        <w:jc w:val="both"/>
        <w:rPr>
          <w:color w:val="000000"/>
        </w:rPr>
      </w:pPr>
      <w:r w:rsidRPr="2C8F352B">
        <w:rPr>
          <w:b/>
          <w:bCs/>
          <w:color w:val="000000" w:themeColor="text1"/>
        </w:rPr>
        <w:t>Camping Al Lago</w:t>
      </w:r>
      <w:r w:rsidRPr="2C8F352B">
        <w:rPr>
          <w:color w:val="000000" w:themeColor="text1"/>
        </w:rPr>
        <w:t>, located by the banks of Lake Garda, is open from 25 March and provides an experience in close contact with nature, by giving an option to stay at different types of charming Safari style tents and without the need to sacrifice your comfort.</w:t>
      </w:r>
    </w:p>
    <w:p w14:paraId="37E59898" w14:textId="5B0E5836" w:rsidR="056888B1" w:rsidRDefault="056888B1" w:rsidP="056888B1">
      <w:pPr>
        <w:jc w:val="both"/>
        <w:rPr>
          <w:color w:val="000000" w:themeColor="text1"/>
        </w:rPr>
      </w:pPr>
    </w:p>
    <w:p w14:paraId="221A8A69" w14:textId="362AB798" w:rsidR="0031213D" w:rsidRDefault="001E6FC4" w:rsidP="056888B1">
      <w:pPr>
        <w:jc w:val="both"/>
        <w:rPr>
          <w:color w:val="000000"/>
        </w:rPr>
      </w:pPr>
      <w:r w:rsidRPr="2C8F352B">
        <w:rPr>
          <w:color w:val="000000" w:themeColor="text1"/>
        </w:rPr>
        <w:t>Campsite</w:t>
      </w:r>
      <w:r w:rsidRPr="2C8F352B">
        <w:rPr>
          <w:b/>
          <w:bCs/>
          <w:color w:val="000000" w:themeColor="text1"/>
        </w:rPr>
        <w:t xml:space="preserve"> Camping Zoo</w:t>
      </w:r>
      <w:r w:rsidR="056888B1" w:rsidRPr="2C8F352B">
        <w:rPr>
          <w:color w:val="000000" w:themeColor="text1"/>
        </w:rPr>
        <w:t xml:space="preserve"> located in</w:t>
      </w:r>
      <w:r w:rsidRPr="2C8F352B">
        <w:rPr>
          <w:color w:val="000000" w:themeColor="text1"/>
        </w:rPr>
        <w:t xml:space="preserve"> Arco is a historical campsite that now offers new glamping experiences with amenities such as 16mm</w:t>
      </w:r>
      <w:r w:rsidRPr="2C8F352B">
        <w:rPr>
          <w:color w:val="000000" w:themeColor="text1"/>
          <w:vertAlign w:val="superscript"/>
        </w:rPr>
        <w:t>2</w:t>
      </w:r>
      <w:r w:rsidRPr="2C8F352B">
        <w:rPr>
          <w:color w:val="000000" w:themeColor="text1"/>
        </w:rPr>
        <w:t xml:space="preserve"> Coco Tent, perfectly assembled and furnished like a tiny flat surrounded by nature. </w:t>
      </w:r>
    </w:p>
    <w:p w14:paraId="106D3EB5" w14:textId="4D05A57B" w:rsidR="056888B1" w:rsidRDefault="056888B1" w:rsidP="056888B1">
      <w:pPr>
        <w:jc w:val="both"/>
        <w:rPr>
          <w:color w:val="000000" w:themeColor="text1"/>
        </w:rPr>
      </w:pPr>
    </w:p>
    <w:p w14:paraId="3933D67F" w14:textId="47B9C420" w:rsidR="00387361" w:rsidRDefault="00250B17" w:rsidP="2C8F352B">
      <w:pPr>
        <w:jc w:val="both"/>
        <w:rPr>
          <w:i/>
          <w:iCs/>
        </w:rPr>
      </w:pPr>
      <w:r>
        <w:t xml:space="preserve">Nearby Valle </w:t>
      </w:r>
      <w:proofErr w:type="spellStart"/>
      <w:r>
        <w:t>dei</w:t>
      </w:r>
      <w:proofErr w:type="spellEnd"/>
      <w:r>
        <w:t xml:space="preserve"> </w:t>
      </w:r>
      <w:proofErr w:type="spellStart"/>
      <w:r>
        <w:t>Laghi</w:t>
      </w:r>
      <w:proofErr w:type="spellEnd"/>
      <w:r>
        <w:t xml:space="preserve">, the </w:t>
      </w:r>
      <w:proofErr w:type="spellStart"/>
      <w:r w:rsidRPr="2C8F352B">
        <w:rPr>
          <w:b/>
          <w:bCs/>
        </w:rPr>
        <w:t>Drena</w:t>
      </w:r>
      <w:proofErr w:type="spellEnd"/>
      <w:r w:rsidRPr="2C8F352B">
        <w:rPr>
          <w:b/>
          <w:bCs/>
        </w:rPr>
        <w:t xml:space="preserve"> Camping Resort</w:t>
      </w:r>
      <w:r>
        <w:t xml:space="preserve"> — situated right in front of the castle overlooking the valley — provides a holiday nestled in nature, also with various glamping opportunities. Choose to stay at the Glamping Luna, which is a completely transparent tent, so you can sleep under the stars in total privacy. The Glamping </w:t>
      </w:r>
      <w:proofErr w:type="spellStart"/>
      <w:r>
        <w:t>Sarca</w:t>
      </w:r>
      <w:proofErr w:type="spellEnd"/>
      <w:r>
        <w:t xml:space="preserve"> has a floor made of small and rounded river rocks that will help to relax and enjoy your own personal sensory journey.</w:t>
      </w:r>
    </w:p>
    <w:p w14:paraId="49C329DA" w14:textId="5FF230F8" w:rsidR="056888B1" w:rsidRDefault="056888B1" w:rsidP="2C8F352B"/>
    <w:p w14:paraId="2BE07BC4" w14:textId="325ED649" w:rsidR="00F12DB2" w:rsidRDefault="00F12DB2" w:rsidP="056888B1">
      <w:pPr>
        <w:jc w:val="both"/>
        <w:rPr>
          <w:color w:val="00000A"/>
        </w:rPr>
      </w:pPr>
      <w:r>
        <w:t xml:space="preserve">Moving on to </w:t>
      </w:r>
      <w:proofErr w:type="spellStart"/>
      <w:r w:rsidRPr="2C8F352B">
        <w:rPr>
          <w:b/>
          <w:bCs/>
        </w:rPr>
        <w:t>Valsugana</w:t>
      </w:r>
      <w:proofErr w:type="spellEnd"/>
      <w:r>
        <w:t xml:space="preserve">, located at the bottom of Monte </w:t>
      </w:r>
      <w:proofErr w:type="spellStart"/>
      <w:r>
        <w:t>Panarotta</w:t>
      </w:r>
      <w:proofErr w:type="spellEnd"/>
      <w:r>
        <w:t xml:space="preserve"> with forest-covered slopes stretching towards </w:t>
      </w:r>
      <w:proofErr w:type="spellStart"/>
      <w:r w:rsidRPr="2C8F352B">
        <w:rPr>
          <w:b/>
          <w:bCs/>
        </w:rPr>
        <w:t>Levico</w:t>
      </w:r>
      <w:proofErr w:type="spellEnd"/>
      <w:r w:rsidRPr="2C8F352B">
        <w:rPr>
          <w:b/>
          <w:bCs/>
        </w:rPr>
        <w:t xml:space="preserve"> Terme </w:t>
      </w:r>
      <w:r w:rsidRPr="2C8F352B">
        <w:t>and its lake (Blue Flag since 2013)</w:t>
      </w:r>
      <w:r>
        <w:t xml:space="preserve"> </w:t>
      </w:r>
      <w:r w:rsidRPr="2C8F352B">
        <w:rPr>
          <w:b/>
          <w:bCs/>
        </w:rPr>
        <w:t xml:space="preserve">Lago </w:t>
      </w:r>
      <w:proofErr w:type="spellStart"/>
      <w:r w:rsidRPr="2C8F352B">
        <w:rPr>
          <w:b/>
          <w:bCs/>
        </w:rPr>
        <w:t>Levico</w:t>
      </w:r>
      <w:proofErr w:type="spellEnd"/>
      <w:r w:rsidRPr="2C8F352B">
        <w:rPr>
          <w:b/>
          <w:bCs/>
        </w:rPr>
        <w:t xml:space="preserve"> Camping Village</w:t>
      </w:r>
      <w:r>
        <w:t xml:space="preserve">, the largest family campsite in </w:t>
      </w:r>
      <w:proofErr w:type="spellStart"/>
      <w:r>
        <w:t>Valsugana</w:t>
      </w:r>
      <w:proofErr w:type="spellEnd"/>
      <w:r>
        <w:t xml:space="preserve"> can be found. The campsite is embracing the new camping experience, therefore from 22 April, there will be different options of tents to choose from such as the two-level glamping tent with a view of the lake, as well as eco-friendly lodgings and mobile homes with furnished verandas.</w:t>
      </w:r>
    </w:p>
    <w:p w14:paraId="78CE24BB" w14:textId="35BF7E94" w:rsidR="056888B1" w:rsidRDefault="056888B1" w:rsidP="056888B1">
      <w:pPr>
        <w:jc w:val="both"/>
      </w:pPr>
    </w:p>
    <w:p w14:paraId="5387C821" w14:textId="5BF3024F" w:rsidR="00F12DB2" w:rsidRDefault="00F12DB2" w:rsidP="056888B1">
      <w:pPr>
        <w:jc w:val="both"/>
      </w:pPr>
      <w:r>
        <w:t xml:space="preserve">Cyclists can take the </w:t>
      </w:r>
      <w:proofErr w:type="spellStart"/>
      <w:r>
        <w:t>Valsugana</w:t>
      </w:r>
      <w:proofErr w:type="spellEnd"/>
      <w:r>
        <w:t xml:space="preserve"> cycle path to the Venetian provincial border and beyond to Bassano del Grappa. More experienced cyclists can test themselves by going up the </w:t>
      </w:r>
      <w:proofErr w:type="spellStart"/>
      <w:r>
        <w:t>Vetriolo</w:t>
      </w:r>
      <w:proofErr w:type="spellEnd"/>
      <w:r>
        <w:t xml:space="preserve">, below the top of </w:t>
      </w:r>
      <w:proofErr w:type="spellStart"/>
      <w:r>
        <w:t>Panarotta</w:t>
      </w:r>
      <w:proofErr w:type="spellEnd"/>
      <w:r>
        <w:t xml:space="preserve">, a.k.a. the </w:t>
      </w:r>
      <w:proofErr w:type="spellStart"/>
      <w:r>
        <w:t>Menadòr</w:t>
      </w:r>
      <w:proofErr w:type="spellEnd"/>
      <w:r>
        <w:t xml:space="preserve"> Road and cycling to </w:t>
      </w:r>
      <w:proofErr w:type="spellStart"/>
      <w:r>
        <w:t>Passo</w:t>
      </w:r>
      <w:proofErr w:type="spellEnd"/>
      <w:r>
        <w:t xml:space="preserve"> </w:t>
      </w:r>
      <w:proofErr w:type="spellStart"/>
      <w:r>
        <w:t>Vezzena</w:t>
      </w:r>
      <w:proofErr w:type="spellEnd"/>
      <w:r>
        <w:t xml:space="preserve"> along the historic </w:t>
      </w:r>
      <w:proofErr w:type="spellStart"/>
      <w:r>
        <w:t>Kaiserjägerstraße</w:t>
      </w:r>
      <w:proofErr w:type="spellEnd"/>
      <w:r>
        <w:t xml:space="preserve">. </w:t>
      </w:r>
    </w:p>
    <w:p w14:paraId="772F1841" w14:textId="639A197A" w:rsidR="056888B1" w:rsidRDefault="056888B1" w:rsidP="056888B1">
      <w:pPr>
        <w:jc w:val="both"/>
      </w:pPr>
    </w:p>
    <w:p w14:paraId="5004B668" w14:textId="77777777" w:rsidR="00387361" w:rsidRDefault="00387361" w:rsidP="00BE2D80">
      <w:pPr>
        <w:jc w:val="both"/>
        <w:rPr>
          <w:b/>
          <w:bCs/>
          <w:color w:val="000000"/>
        </w:rPr>
      </w:pPr>
    </w:p>
    <w:p w14:paraId="5EEF5DEE" w14:textId="40D773E9" w:rsidR="00834972" w:rsidRPr="00834972" w:rsidRDefault="005C471A" w:rsidP="00BE2D80">
      <w:pPr>
        <w:jc w:val="both"/>
        <w:rPr>
          <w:b/>
          <w:bCs/>
        </w:rPr>
      </w:pPr>
      <w:r w:rsidRPr="2C8F352B">
        <w:rPr>
          <w:b/>
          <w:bCs/>
        </w:rPr>
        <w:t xml:space="preserve">NATURE JUST OUTSIDE YOUR </w:t>
      </w:r>
    </w:p>
    <w:p w14:paraId="7A192026" w14:textId="7480BE80" w:rsidR="056888B1" w:rsidRDefault="056888B1" w:rsidP="056888B1">
      <w:pPr>
        <w:jc w:val="both"/>
        <w:rPr>
          <w:b/>
          <w:bCs/>
        </w:rPr>
      </w:pPr>
    </w:p>
    <w:p w14:paraId="05FE8AE9" w14:textId="324FBE62" w:rsidR="005D77E1" w:rsidRDefault="00DE7B5D" w:rsidP="00AF30F0">
      <w:pPr>
        <w:jc w:val="both"/>
      </w:pPr>
      <w:r>
        <w:t xml:space="preserve">Camping in the Alpine valleys of Trentino and staying at some of the most incredible campsites makes you feel like a part of nature. From </w:t>
      </w:r>
      <w:proofErr w:type="spellStart"/>
      <w:r>
        <w:t>Ossana</w:t>
      </w:r>
      <w:proofErr w:type="spellEnd"/>
      <w:r>
        <w:t xml:space="preserve">, in </w:t>
      </w:r>
      <w:r w:rsidRPr="2C8F352B">
        <w:rPr>
          <w:b/>
          <w:bCs/>
        </w:rPr>
        <w:t>Val di Sole</w:t>
      </w:r>
      <w:r>
        <w:t xml:space="preserve">, walking or riding a mountain bike, you can set off towards the farmsteads of </w:t>
      </w:r>
      <w:proofErr w:type="spellStart"/>
      <w:r>
        <w:t>Valpiana</w:t>
      </w:r>
      <w:proofErr w:type="spellEnd"/>
      <w:r>
        <w:t xml:space="preserve">, where magnificent sunset can be seen. In addition, the Italian Astronomy Association consider the sky there as one of the clearest. </w:t>
      </w:r>
    </w:p>
    <w:p w14:paraId="7D469CF2" w14:textId="4C2FBCF8" w:rsidR="005D77E1" w:rsidRDefault="005D77E1" w:rsidP="00AF30F0">
      <w:pPr>
        <w:jc w:val="both"/>
      </w:pPr>
    </w:p>
    <w:p w14:paraId="1817FC01" w14:textId="558D1786" w:rsidR="005D77E1" w:rsidRDefault="00DE7B5D" w:rsidP="056888B1">
      <w:pPr>
        <w:jc w:val="both"/>
      </w:pPr>
      <w:r w:rsidRPr="2C8F352B">
        <w:rPr>
          <w:b/>
          <w:bCs/>
        </w:rPr>
        <w:t xml:space="preserve">I </w:t>
      </w:r>
      <w:proofErr w:type="spellStart"/>
      <w:r w:rsidRPr="2C8F352B">
        <w:rPr>
          <w:b/>
          <w:bCs/>
        </w:rPr>
        <w:t>Larici</w:t>
      </w:r>
      <w:proofErr w:type="spellEnd"/>
      <w:r w:rsidRPr="2C8F352B">
        <w:rPr>
          <w:b/>
          <w:bCs/>
        </w:rPr>
        <w:t xml:space="preserve"> Lodge</w:t>
      </w:r>
      <w:r>
        <w:t xml:space="preserve"> campsite is nestled at </w:t>
      </w:r>
      <w:proofErr w:type="spellStart"/>
      <w:r>
        <w:t>Funice</w:t>
      </w:r>
      <w:proofErr w:type="spellEnd"/>
      <w:r>
        <w:t xml:space="preserve"> di </w:t>
      </w:r>
      <w:proofErr w:type="spellStart"/>
      <w:r>
        <w:t>Ossana</w:t>
      </w:r>
      <w:proofErr w:type="spellEnd"/>
      <w:r>
        <w:t xml:space="preserve">, with 60 recently built tent pitches, all with Wi-Fi and television connections. From here, you can set out to discover the </w:t>
      </w:r>
      <w:r>
        <w:lastRenderedPageBreak/>
        <w:t xml:space="preserve">valleys of </w:t>
      </w:r>
      <w:proofErr w:type="spellStart"/>
      <w:r>
        <w:t>Stelvio</w:t>
      </w:r>
      <w:proofErr w:type="spellEnd"/>
      <w:r>
        <w:t xml:space="preserve"> National Park for some </w:t>
      </w:r>
      <w:proofErr w:type="spellStart"/>
      <w:r>
        <w:t>whitewater</w:t>
      </w:r>
      <w:proofErr w:type="spellEnd"/>
      <w:r>
        <w:t xml:space="preserve"> rafting on the Noce River, walking or cycling along kilometres of forest trails and roads. </w:t>
      </w:r>
    </w:p>
    <w:p w14:paraId="675CA464" w14:textId="51A770F8" w:rsidR="056888B1" w:rsidRDefault="056888B1" w:rsidP="056888B1">
      <w:pPr>
        <w:jc w:val="both"/>
      </w:pPr>
    </w:p>
    <w:p w14:paraId="105CCCB8" w14:textId="38337375" w:rsidR="00E12064" w:rsidRDefault="00AF30F0" w:rsidP="00AF30F0">
      <w:pPr>
        <w:jc w:val="both"/>
      </w:pPr>
      <w:r>
        <w:t xml:space="preserve">Moving on along </w:t>
      </w:r>
      <w:r w:rsidRPr="2C8F352B">
        <w:rPr>
          <w:b/>
          <w:bCs/>
        </w:rPr>
        <w:t xml:space="preserve">Val </w:t>
      </w:r>
      <w:proofErr w:type="spellStart"/>
      <w:r w:rsidRPr="2C8F352B">
        <w:rPr>
          <w:b/>
          <w:bCs/>
        </w:rPr>
        <w:t>Rendena</w:t>
      </w:r>
      <w:proofErr w:type="spellEnd"/>
      <w:r>
        <w:t xml:space="preserve"> to Porte di </w:t>
      </w:r>
      <w:proofErr w:type="spellStart"/>
      <w:r>
        <w:t>Rendena</w:t>
      </w:r>
      <w:proofErr w:type="spellEnd"/>
      <w:r>
        <w:t xml:space="preserve">, there you will find </w:t>
      </w:r>
      <w:r w:rsidRPr="2C8F352B">
        <w:rPr>
          <w:b/>
          <w:bCs/>
        </w:rPr>
        <w:t xml:space="preserve">Camping Val </w:t>
      </w:r>
      <w:proofErr w:type="spellStart"/>
      <w:r w:rsidRPr="2C8F352B">
        <w:rPr>
          <w:b/>
          <w:bCs/>
        </w:rPr>
        <w:t>Rendena</w:t>
      </w:r>
      <w:proofErr w:type="spellEnd"/>
      <w:r>
        <w:t xml:space="preserve">, located right next to the </w:t>
      </w:r>
      <w:proofErr w:type="spellStart"/>
      <w:r>
        <w:t>Sarca</w:t>
      </w:r>
      <w:proofErr w:type="spellEnd"/>
      <w:r>
        <w:t xml:space="preserve"> River, perfect for fishing enthusiasts. In </w:t>
      </w:r>
      <w:proofErr w:type="gramStart"/>
      <w:r>
        <w:t>addition</w:t>
      </w:r>
      <w:proofErr w:type="gramEnd"/>
      <w:r>
        <w:t xml:space="preserve"> there are hundreds of tents, flats and several types of mobile home. There is also a small sport fishing lake where fishing enthusiasts can go fly fishing for precious char.</w:t>
      </w:r>
    </w:p>
    <w:p w14:paraId="55972963" w14:textId="398096B9" w:rsidR="00E12064" w:rsidRDefault="00AF30F0" w:rsidP="056888B1">
      <w:pPr>
        <w:jc w:val="both"/>
      </w:pPr>
      <w:r>
        <w:t xml:space="preserve">Following the cycle path, just outside the campsite, you can get to various dedicated areas. This facility is part of the Trentino Fishing project. You can also get day passes, buy equipment and accessories, and book a Trentino Fishing Guide to take you to the best fishing spots on the Alpine rivers and lakes. </w:t>
      </w:r>
    </w:p>
    <w:p w14:paraId="07860B2C" w14:textId="4402B8C8" w:rsidR="056888B1" w:rsidRDefault="056888B1" w:rsidP="056888B1">
      <w:pPr>
        <w:jc w:val="both"/>
      </w:pPr>
    </w:p>
    <w:p w14:paraId="150BF4B0" w14:textId="39A9C9B8" w:rsidR="000C024C" w:rsidRDefault="000C024C" w:rsidP="00AF30F0">
      <w:pPr>
        <w:jc w:val="both"/>
      </w:pPr>
      <w:r>
        <w:t xml:space="preserve">At the bottom of the </w:t>
      </w:r>
      <w:proofErr w:type="spellStart"/>
      <w:r>
        <w:t>Brenta</w:t>
      </w:r>
      <w:proofErr w:type="spellEnd"/>
      <w:r>
        <w:t xml:space="preserve"> Dolomites, the water of Lake </w:t>
      </w:r>
      <w:proofErr w:type="spellStart"/>
      <w:r>
        <w:t>Molveno</w:t>
      </w:r>
      <w:proofErr w:type="spellEnd"/>
      <w:r>
        <w:t xml:space="preserve">, the Most Beautiful Lake in Italy, according to the Italian Touring Club, will greet you as you look out from the lakeside tent pitches and the cottages of </w:t>
      </w:r>
      <w:r w:rsidRPr="2C8F352B">
        <w:rPr>
          <w:b/>
          <w:bCs/>
        </w:rPr>
        <w:t xml:space="preserve">Camping </w:t>
      </w:r>
      <w:proofErr w:type="spellStart"/>
      <w:r w:rsidRPr="2C8F352B">
        <w:rPr>
          <w:b/>
          <w:bCs/>
        </w:rPr>
        <w:t>Spiaggia</w:t>
      </w:r>
      <w:proofErr w:type="spellEnd"/>
      <w:r>
        <w:t xml:space="preserve">, directly overlooking the white pebble beach. Perfectly situated between the lake and the mountains, this facility offers excellent amenities, especially for families, including the new </w:t>
      </w:r>
      <w:proofErr w:type="spellStart"/>
      <w:r>
        <w:t>Dolomia</w:t>
      </w:r>
      <w:proofErr w:type="spellEnd"/>
      <w:r>
        <w:t xml:space="preserve"> Wellness centre, also boasting the Quality Park label. Just outside the campsite, the hiking trails start, leading into the </w:t>
      </w:r>
      <w:proofErr w:type="spellStart"/>
      <w:r>
        <w:t>Adamello</w:t>
      </w:r>
      <w:proofErr w:type="spellEnd"/>
      <w:r>
        <w:t xml:space="preserve"> </w:t>
      </w:r>
      <w:proofErr w:type="spellStart"/>
      <w:r>
        <w:t>Brenta</w:t>
      </w:r>
      <w:proofErr w:type="spellEnd"/>
      <w:r>
        <w:t xml:space="preserve"> National Park woods towards the peaks and the mountain huts of the mountain range or for an easy stroll around the lake.</w:t>
      </w:r>
    </w:p>
    <w:p w14:paraId="0906D84C" w14:textId="19C5C9B3" w:rsidR="056888B1" w:rsidRDefault="056888B1" w:rsidP="056888B1">
      <w:pPr>
        <w:jc w:val="both"/>
      </w:pPr>
    </w:p>
    <w:p w14:paraId="7B995124" w14:textId="7D9E4CFD" w:rsidR="00E12064" w:rsidRDefault="009071A8" w:rsidP="00AF30F0">
      <w:pPr>
        <w:jc w:val="both"/>
      </w:pPr>
      <w:r>
        <w:t xml:space="preserve">At </w:t>
      </w:r>
      <w:proofErr w:type="spellStart"/>
      <w:r>
        <w:t>Paneveggio</w:t>
      </w:r>
      <w:proofErr w:type="spellEnd"/>
      <w:r>
        <w:t xml:space="preserve"> Pale di San Martino National Park, </w:t>
      </w:r>
      <w:r w:rsidRPr="2C8F352B">
        <w:rPr>
          <w:b/>
          <w:bCs/>
        </w:rPr>
        <w:t>Val Canali</w:t>
      </w:r>
      <w:r>
        <w:t xml:space="preserve"> is one of the park’s symbols as well as its southern gateway. </w:t>
      </w:r>
      <w:r w:rsidRPr="2C8F352B">
        <w:rPr>
          <w:b/>
          <w:bCs/>
        </w:rPr>
        <w:t xml:space="preserve">Camping site </w:t>
      </w:r>
      <w:proofErr w:type="spellStart"/>
      <w:r w:rsidRPr="2C8F352B">
        <w:rPr>
          <w:b/>
          <w:bCs/>
        </w:rPr>
        <w:t>Castelpietra</w:t>
      </w:r>
      <w:proofErr w:type="spellEnd"/>
      <w:r>
        <w:t xml:space="preserve"> takes its name from an old manor, portrayed by the first explorers of the 1800s and noted in their travel journals. Chalet-style Alpine bungalows and tent pitches surrounded by greenery are the starting point for discovering this valley steeped in tradition, typical villages like </w:t>
      </w:r>
      <w:proofErr w:type="spellStart"/>
      <w:r>
        <w:t>Mezzano</w:t>
      </w:r>
      <w:proofErr w:type="spellEnd"/>
      <w:r>
        <w:t xml:space="preserve"> and its art path built on wood piles.</w:t>
      </w:r>
    </w:p>
    <w:p w14:paraId="7E2D4F21" w14:textId="78C0FAFE" w:rsidR="00E12064" w:rsidRDefault="009071A8" w:rsidP="00AF30F0">
      <w:pPr>
        <w:jc w:val="both"/>
      </w:pPr>
      <w:r>
        <w:t xml:space="preserve"> </w:t>
      </w:r>
    </w:p>
    <w:p w14:paraId="149AF2C5" w14:textId="5DCCE824" w:rsidR="00834972" w:rsidRDefault="007F31F8" w:rsidP="00BE2D80">
      <w:pPr>
        <w:jc w:val="both"/>
      </w:pPr>
      <w:r>
        <w:t xml:space="preserve">In </w:t>
      </w:r>
      <w:r w:rsidRPr="2C8F352B">
        <w:rPr>
          <w:b/>
          <w:bCs/>
        </w:rPr>
        <w:t>Val di Fiemme</w:t>
      </w:r>
      <w:r>
        <w:t xml:space="preserve">, at </w:t>
      </w:r>
      <w:proofErr w:type="spellStart"/>
      <w:r>
        <w:t>Bellamonte</w:t>
      </w:r>
      <w:proofErr w:type="spellEnd"/>
      <w:r>
        <w:t xml:space="preserve">, just a few kilometres from the </w:t>
      </w:r>
      <w:proofErr w:type="spellStart"/>
      <w:r>
        <w:t>Paneveggio</w:t>
      </w:r>
      <w:proofErr w:type="spellEnd"/>
      <w:r>
        <w:t xml:space="preserve"> Forest Park Visitor’s Centre you will find </w:t>
      </w:r>
      <w:r w:rsidRPr="2C8F352B">
        <w:rPr>
          <w:b/>
          <w:bCs/>
        </w:rPr>
        <w:t>Fiemme Village</w:t>
      </w:r>
      <w:r>
        <w:t xml:space="preserve">, where you can stay in tent campsites, small wooden chalets or even cottages in the countryside, surrounded by the majestic forests of the </w:t>
      </w:r>
      <w:proofErr w:type="spellStart"/>
      <w:r>
        <w:t>Lagorai</w:t>
      </w:r>
      <w:proofErr w:type="spellEnd"/>
      <w:r>
        <w:t xml:space="preserve"> Group. </w:t>
      </w:r>
    </w:p>
    <w:p w14:paraId="365A8EB9" w14:textId="3AFE861A" w:rsidR="00834972" w:rsidRDefault="00834972" w:rsidP="00BE2D80">
      <w:pPr>
        <w:jc w:val="both"/>
      </w:pPr>
    </w:p>
    <w:p w14:paraId="498F87A7" w14:textId="001E6045" w:rsidR="00834972" w:rsidRDefault="007F31F8" w:rsidP="00BE2D80">
      <w:pPr>
        <w:jc w:val="both"/>
      </w:pPr>
      <w:r>
        <w:t xml:space="preserve">Nearby </w:t>
      </w:r>
      <w:r w:rsidRPr="2C8F352B">
        <w:rPr>
          <w:b/>
          <w:bCs/>
        </w:rPr>
        <w:t xml:space="preserve">Val di </w:t>
      </w:r>
      <w:proofErr w:type="spellStart"/>
      <w:r w:rsidRPr="2C8F352B">
        <w:rPr>
          <w:b/>
          <w:bCs/>
        </w:rPr>
        <w:t>Fass</w:t>
      </w:r>
      <w:r w:rsidR="00B07F39" w:rsidRPr="2C8F352B">
        <w:rPr>
          <w:b/>
          <w:bCs/>
        </w:rPr>
        <w:t>a</w:t>
      </w:r>
      <w:proofErr w:type="spellEnd"/>
      <w:r>
        <w:t xml:space="preserve">, at </w:t>
      </w:r>
      <w:proofErr w:type="spellStart"/>
      <w:r>
        <w:t>Sèn</w:t>
      </w:r>
      <w:proofErr w:type="spellEnd"/>
      <w:r>
        <w:t xml:space="preserve"> Jan di </w:t>
      </w:r>
      <w:proofErr w:type="spellStart"/>
      <w:r>
        <w:t>Fassa</w:t>
      </w:r>
      <w:proofErr w:type="spellEnd"/>
      <w:r>
        <w:t xml:space="preserve">, you will find </w:t>
      </w:r>
      <w:r w:rsidRPr="2C8F352B">
        <w:rPr>
          <w:b/>
          <w:bCs/>
        </w:rPr>
        <w:t>Camping Vidor</w:t>
      </w:r>
      <w:r>
        <w:t xml:space="preserve"> family and wellness resort. Built to look like the amphitheatre, it overlooks the woods and the dolomites of the </w:t>
      </w:r>
      <w:proofErr w:type="spellStart"/>
      <w:r>
        <w:t>Vallaccia</w:t>
      </w:r>
      <w:proofErr w:type="spellEnd"/>
      <w:r>
        <w:t xml:space="preserve"> Group. It is an excellent base camp for anyone looking for an active holiday outdoors. The trails to beautiful Val San </w:t>
      </w:r>
      <w:proofErr w:type="spellStart"/>
      <w:r>
        <w:t>Nicolò</w:t>
      </w:r>
      <w:proofErr w:type="spellEnd"/>
      <w:r>
        <w:t xml:space="preserve"> and the peaks of the </w:t>
      </w:r>
      <w:proofErr w:type="spellStart"/>
      <w:r>
        <w:t>Monzoni</w:t>
      </w:r>
      <w:proofErr w:type="spellEnd"/>
      <w:r>
        <w:t xml:space="preserve"> and Marmolada Group start just outside the facility. It takes only a few minutes for the </w:t>
      </w:r>
      <w:proofErr w:type="spellStart"/>
      <w:r>
        <w:t>Buffaure</w:t>
      </w:r>
      <w:proofErr w:type="spellEnd"/>
      <w:r>
        <w:t xml:space="preserve"> ski lifts to take you to the highland meadows, with endless panoramas and horizons on the Italian Alps at </w:t>
      </w:r>
      <w:proofErr w:type="spellStart"/>
      <w:r>
        <w:t>Fassa</w:t>
      </w:r>
      <w:proofErr w:type="spellEnd"/>
      <w:r>
        <w:t>, where you can almost touch the sky.</w:t>
      </w:r>
    </w:p>
    <w:p w14:paraId="049A7AFC" w14:textId="77777777" w:rsidR="00022424" w:rsidRDefault="00022424" w:rsidP="00BE2D80">
      <w:pPr>
        <w:jc w:val="both"/>
      </w:pPr>
    </w:p>
    <w:p w14:paraId="4D474985" w14:textId="29001E63" w:rsidR="00F2020D" w:rsidRDefault="00F2020D" w:rsidP="00BE2D80">
      <w:pPr>
        <w:jc w:val="both"/>
      </w:pPr>
      <w:r>
        <w:t>(</w:t>
      </w:r>
      <w:proofErr w:type="spellStart"/>
      <w:r>
        <w:t>m.b</w:t>
      </w:r>
      <w:proofErr w:type="spellEnd"/>
      <w:r>
        <w:t>.)</w:t>
      </w:r>
    </w:p>
    <w:p w14:paraId="42DC412B" w14:textId="77777777" w:rsidR="00F2020D" w:rsidRDefault="00F2020D" w:rsidP="00BE2D80">
      <w:pPr>
        <w:jc w:val="both"/>
      </w:pPr>
    </w:p>
    <w:p w14:paraId="16BCDDE6" w14:textId="4EB209D1" w:rsidR="0044497F" w:rsidRDefault="00F2020D" w:rsidP="00BE2D80">
      <w:pPr>
        <w:jc w:val="both"/>
      </w:pPr>
      <w:r>
        <w:lastRenderedPageBreak/>
        <w:t>Trento, February 2022</w:t>
      </w:r>
    </w:p>
    <w:p w14:paraId="1F2F7BB5" w14:textId="7BA98DFD" w:rsidR="004379B6" w:rsidRDefault="004379B6" w:rsidP="00BE2D80">
      <w:pPr>
        <w:jc w:val="both"/>
      </w:pPr>
    </w:p>
    <w:p w14:paraId="5EC365FD" w14:textId="092C9186" w:rsidR="00880E4E" w:rsidRPr="00880E4E" w:rsidRDefault="00880E4E" w:rsidP="2C8F352B">
      <w:pPr>
        <w:jc w:val="both"/>
        <w:rPr>
          <w:rFonts w:cs="Arial"/>
        </w:rPr>
      </w:pPr>
    </w:p>
    <w:p w14:paraId="0DD789C4" w14:textId="77777777" w:rsidR="00880E4E" w:rsidRPr="00926AA9" w:rsidRDefault="00880E4E" w:rsidP="00BE2D80">
      <w:pPr>
        <w:jc w:val="both"/>
      </w:pPr>
    </w:p>
    <w:sectPr w:rsidR="00880E4E" w:rsidRPr="00926AA9" w:rsidSect="00A1234D">
      <w:headerReference w:type="even" r:id="rId12"/>
      <w:headerReference w:type="default" r:id="rId13"/>
      <w:footerReference w:type="even" r:id="rId14"/>
      <w:footerReference w:type="default" r:id="rId15"/>
      <w:headerReference w:type="first" r:id="rId16"/>
      <w:footerReference w:type="first" r:id="rId17"/>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1FC45" w14:textId="77777777" w:rsidR="00B4383C" w:rsidRDefault="00B4383C" w:rsidP="009C72FF">
      <w:r>
        <w:separator/>
      </w:r>
    </w:p>
  </w:endnote>
  <w:endnote w:type="continuationSeparator" w:id="0">
    <w:p w14:paraId="5AF5EF58" w14:textId="77777777" w:rsidR="00B4383C" w:rsidRDefault="00B4383C"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hoGothicPro-Light">
    <w:charset w:val="00"/>
    <w:family w:val="roman"/>
    <w:pitch w:val="variable"/>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7F8D" w14:textId="77777777" w:rsidR="0006593D" w:rsidRDefault="00065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9820" w14:textId="77777777" w:rsidR="00451324" w:rsidRPr="00882D0F" w:rsidRDefault="00451324" w:rsidP="00451324">
    <w:pPr>
      <w:tabs>
        <w:tab w:val="center" w:pos="4819"/>
        <w:tab w:val="right" w:pos="9638"/>
      </w:tabs>
      <w:jc w:val="both"/>
      <w:rPr>
        <w:b/>
        <w:sz w:val="18"/>
        <w:szCs w:val="18"/>
        <w:lang w:val="nl-NL"/>
      </w:rPr>
    </w:pPr>
    <w:r w:rsidRPr="00882D0F">
      <w:rPr>
        <w:sz w:val="18"/>
        <w:szCs w:val="18"/>
        <w:lang w:val="nl-NL"/>
      </w:rPr>
      <w:t xml:space="preserve">Media contact Italy:                                                   UK contact: </w:t>
    </w:r>
  </w:p>
  <w:p w14:paraId="5F7BF5BD" w14:textId="77777777" w:rsidR="00451324" w:rsidRPr="00F853C4" w:rsidRDefault="00451324" w:rsidP="00451324">
    <w:pPr>
      <w:tabs>
        <w:tab w:val="center" w:pos="4819"/>
        <w:tab w:val="right" w:pos="9638"/>
      </w:tabs>
      <w:jc w:val="both"/>
      <w:rPr>
        <w:sz w:val="18"/>
        <w:szCs w:val="18"/>
      </w:rPr>
    </w:pPr>
    <w:r w:rsidRPr="00F853C4">
      <w:rPr>
        <w:sz w:val="18"/>
        <w:szCs w:val="18"/>
      </w:rPr>
      <w:t xml:space="preserve">Trentino Marketing                                                    </w:t>
    </w:r>
    <w:r>
      <w:rPr>
        <w:sz w:val="18"/>
        <w:szCs w:val="18"/>
      </w:rPr>
      <w:t>LOTUS</w:t>
    </w:r>
    <w:r w:rsidRPr="00F853C4">
      <w:rPr>
        <w:sz w:val="18"/>
        <w:szCs w:val="18"/>
      </w:rPr>
      <w:t xml:space="preserve"> </w:t>
    </w:r>
  </w:p>
  <w:p w14:paraId="318F4600" w14:textId="77777777" w:rsidR="00451324" w:rsidRPr="002344C2" w:rsidRDefault="00451324" w:rsidP="00451324">
    <w:pPr>
      <w:rPr>
        <w:rFonts w:cs="Arial"/>
        <w:color w:val="000000" w:themeColor="text1"/>
        <w:sz w:val="18"/>
        <w:szCs w:val="18"/>
      </w:rPr>
    </w:pPr>
    <w:r w:rsidRPr="002344C2">
      <w:rPr>
        <w:rFonts w:cs="Arial"/>
        <w:color w:val="000000" w:themeColor="text1"/>
        <w:sz w:val="18"/>
        <w:szCs w:val="18"/>
      </w:rPr>
      <w:t>Tel: +39 0461 219 362                                              T</w:t>
    </w:r>
    <w:r>
      <w:rPr>
        <w:rFonts w:cs="Arial"/>
        <w:color w:val="000000" w:themeColor="text1"/>
        <w:sz w:val="18"/>
        <w:szCs w:val="18"/>
      </w:rPr>
      <w:t>el</w:t>
    </w:r>
    <w:r w:rsidRPr="002344C2">
      <w:rPr>
        <w:rFonts w:cs="Arial"/>
        <w:color w:val="000000" w:themeColor="text1"/>
        <w:sz w:val="18"/>
        <w:szCs w:val="18"/>
      </w:rPr>
      <w:t xml:space="preserve">: </w:t>
    </w:r>
    <w:r w:rsidRPr="002344C2">
      <w:rPr>
        <w:rFonts w:eastAsia="Verdana" w:cs="Arial"/>
        <w:color w:val="000000" w:themeColor="text1"/>
        <w:sz w:val="18"/>
        <w:szCs w:val="18"/>
      </w:rPr>
      <w:t>+</w:t>
    </w:r>
    <w:r w:rsidRPr="002344C2">
      <w:rPr>
        <w:rFonts w:cs="Arial"/>
        <w:color w:val="000000" w:themeColor="text1"/>
        <w:sz w:val="18"/>
        <w:szCs w:val="18"/>
      </w:rPr>
      <w:t xml:space="preserve">44 (0) </w:t>
    </w:r>
    <w:r w:rsidRPr="002344C2">
      <w:rPr>
        <w:color w:val="000000" w:themeColor="text1"/>
        <w:sz w:val="18"/>
        <w:szCs w:val="18"/>
      </w:rPr>
      <w:t>20</w:t>
    </w:r>
    <w:r w:rsidRPr="002344C2">
      <w:rPr>
        <w:color w:val="000000" w:themeColor="text1"/>
        <w:sz w:val="18"/>
        <w:szCs w:val="18"/>
        <w:lang w:eastAsia="en-GB"/>
      </w:rPr>
      <w:t xml:space="preserve"> 7953 7470</w:t>
    </w:r>
  </w:p>
  <w:p w14:paraId="607D4EE1" w14:textId="77777777" w:rsidR="00451324" w:rsidRPr="00F853C4" w:rsidRDefault="00451324" w:rsidP="00451324">
    <w:pPr>
      <w:tabs>
        <w:tab w:val="center" w:pos="4819"/>
        <w:tab w:val="right" w:pos="9638"/>
      </w:tabs>
      <w:jc w:val="both"/>
      <w:rPr>
        <w:sz w:val="18"/>
        <w:szCs w:val="18"/>
      </w:rPr>
    </w:pPr>
    <w:r w:rsidRPr="00F853C4">
      <w:rPr>
        <w:sz w:val="18"/>
        <w:szCs w:val="18"/>
      </w:rPr>
      <w:t xml:space="preserve">press@trentinomarketing.org   </w:t>
    </w:r>
    <w:r>
      <w:rPr>
        <w:sz w:val="18"/>
        <w:szCs w:val="18"/>
      </w:rPr>
      <w:t xml:space="preserve">                                 trentino@wearelotus.co.uk</w:t>
    </w:r>
    <w:r w:rsidRPr="00F853C4">
      <w:rPr>
        <w:sz w:val="18"/>
        <w:szCs w:val="18"/>
      </w:rPr>
      <w:t xml:space="preserve"> </w:t>
    </w:r>
  </w:p>
  <w:p w14:paraId="781548B6" w14:textId="024B6093" w:rsidR="000F631A" w:rsidRDefault="00F41CCB">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67F1" w14:textId="77777777" w:rsidR="0006593D" w:rsidRDefault="00065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B57A0" w14:textId="77777777" w:rsidR="00B4383C" w:rsidRDefault="00B4383C" w:rsidP="009C72FF">
      <w:r>
        <w:separator/>
      </w:r>
    </w:p>
  </w:footnote>
  <w:footnote w:type="continuationSeparator" w:id="0">
    <w:p w14:paraId="42C47437" w14:textId="77777777" w:rsidR="00B4383C" w:rsidRDefault="00B4383C" w:rsidP="009C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18A6" w14:textId="77777777" w:rsidR="0006593D" w:rsidRDefault="00065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4742" w14:textId="77777777" w:rsidR="000F631A" w:rsidRDefault="000F631A">
    <w:pPr>
      <w:pStyle w:val="Header"/>
    </w:pPr>
    <w:r>
      <w:rPr>
        <w:noProof/>
      </w:rPr>
      <w:drawing>
        <wp:inline distT="0" distB="0" distL="0" distR="0" wp14:anchorId="5DAAB74C" wp14:editId="7946CCAD">
          <wp:extent cx="1549394" cy="510414"/>
          <wp:effectExtent l="19050" t="0" r="0" b="0"/>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1549361" cy="510403"/>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2800" w14:textId="77777777" w:rsidR="0006593D" w:rsidRDefault="0006593D">
    <w:pPr>
      <w:pStyle w:val="Header"/>
    </w:pPr>
  </w:p>
</w:hdr>
</file>

<file path=word/intelligence2.xml><?xml version="1.0" encoding="utf-8"?>
<int2:intelligence xmlns:int2="http://schemas.microsoft.com/office/intelligence/2020/intelligence" xmlns:oel="http://schemas.microsoft.com/office/2019/extlst">
  <int2:observations>
    <int2:textHash int2:hashCode="waH4Rjwlr2owYL" int2:id="mr1Bobu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72FF"/>
    <w:rsid w:val="00022424"/>
    <w:rsid w:val="000258B7"/>
    <w:rsid w:val="000427F7"/>
    <w:rsid w:val="00053B4F"/>
    <w:rsid w:val="00061B3C"/>
    <w:rsid w:val="0006593D"/>
    <w:rsid w:val="000708AA"/>
    <w:rsid w:val="00092B77"/>
    <w:rsid w:val="000970D5"/>
    <w:rsid w:val="000A057C"/>
    <w:rsid w:val="000A692D"/>
    <w:rsid w:val="000A74CA"/>
    <w:rsid w:val="000B5413"/>
    <w:rsid w:val="000C024C"/>
    <w:rsid w:val="000C4F2A"/>
    <w:rsid w:val="000D27B1"/>
    <w:rsid w:val="000D59D2"/>
    <w:rsid w:val="000D6121"/>
    <w:rsid w:val="000D62FB"/>
    <w:rsid w:val="000D7295"/>
    <w:rsid w:val="000E3557"/>
    <w:rsid w:val="000F2041"/>
    <w:rsid w:val="000F5B39"/>
    <w:rsid w:val="000F631A"/>
    <w:rsid w:val="00105142"/>
    <w:rsid w:val="001132E2"/>
    <w:rsid w:val="001205F9"/>
    <w:rsid w:val="00143930"/>
    <w:rsid w:val="00144F7C"/>
    <w:rsid w:val="00155FD3"/>
    <w:rsid w:val="00161C22"/>
    <w:rsid w:val="001669D7"/>
    <w:rsid w:val="00185948"/>
    <w:rsid w:val="001908DC"/>
    <w:rsid w:val="001978E0"/>
    <w:rsid w:val="001A021E"/>
    <w:rsid w:val="001A5F8A"/>
    <w:rsid w:val="001B1EF7"/>
    <w:rsid w:val="001B7EC4"/>
    <w:rsid w:val="001C253C"/>
    <w:rsid w:val="001C5D85"/>
    <w:rsid w:val="001C6CA0"/>
    <w:rsid w:val="001C7BE6"/>
    <w:rsid w:val="001D1EDE"/>
    <w:rsid w:val="001E6FC4"/>
    <w:rsid w:val="001F2F71"/>
    <w:rsid w:val="001F6347"/>
    <w:rsid w:val="001F7C2E"/>
    <w:rsid w:val="00201BB9"/>
    <w:rsid w:val="00201FC3"/>
    <w:rsid w:val="002135CB"/>
    <w:rsid w:val="00213E5F"/>
    <w:rsid w:val="00217EFF"/>
    <w:rsid w:val="0022549E"/>
    <w:rsid w:val="00245D43"/>
    <w:rsid w:val="00250B17"/>
    <w:rsid w:val="00252C6C"/>
    <w:rsid w:val="0025727E"/>
    <w:rsid w:val="00274C0C"/>
    <w:rsid w:val="0028040E"/>
    <w:rsid w:val="00287487"/>
    <w:rsid w:val="00291312"/>
    <w:rsid w:val="002933F5"/>
    <w:rsid w:val="002959CE"/>
    <w:rsid w:val="002B2DF2"/>
    <w:rsid w:val="002B587D"/>
    <w:rsid w:val="002C573A"/>
    <w:rsid w:val="002C5858"/>
    <w:rsid w:val="002D09B0"/>
    <w:rsid w:val="002F04D6"/>
    <w:rsid w:val="002F5E4F"/>
    <w:rsid w:val="003018AC"/>
    <w:rsid w:val="00302F99"/>
    <w:rsid w:val="0031213D"/>
    <w:rsid w:val="003306E5"/>
    <w:rsid w:val="003366B6"/>
    <w:rsid w:val="003403E9"/>
    <w:rsid w:val="00342BBD"/>
    <w:rsid w:val="003443BF"/>
    <w:rsid w:val="003476B0"/>
    <w:rsid w:val="00351F21"/>
    <w:rsid w:val="003531BE"/>
    <w:rsid w:val="00357079"/>
    <w:rsid w:val="003661B4"/>
    <w:rsid w:val="00371173"/>
    <w:rsid w:val="003753A7"/>
    <w:rsid w:val="003819D6"/>
    <w:rsid w:val="00381AD6"/>
    <w:rsid w:val="00382BB2"/>
    <w:rsid w:val="003856DF"/>
    <w:rsid w:val="00387361"/>
    <w:rsid w:val="003C52A3"/>
    <w:rsid w:val="003C6629"/>
    <w:rsid w:val="003F3739"/>
    <w:rsid w:val="003F6FC5"/>
    <w:rsid w:val="0041263B"/>
    <w:rsid w:val="00414B4A"/>
    <w:rsid w:val="004348F1"/>
    <w:rsid w:val="0043702B"/>
    <w:rsid w:val="004379B6"/>
    <w:rsid w:val="00444519"/>
    <w:rsid w:val="0044497F"/>
    <w:rsid w:val="00446DF7"/>
    <w:rsid w:val="00451324"/>
    <w:rsid w:val="0045133D"/>
    <w:rsid w:val="004626B5"/>
    <w:rsid w:val="004809A6"/>
    <w:rsid w:val="004A2FB1"/>
    <w:rsid w:val="004A4134"/>
    <w:rsid w:val="004B1401"/>
    <w:rsid w:val="004B3FDD"/>
    <w:rsid w:val="004B443B"/>
    <w:rsid w:val="004C3781"/>
    <w:rsid w:val="004D48C1"/>
    <w:rsid w:val="004E12DE"/>
    <w:rsid w:val="004E2B6D"/>
    <w:rsid w:val="004E783A"/>
    <w:rsid w:val="004E7FDE"/>
    <w:rsid w:val="004F4C0B"/>
    <w:rsid w:val="0050731D"/>
    <w:rsid w:val="005131B9"/>
    <w:rsid w:val="00524154"/>
    <w:rsid w:val="00526556"/>
    <w:rsid w:val="00534CE9"/>
    <w:rsid w:val="00540F62"/>
    <w:rsid w:val="00565D94"/>
    <w:rsid w:val="00566508"/>
    <w:rsid w:val="005702D4"/>
    <w:rsid w:val="00576704"/>
    <w:rsid w:val="00577656"/>
    <w:rsid w:val="00577A8A"/>
    <w:rsid w:val="0058039D"/>
    <w:rsid w:val="005848A9"/>
    <w:rsid w:val="00595EFB"/>
    <w:rsid w:val="00597866"/>
    <w:rsid w:val="005A0D15"/>
    <w:rsid w:val="005A45E9"/>
    <w:rsid w:val="005B455E"/>
    <w:rsid w:val="005B6F5D"/>
    <w:rsid w:val="005B7193"/>
    <w:rsid w:val="005C4577"/>
    <w:rsid w:val="005C471A"/>
    <w:rsid w:val="005D01A2"/>
    <w:rsid w:val="005D0BCD"/>
    <w:rsid w:val="005D77E1"/>
    <w:rsid w:val="005F04F7"/>
    <w:rsid w:val="00610B75"/>
    <w:rsid w:val="00622E1C"/>
    <w:rsid w:val="006256D8"/>
    <w:rsid w:val="00626AFB"/>
    <w:rsid w:val="006374B2"/>
    <w:rsid w:val="00641A0C"/>
    <w:rsid w:val="006450E2"/>
    <w:rsid w:val="00645103"/>
    <w:rsid w:val="006469B6"/>
    <w:rsid w:val="006552CB"/>
    <w:rsid w:val="00663B3C"/>
    <w:rsid w:val="006676E9"/>
    <w:rsid w:val="0068679B"/>
    <w:rsid w:val="00695487"/>
    <w:rsid w:val="006B1052"/>
    <w:rsid w:val="006B3D66"/>
    <w:rsid w:val="00717251"/>
    <w:rsid w:val="00720A73"/>
    <w:rsid w:val="00721080"/>
    <w:rsid w:val="00724E05"/>
    <w:rsid w:val="007312A0"/>
    <w:rsid w:val="0074772B"/>
    <w:rsid w:val="00747EAB"/>
    <w:rsid w:val="0075635D"/>
    <w:rsid w:val="007701DF"/>
    <w:rsid w:val="00772836"/>
    <w:rsid w:val="0077380C"/>
    <w:rsid w:val="00780633"/>
    <w:rsid w:val="00780EBE"/>
    <w:rsid w:val="00782735"/>
    <w:rsid w:val="00797087"/>
    <w:rsid w:val="007B0451"/>
    <w:rsid w:val="007B67F0"/>
    <w:rsid w:val="007C4AD3"/>
    <w:rsid w:val="007C5F56"/>
    <w:rsid w:val="007D257A"/>
    <w:rsid w:val="007D60C3"/>
    <w:rsid w:val="007E12D8"/>
    <w:rsid w:val="007E5534"/>
    <w:rsid w:val="007F26ED"/>
    <w:rsid w:val="007F31F8"/>
    <w:rsid w:val="007F3458"/>
    <w:rsid w:val="007F5D11"/>
    <w:rsid w:val="00813CDA"/>
    <w:rsid w:val="00822726"/>
    <w:rsid w:val="008264FC"/>
    <w:rsid w:val="0082667B"/>
    <w:rsid w:val="00834972"/>
    <w:rsid w:val="008412BF"/>
    <w:rsid w:val="00841AE6"/>
    <w:rsid w:val="00841DB7"/>
    <w:rsid w:val="008472FB"/>
    <w:rsid w:val="00855886"/>
    <w:rsid w:val="00857707"/>
    <w:rsid w:val="008705F9"/>
    <w:rsid w:val="00880E4E"/>
    <w:rsid w:val="008A2827"/>
    <w:rsid w:val="008D2706"/>
    <w:rsid w:val="008D36FB"/>
    <w:rsid w:val="008D6265"/>
    <w:rsid w:val="008F1650"/>
    <w:rsid w:val="009071A8"/>
    <w:rsid w:val="00926AA9"/>
    <w:rsid w:val="00930C28"/>
    <w:rsid w:val="00940C09"/>
    <w:rsid w:val="00950E9B"/>
    <w:rsid w:val="00955287"/>
    <w:rsid w:val="009574D2"/>
    <w:rsid w:val="009804CE"/>
    <w:rsid w:val="0098381E"/>
    <w:rsid w:val="00991C6B"/>
    <w:rsid w:val="00992575"/>
    <w:rsid w:val="0099448B"/>
    <w:rsid w:val="009A1FFC"/>
    <w:rsid w:val="009A242D"/>
    <w:rsid w:val="009A45B5"/>
    <w:rsid w:val="009C186B"/>
    <w:rsid w:val="009C72FF"/>
    <w:rsid w:val="009D3E09"/>
    <w:rsid w:val="009D7584"/>
    <w:rsid w:val="009D7B96"/>
    <w:rsid w:val="009E22AE"/>
    <w:rsid w:val="009E4F13"/>
    <w:rsid w:val="009F20BF"/>
    <w:rsid w:val="009F4BC7"/>
    <w:rsid w:val="00A005EE"/>
    <w:rsid w:val="00A012B7"/>
    <w:rsid w:val="00A05EE0"/>
    <w:rsid w:val="00A10A23"/>
    <w:rsid w:val="00A1234D"/>
    <w:rsid w:val="00A1485B"/>
    <w:rsid w:val="00A16396"/>
    <w:rsid w:val="00A16F29"/>
    <w:rsid w:val="00A23E3A"/>
    <w:rsid w:val="00A27923"/>
    <w:rsid w:val="00A3786A"/>
    <w:rsid w:val="00A54F20"/>
    <w:rsid w:val="00A7281A"/>
    <w:rsid w:val="00A74FF4"/>
    <w:rsid w:val="00A81587"/>
    <w:rsid w:val="00A817CB"/>
    <w:rsid w:val="00A928AD"/>
    <w:rsid w:val="00AA6983"/>
    <w:rsid w:val="00AB264A"/>
    <w:rsid w:val="00AB2CF9"/>
    <w:rsid w:val="00AB51FE"/>
    <w:rsid w:val="00AD68D3"/>
    <w:rsid w:val="00AE1429"/>
    <w:rsid w:val="00AF30F0"/>
    <w:rsid w:val="00AF3CAF"/>
    <w:rsid w:val="00AF41CE"/>
    <w:rsid w:val="00AF63F4"/>
    <w:rsid w:val="00B06C89"/>
    <w:rsid w:val="00B07F39"/>
    <w:rsid w:val="00B10525"/>
    <w:rsid w:val="00B20612"/>
    <w:rsid w:val="00B223C4"/>
    <w:rsid w:val="00B43249"/>
    <w:rsid w:val="00B4383C"/>
    <w:rsid w:val="00B61314"/>
    <w:rsid w:val="00B70DDB"/>
    <w:rsid w:val="00B72C3E"/>
    <w:rsid w:val="00B95685"/>
    <w:rsid w:val="00B96D16"/>
    <w:rsid w:val="00BA2811"/>
    <w:rsid w:val="00BB0BF2"/>
    <w:rsid w:val="00BB19C5"/>
    <w:rsid w:val="00BB26B6"/>
    <w:rsid w:val="00BB3E2C"/>
    <w:rsid w:val="00BC77FB"/>
    <w:rsid w:val="00BD2F65"/>
    <w:rsid w:val="00BD4144"/>
    <w:rsid w:val="00BE2D80"/>
    <w:rsid w:val="00C02761"/>
    <w:rsid w:val="00C14F34"/>
    <w:rsid w:val="00C21374"/>
    <w:rsid w:val="00C21DA3"/>
    <w:rsid w:val="00C25280"/>
    <w:rsid w:val="00C40386"/>
    <w:rsid w:val="00C601E5"/>
    <w:rsid w:val="00C655C5"/>
    <w:rsid w:val="00C87C95"/>
    <w:rsid w:val="00C96291"/>
    <w:rsid w:val="00CA27F5"/>
    <w:rsid w:val="00CB56F5"/>
    <w:rsid w:val="00CC4CB6"/>
    <w:rsid w:val="00CC5395"/>
    <w:rsid w:val="00CD02B5"/>
    <w:rsid w:val="00CD56B8"/>
    <w:rsid w:val="00CE0BA9"/>
    <w:rsid w:val="00CE3399"/>
    <w:rsid w:val="00CE63D2"/>
    <w:rsid w:val="00CF17FD"/>
    <w:rsid w:val="00CF3A9A"/>
    <w:rsid w:val="00CF5EA8"/>
    <w:rsid w:val="00D01F14"/>
    <w:rsid w:val="00D05EBE"/>
    <w:rsid w:val="00D3146E"/>
    <w:rsid w:val="00D3353A"/>
    <w:rsid w:val="00D35905"/>
    <w:rsid w:val="00D447FE"/>
    <w:rsid w:val="00D46902"/>
    <w:rsid w:val="00D63223"/>
    <w:rsid w:val="00D6595A"/>
    <w:rsid w:val="00D72EB1"/>
    <w:rsid w:val="00D73EC1"/>
    <w:rsid w:val="00D8076A"/>
    <w:rsid w:val="00D914DC"/>
    <w:rsid w:val="00DA45A5"/>
    <w:rsid w:val="00DA7633"/>
    <w:rsid w:val="00DB549B"/>
    <w:rsid w:val="00DC16F1"/>
    <w:rsid w:val="00DC709A"/>
    <w:rsid w:val="00DC77A8"/>
    <w:rsid w:val="00DD4177"/>
    <w:rsid w:val="00DD7962"/>
    <w:rsid w:val="00DE3AA5"/>
    <w:rsid w:val="00DE7B5D"/>
    <w:rsid w:val="00DF6326"/>
    <w:rsid w:val="00E025DF"/>
    <w:rsid w:val="00E051C6"/>
    <w:rsid w:val="00E12064"/>
    <w:rsid w:val="00E152BD"/>
    <w:rsid w:val="00E1624C"/>
    <w:rsid w:val="00E33489"/>
    <w:rsid w:val="00E3745E"/>
    <w:rsid w:val="00E401FB"/>
    <w:rsid w:val="00E44A3F"/>
    <w:rsid w:val="00E66047"/>
    <w:rsid w:val="00E90796"/>
    <w:rsid w:val="00E90D39"/>
    <w:rsid w:val="00E90F86"/>
    <w:rsid w:val="00E97652"/>
    <w:rsid w:val="00EA7387"/>
    <w:rsid w:val="00EB3CEA"/>
    <w:rsid w:val="00EC6057"/>
    <w:rsid w:val="00ED3666"/>
    <w:rsid w:val="00ED5902"/>
    <w:rsid w:val="00EE50D2"/>
    <w:rsid w:val="00F04F75"/>
    <w:rsid w:val="00F12DB2"/>
    <w:rsid w:val="00F16462"/>
    <w:rsid w:val="00F2020D"/>
    <w:rsid w:val="00F207FB"/>
    <w:rsid w:val="00F2597E"/>
    <w:rsid w:val="00F379B5"/>
    <w:rsid w:val="00F37F60"/>
    <w:rsid w:val="00F41CCB"/>
    <w:rsid w:val="00F5089A"/>
    <w:rsid w:val="00F53ABB"/>
    <w:rsid w:val="00F66A83"/>
    <w:rsid w:val="00F7101A"/>
    <w:rsid w:val="00F82CD8"/>
    <w:rsid w:val="00F86B94"/>
    <w:rsid w:val="00F977E8"/>
    <w:rsid w:val="00FA7AC7"/>
    <w:rsid w:val="00FB3963"/>
    <w:rsid w:val="00FD1555"/>
    <w:rsid w:val="00FD41C8"/>
    <w:rsid w:val="00FD610A"/>
    <w:rsid w:val="00FD7EF1"/>
    <w:rsid w:val="021530D7"/>
    <w:rsid w:val="04D9A3A0"/>
    <w:rsid w:val="056888B1"/>
    <w:rsid w:val="0719CD61"/>
    <w:rsid w:val="08D77CF3"/>
    <w:rsid w:val="0A018AB9"/>
    <w:rsid w:val="0A734D54"/>
    <w:rsid w:val="0C098E0F"/>
    <w:rsid w:val="0C46D4E1"/>
    <w:rsid w:val="0EABC893"/>
    <w:rsid w:val="0ED2945F"/>
    <w:rsid w:val="0F7E75A3"/>
    <w:rsid w:val="104798F4"/>
    <w:rsid w:val="111A4604"/>
    <w:rsid w:val="120A3521"/>
    <w:rsid w:val="1738A7FF"/>
    <w:rsid w:val="17663261"/>
    <w:rsid w:val="182A354B"/>
    <w:rsid w:val="18BE3AC3"/>
    <w:rsid w:val="1BB4EB3D"/>
    <w:rsid w:val="1C028E68"/>
    <w:rsid w:val="1C215008"/>
    <w:rsid w:val="1CE99E78"/>
    <w:rsid w:val="1D0BF780"/>
    <w:rsid w:val="1F58F0CA"/>
    <w:rsid w:val="20FFD5DF"/>
    <w:rsid w:val="21A4BC1F"/>
    <w:rsid w:val="25E352E9"/>
    <w:rsid w:val="292A40DC"/>
    <w:rsid w:val="2ABAC01B"/>
    <w:rsid w:val="2ACFEC69"/>
    <w:rsid w:val="2B4AC984"/>
    <w:rsid w:val="2C8F352B"/>
    <w:rsid w:val="2CE699E5"/>
    <w:rsid w:val="2E826A46"/>
    <w:rsid w:val="31E5777E"/>
    <w:rsid w:val="32AEA2DC"/>
    <w:rsid w:val="3493BF4F"/>
    <w:rsid w:val="37CB6011"/>
    <w:rsid w:val="3A28D677"/>
    <w:rsid w:val="3ACCE7D6"/>
    <w:rsid w:val="3D3346E6"/>
    <w:rsid w:val="3DABBC84"/>
    <w:rsid w:val="3DBD996B"/>
    <w:rsid w:val="413E5F01"/>
    <w:rsid w:val="41FE93AE"/>
    <w:rsid w:val="422FEC4D"/>
    <w:rsid w:val="453B2990"/>
    <w:rsid w:val="458220CA"/>
    <w:rsid w:val="47F09F36"/>
    <w:rsid w:val="48580BD3"/>
    <w:rsid w:val="48860574"/>
    <w:rsid w:val="48C9CD73"/>
    <w:rsid w:val="4AF8A72D"/>
    <w:rsid w:val="4C5A6E15"/>
    <w:rsid w:val="4D07D858"/>
    <w:rsid w:val="4FD8FE04"/>
    <w:rsid w:val="50EE07B5"/>
    <w:rsid w:val="5320AAAD"/>
    <w:rsid w:val="546AA1F1"/>
    <w:rsid w:val="549346CA"/>
    <w:rsid w:val="591FC8C0"/>
    <w:rsid w:val="5C9E58AF"/>
    <w:rsid w:val="5E3A2910"/>
    <w:rsid w:val="5FFF2DB5"/>
    <w:rsid w:val="603546B2"/>
    <w:rsid w:val="6096004C"/>
    <w:rsid w:val="664D287B"/>
    <w:rsid w:val="6D1BB740"/>
    <w:rsid w:val="6E3FDC4C"/>
    <w:rsid w:val="6E779378"/>
    <w:rsid w:val="70610704"/>
    <w:rsid w:val="70AC2416"/>
    <w:rsid w:val="72628832"/>
    <w:rsid w:val="74A98E2A"/>
    <w:rsid w:val="7B7A8567"/>
    <w:rsid w:val="7F722D04"/>
    <w:rsid w:val="7F817A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9CD7B"/>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F5D"/>
    <w:rPr>
      <w:rFonts w:ascii="Arial" w:eastAsia="Times New Roman" w:hAnsi="Arial" w:cs="Times New Roman"/>
      <w:szCs w:val="20"/>
      <w:lang w:eastAsia="it-IT"/>
    </w:rPr>
  </w:style>
  <w:style w:type="paragraph" w:styleId="Heading1">
    <w:name w:val="heading 1"/>
    <w:basedOn w:val="Normal"/>
    <w:link w:val="Heading1Char"/>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Heading2">
    <w:name w:val="heading 2"/>
    <w:basedOn w:val="Normal"/>
    <w:next w:val="Normal"/>
    <w:link w:val="Heading2Char"/>
    <w:uiPriority w:val="9"/>
    <w:semiHidden/>
    <w:unhideWhenUsed/>
    <w:qFormat/>
    <w:rsid w:val="00880E4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HeaderChar">
    <w:name w:val="Header Char"/>
    <w:basedOn w:val="DefaultParagraphFont"/>
    <w:link w:val="Header"/>
    <w:uiPriority w:val="99"/>
    <w:rsid w:val="009C72FF"/>
  </w:style>
  <w:style w:type="paragraph" w:styleId="Footer">
    <w:name w:val="footer"/>
    <w:basedOn w:val="Normal"/>
    <w:link w:val="FooterChar"/>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FooterChar">
    <w:name w:val="Footer Char"/>
    <w:basedOn w:val="DefaultParagraphFont"/>
    <w:link w:val="Footer"/>
    <w:rsid w:val="009C72FF"/>
  </w:style>
  <w:style w:type="paragraph" w:styleId="NoSpacing">
    <w:name w:val="No Spacing"/>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Hyperlink">
    <w:name w:val="Hyperlink"/>
    <w:basedOn w:val="DefaultParagraphFont"/>
    <w:uiPriority w:val="99"/>
    <w:unhideWhenUsed/>
    <w:rsid w:val="002D09B0"/>
    <w:rPr>
      <w:color w:val="0563C1" w:themeColor="hyperlink"/>
      <w:u w:val="single"/>
    </w:rPr>
  </w:style>
  <w:style w:type="paragraph" w:styleId="BalloonText">
    <w:name w:val="Balloon Text"/>
    <w:basedOn w:val="Normal"/>
    <w:link w:val="BalloonTextChar"/>
    <w:uiPriority w:val="99"/>
    <w:semiHidden/>
    <w:unhideWhenUsed/>
    <w:rsid w:val="00813CDA"/>
    <w:rPr>
      <w:rFonts w:ascii="Tahoma" w:hAnsi="Tahoma" w:cs="Tahoma"/>
      <w:sz w:val="16"/>
      <w:szCs w:val="16"/>
    </w:rPr>
  </w:style>
  <w:style w:type="character" w:customStyle="1" w:styleId="BalloonTextChar">
    <w:name w:val="Balloon Text Char"/>
    <w:basedOn w:val="DefaultParagraphFont"/>
    <w:link w:val="BalloonText"/>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
    <w:uiPriority w:val="99"/>
    <w:rsid w:val="00D72EB1"/>
    <w:pPr>
      <w:suppressAutoHyphens/>
      <w:spacing w:line="360" w:lineRule="atLeast"/>
      <w:jc w:val="both"/>
    </w:pPr>
    <w:rPr>
      <w:rFonts w:ascii="Univers" w:hAnsi="Univers" w:cs="Univers"/>
      <w:szCs w:val="24"/>
      <w:lang w:eastAsia="ar-SA"/>
    </w:rPr>
  </w:style>
  <w:style w:type="paragraph" w:styleId="BodyText2">
    <w:name w:val="Body Text 2"/>
    <w:basedOn w:val="Normal"/>
    <w:link w:val="BodyText2Char"/>
    <w:uiPriority w:val="99"/>
    <w:rsid w:val="000A692D"/>
    <w:pPr>
      <w:spacing w:line="360" w:lineRule="atLeast"/>
      <w:jc w:val="both"/>
    </w:pPr>
    <w:rPr>
      <w:rFonts w:ascii="Univers" w:hAnsi="Univers" w:cs="Univers"/>
      <w:szCs w:val="24"/>
    </w:rPr>
  </w:style>
  <w:style w:type="character" w:customStyle="1" w:styleId="BodyText2Char">
    <w:name w:val="Body Text 2 Char"/>
    <w:basedOn w:val="DefaultParagraphFont"/>
    <w:link w:val="BodyText2"/>
    <w:uiPriority w:val="99"/>
    <w:rsid w:val="000A692D"/>
    <w:rPr>
      <w:rFonts w:ascii="Univers" w:eastAsia="Times New Roman" w:hAnsi="Univers" w:cs="Univers"/>
      <w:lang w:eastAsia="it-IT"/>
    </w:rPr>
  </w:style>
  <w:style w:type="paragraph" w:customStyle="1" w:styleId="NormaleWeb1">
    <w:name w:val="Normale (Web)1"/>
    <w:basedOn w:val="Normal"/>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DefaultParagraphFont"/>
    <w:rsid w:val="001B7EC4"/>
  </w:style>
  <w:style w:type="character" w:customStyle="1" w:styleId="Heading1Char">
    <w:name w:val="Heading 1 Char"/>
    <w:basedOn w:val="DefaultParagraphFont"/>
    <w:link w:val="Heading1"/>
    <w:uiPriority w:val="9"/>
    <w:rsid w:val="00992575"/>
    <w:rPr>
      <w:rFonts w:ascii="Times New Roman" w:hAnsi="Times New Roman" w:cs="Times New Roman"/>
      <w:b/>
      <w:bCs/>
      <w:color w:val="000000"/>
      <w:kern w:val="36"/>
      <w:sz w:val="48"/>
      <w:szCs w:val="48"/>
      <w:lang w:eastAsia="it-IT"/>
    </w:rPr>
  </w:style>
  <w:style w:type="paragraph" w:styleId="NormalWeb">
    <w:name w:val="Normal (Web)"/>
    <w:basedOn w:val="Normal"/>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DefaultParagraphFont"/>
    <w:rsid w:val="00992575"/>
  </w:style>
  <w:style w:type="character" w:styleId="Emphasis">
    <w:name w:val="Emphasis"/>
    <w:basedOn w:val="DefaultParagraphFont"/>
    <w:uiPriority w:val="20"/>
    <w:qFormat/>
    <w:rsid w:val="00992575"/>
    <w:rPr>
      <w:i/>
      <w:iCs/>
    </w:rPr>
  </w:style>
  <w:style w:type="character" w:styleId="Strong">
    <w:name w:val="Strong"/>
    <w:basedOn w:val="DefaultParagraphFont"/>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BodyText">
    <w:name w:val="Body Text"/>
    <w:basedOn w:val="Normal"/>
    <w:link w:val="BodyTextChar"/>
    <w:uiPriority w:val="99"/>
    <w:semiHidden/>
    <w:unhideWhenUsed/>
    <w:rsid w:val="002933F5"/>
    <w:pPr>
      <w:spacing w:after="120"/>
    </w:pPr>
  </w:style>
  <w:style w:type="character" w:customStyle="1" w:styleId="BodyTextChar">
    <w:name w:val="Body Text Char"/>
    <w:basedOn w:val="DefaultParagraphFont"/>
    <w:link w:val="BodyText"/>
    <w:uiPriority w:val="99"/>
    <w:semiHidden/>
    <w:rsid w:val="002933F5"/>
    <w:rPr>
      <w:rFonts w:ascii="Arial" w:eastAsia="Times New Roman" w:hAnsi="Arial" w:cs="Times New Roman"/>
      <w:szCs w:val="20"/>
      <w:lang w:eastAsia="it-IT"/>
    </w:rPr>
  </w:style>
  <w:style w:type="paragraph" w:styleId="ListParagraph">
    <w:name w:val="List Paragraph"/>
    <w:basedOn w:val="Normal"/>
    <w:uiPriority w:val="34"/>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FollowedHyperlink">
    <w:name w:val="FollowedHyperlink"/>
    <w:basedOn w:val="DefaultParagraphFont"/>
    <w:uiPriority w:val="99"/>
    <w:semiHidden/>
    <w:unhideWhenUsed/>
    <w:rsid w:val="00926AA9"/>
    <w:rPr>
      <w:color w:val="954F72" w:themeColor="followedHyperlink"/>
      <w:u w:val="single"/>
    </w:rPr>
  </w:style>
  <w:style w:type="character" w:customStyle="1" w:styleId="Menzionenonrisolta1">
    <w:name w:val="Menzione non risolta1"/>
    <w:basedOn w:val="DefaultParagraphFont"/>
    <w:uiPriority w:val="99"/>
    <w:semiHidden/>
    <w:unhideWhenUsed/>
    <w:rsid w:val="004A2FB1"/>
    <w:rPr>
      <w:color w:val="605E5C"/>
      <w:shd w:val="clear" w:color="auto" w:fill="E1DFDD"/>
    </w:rPr>
  </w:style>
  <w:style w:type="character" w:customStyle="1" w:styleId="Menzionenonrisolta2">
    <w:name w:val="Menzione non risolta2"/>
    <w:basedOn w:val="DefaultParagraphFont"/>
    <w:uiPriority w:val="99"/>
    <w:semiHidden/>
    <w:unhideWhenUsed/>
    <w:rsid w:val="00F5089A"/>
    <w:rPr>
      <w:color w:val="605E5C"/>
      <w:shd w:val="clear" w:color="auto" w:fill="E1DFDD"/>
    </w:rPr>
  </w:style>
  <w:style w:type="character" w:customStyle="1" w:styleId="Menzionenonrisolta3">
    <w:name w:val="Menzione non risolta3"/>
    <w:basedOn w:val="DefaultParagraphFont"/>
    <w:uiPriority w:val="99"/>
    <w:semiHidden/>
    <w:unhideWhenUsed/>
    <w:rsid w:val="005131B9"/>
    <w:rPr>
      <w:color w:val="605E5C"/>
      <w:shd w:val="clear" w:color="auto" w:fill="E1DFDD"/>
    </w:rPr>
  </w:style>
  <w:style w:type="character" w:styleId="CommentReference">
    <w:name w:val="annotation reference"/>
    <w:basedOn w:val="DefaultParagraphFont"/>
    <w:uiPriority w:val="99"/>
    <w:semiHidden/>
    <w:unhideWhenUsed/>
    <w:rsid w:val="00E152BD"/>
    <w:rPr>
      <w:sz w:val="16"/>
      <w:szCs w:val="16"/>
    </w:rPr>
  </w:style>
  <w:style w:type="paragraph" w:styleId="CommentText">
    <w:name w:val="annotation text"/>
    <w:basedOn w:val="Normal"/>
    <w:link w:val="CommentTextChar"/>
    <w:uiPriority w:val="99"/>
    <w:semiHidden/>
    <w:unhideWhenUsed/>
    <w:rsid w:val="00E152BD"/>
    <w:rPr>
      <w:sz w:val="20"/>
    </w:rPr>
  </w:style>
  <w:style w:type="character" w:customStyle="1" w:styleId="CommentTextChar">
    <w:name w:val="Comment Text Char"/>
    <w:basedOn w:val="DefaultParagraphFont"/>
    <w:link w:val="CommentText"/>
    <w:uiPriority w:val="99"/>
    <w:semiHidden/>
    <w:rsid w:val="00E152BD"/>
    <w:rPr>
      <w:rFonts w:ascii="Arial" w:eastAsia="Times New Roman" w:hAnsi="Arial" w:cs="Times New Roman"/>
      <w:sz w:val="20"/>
      <w:szCs w:val="20"/>
      <w:lang w:eastAsia="it-IT"/>
    </w:rPr>
  </w:style>
  <w:style w:type="paragraph" w:styleId="CommentSubject">
    <w:name w:val="annotation subject"/>
    <w:basedOn w:val="CommentText"/>
    <w:next w:val="CommentText"/>
    <w:link w:val="CommentSubjectChar"/>
    <w:uiPriority w:val="99"/>
    <w:semiHidden/>
    <w:unhideWhenUsed/>
    <w:rsid w:val="00E152BD"/>
    <w:rPr>
      <w:b/>
      <w:bCs/>
    </w:rPr>
  </w:style>
  <w:style w:type="character" w:customStyle="1" w:styleId="CommentSubjectChar">
    <w:name w:val="Comment Subject Char"/>
    <w:basedOn w:val="CommentTextChar"/>
    <w:link w:val="CommentSubject"/>
    <w:uiPriority w:val="99"/>
    <w:semiHidden/>
    <w:rsid w:val="00E152BD"/>
    <w:rPr>
      <w:rFonts w:ascii="Arial" w:eastAsia="Times New Roman" w:hAnsi="Arial" w:cs="Times New Roman"/>
      <w:b/>
      <w:bCs/>
      <w:sz w:val="20"/>
      <w:szCs w:val="20"/>
      <w:lang w:eastAsia="it-IT"/>
    </w:rPr>
  </w:style>
  <w:style w:type="paragraph" w:styleId="Revision">
    <w:name w:val="Revision"/>
    <w:hidden/>
    <w:uiPriority w:val="99"/>
    <w:semiHidden/>
    <w:rsid w:val="00E152BD"/>
    <w:rPr>
      <w:rFonts w:ascii="Arial" w:eastAsia="Times New Roman" w:hAnsi="Arial" w:cs="Times New Roman"/>
      <w:szCs w:val="20"/>
      <w:lang w:eastAsia="it-IT"/>
    </w:rPr>
  </w:style>
  <w:style w:type="character" w:customStyle="1" w:styleId="Heading2Char">
    <w:name w:val="Heading 2 Char"/>
    <w:basedOn w:val="DefaultParagraphFont"/>
    <w:link w:val="Heading2"/>
    <w:uiPriority w:val="9"/>
    <w:semiHidden/>
    <w:rsid w:val="00880E4E"/>
    <w:rPr>
      <w:rFonts w:asciiTheme="majorHAnsi" w:eastAsiaTheme="majorEastAsia" w:hAnsiTheme="majorHAnsi" w:cstheme="majorBidi"/>
      <w:color w:val="2F5496" w:themeColor="accent1" w:themeShade="BF"/>
      <w:sz w:val="26"/>
      <w:szCs w:val="26"/>
      <w:lang w:eastAsia="it-IT"/>
    </w:rPr>
  </w:style>
  <w:style w:type="character" w:styleId="UnresolvedMention">
    <w:name w:val="Unresolved Mention"/>
    <w:basedOn w:val="DefaultParagraphFont"/>
    <w:uiPriority w:val="99"/>
    <w:semiHidden/>
    <w:unhideWhenUsed/>
    <w:rsid w:val="00213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 w:id="21281572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B645F56A32147A15031B780A2334E" ma:contentTypeVersion="13" ma:contentTypeDescription="Create a new document." ma:contentTypeScope="" ma:versionID="a6c563116fd514b940b761cf0302535c">
  <xsd:schema xmlns:xsd="http://www.w3.org/2001/XMLSchema" xmlns:xs="http://www.w3.org/2001/XMLSchema" xmlns:p="http://schemas.microsoft.com/office/2006/metadata/properties" xmlns:ns2="c4af3d88-a84e-4dd9-bda5-4de3a7108743" xmlns:ns3="cb776e1b-3602-487b-adf6-c1a98e776c53" targetNamespace="http://schemas.microsoft.com/office/2006/metadata/properties" ma:root="true" ma:fieldsID="c01b7bd0985d80005291d3e18fd6134e" ns2:_="" ns3:_="">
    <xsd:import namespace="c4af3d88-a84e-4dd9-bda5-4de3a7108743"/>
    <xsd:import namespace="cb776e1b-3602-487b-adf6-c1a98e776c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f3d88-a84e-4dd9-bda5-4de3a71087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776e1b-3602-487b-adf6-c1a98e776c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35B5E7-0D77-4B40-ADA7-7E5FEB21A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f3d88-a84e-4dd9-bda5-4de3a7108743"/>
    <ds:schemaRef ds:uri="cb776e1b-3602-487b-adf6-c1a98e776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32F9A-C7D4-4C78-A416-776650F03B4C}">
  <ds:schemaRefs>
    <ds:schemaRef ds:uri="http://schemas.microsoft.com/sharepoint/v3/contenttype/forms"/>
  </ds:schemaRefs>
</ds:datastoreItem>
</file>

<file path=customXml/itemProps3.xml><?xml version="1.0" encoding="utf-8"?>
<ds:datastoreItem xmlns:ds="http://schemas.openxmlformats.org/officeDocument/2006/customXml" ds:itemID="{B9449567-1289-4A9E-AAAC-60322C5131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B9B158-64EC-4503-B8DA-69E99E0D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6310</Characters>
  <Application>Microsoft Office Word</Application>
  <DocSecurity>0</DocSecurity>
  <Lines>52</Lines>
  <Paragraphs>14</Paragraphs>
  <ScaleCrop>false</ScaleCrop>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S</dc:creator>
  <cp:lastModifiedBy>Georgina Oakley</cp:lastModifiedBy>
  <cp:revision>31</cp:revision>
  <cp:lastPrinted>2022-02-14T14:59:00Z</cp:lastPrinted>
  <dcterms:created xsi:type="dcterms:W3CDTF">2022-02-09T14:28:00Z</dcterms:created>
  <dcterms:modified xsi:type="dcterms:W3CDTF">2022-03-16T10:23:00Z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0x0101009B2B645F56A32147A15031B780A2334E</vt:lpwstr>
  </property>
</Properties>
</file>