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95A75" w14:textId="7318646C" w:rsidR="003A1984" w:rsidRPr="005A02FE" w:rsidRDefault="00BC4770" w:rsidP="0062253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NEW </w:t>
      </w:r>
      <w:r w:rsidR="003A1984" w:rsidRPr="005A02FE">
        <w:rPr>
          <w:b/>
          <w:bCs/>
          <w:sz w:val="28"/>
          <w:szCs w:val="28"/>
        </w:rPr>
        <w:t xml:space="preserve">WINE TOURISM PRODUCT </w:t>
      </w:r>
      <w:r w:rsidR="005A02FE" w:rsidRPr="005A02FE">
        <w:rPr>
          <w:b/>
          <w:bCs/>
          <w:sz w:val="28"/>
          <w:szCs w:val="28"/>
        </w:rPr>
        <w:t>LAUNCH</w:t>
      </w:r>
      <w:r w:rsidR="005A02FE">
        <w:rPr>
          <w:b/>
          <w:bCs/>
          <w:sz w:val="28"/>
          <w:szCs w:val="28"/>
        </w:rPr>
        <w:t>ES IN TRENTINO</w:t>
      </w:r>
    </w:p>
    <w:p w14:paraId="069C6BFB" w14:textId="77777777" w:rsidR="003A1984" w:rsidRPr="005A02FE" w:rsidRDefault="003A1984" w:rsidP="00CF4E95">
      <w:pPr>
        <w:jc w:val="both"/>
        <w:rPr>
          <w:b/>
          <w:bCs/>
          <w:sz w:val="28"/>
          <w:szCs w:val="28"/>
        </w:rPr>
      </w:pPr>
    </w:p>
    <w:p w14:paraId="36E491EE" w14:textId="3EA8D754" w:rsidR="00CF4E95" w:rsidRPr="003C64E1" w:rsidRDefault="00BC4770" w:rsidP="00CF4E95">
      <w:pPr>
        <w:jc w:val="both"/>
        <w:rPr>
          <w:rFonts w:cs="Arial"/>
          <w:b/>
          <w:bCs/>
          <w:i/>
          <w:iCs/>
          <w:szCs w:val="24"/>
        </w:rPr>
      </w:pPr>
      <w:proofErr w:type="spellStart"/>
      <w:r w:rsidRPr="003C64E1">
        <w:rPr>
          <w:b/>
          <w:bCs/>
          <w:i/>
          <w:iCs/>
          <w:szCs w:val="24"/>
        </w:rPr>
        <w:t>Enotur</w:t>
      </w:r>
      <w:r w:rsidR="00414F66" w:rsidRPr="003C64E1">
        <w:rPr>
          <w:b/>
          <w:bCs/>
          <w:i/>
          <w:iCs/>
          <w:szCs w:val="24"/>
        </w:rPr>
        <w:t>LAB</w:t>
      </w:r>
      <w:proofErr w:type="spellEnd"/>
      <w:r w:rsidRPr="003C64E1">
        <w:rPr>
          <w:b/>
          <w:bCs/>
          <w:i/>
          <w:iCs/>
          <w:szCs w:val="24"/>
        </w:rPr>
        <w:t xml:space="preserve"> is a new project </w:t>
      </w:r>
      <w:r w:rsidR="002A43FE" w:rsidRPr="003C64E1">
        <w:rPr>
          <w:b/>
          <w:bCs/>
          <w:i/>
          <w:iCs/>
          <w:szCs w:val="24"/>
        </w:rPr>
        <w:t xml:space="preserve">that tells the story of </w:t>
      </w:r>
      <w:r w:rsidR="00622538" w:rsidRPr="003C64E1">
        <w:rPr>
          <w:b/>
          <w:bCs/>
          <w:i/>
          <w:iCs/>
          <w:szCs w:val="24"/>
        </w:rPr>
        <w:t xml:space="preserve">Trentino </w:t>
      </w:r>
      <w:proofErr w:type="gramStart"/>
      <w:r w:rsidR="00622538" w:rsidRPr="003C64E1">
        <w:rPr>
          <w:b/>
          <w:bCs/>
          <w:i/>
          <w:iCs/>
          <w:szCs w:val="24"/>
        </w:rPr>
        <w:t>wine-making</w:t>
      </w:r>
      <w:proofErr w:type="gramEnd"/>
      <w:r w:rsidR="00622538" w:rsidRPr="003C64E1">
        <w:rPr>
          <w:b/>
          <w:bCs/>
          <w:i/>
          <w:iCs/>
          <w:szCs w:val="24"/>
        </w:rPr>
        <w:t xml:space="preserve">, </w:t>
      </w:r>
      <w:r w:rsidR="008735B9" w:rsidRPr="003C64E1">
        <w:rPr>
          <w:b/>
          <w:bCs/>
          <w:i/>
          <w:iCs/>
          <w:szCs w:val="24"/>
        </w:rPr>
        <w:t>featuring</w:t>
      </w:r>
      <w:r w:rsidRPr="003C64E1">
        <w:rPr>
          <w:b/>
          <w:bCs/>
          <w:i/>
          <w:iCs/>
          <w:szCs w:val="24"/>
        </w:rPr>
        <w:t xml:space="preserve"> t</w:t>
      </w:r>
      <w:r w:rsidR="00CF4E95" w:rsidRPr="003C64E1">
        <w:rPr>
          <w:b/>
          <w:bCs/>
          <w:i/>
          <w:iCs/>
          <w:szCs w:val="24"/>
        </w:rPr>
        <w:t xml:space="preserve">ours between the vineyards, experiences among the barrels, </w:t>
      </w:r>
      <w:r w:rsidR="005147F2" w:rsidRPr="003C64E1">
        <w:rPr>
          <w:b/>
          <w:bCs/>
          <w:i/>
          <w:iCs/>
          <w:szCs w:val="24"/>
        </w:rPr>
        <w:t xml:space="preserve">and interactive </w:t>
      </w:r>
      <w:r w:rsidR="00CF4E95" w:rsidRPr="003C64E1">
        <w:rPr>
          <w:b/>
          <w:bCs/>
          <w:i/>
          <w:iCs/>
          <w:szCs w:val="24"/>
        </w:rPr>
        <w:t>wine-tastings with music and games</w:t>
      </w:r>
      <w:r w:rsidR="00342F5D" w:rsidRPr="003C64E1">
        <w:rPr>
          <w:b/>
          <w:bCs/>
          <w:i/>
          <w:iCs/>
          <w:szCs w:val="24"/>
        </w:rPr>
        <w:t>. The project aims to add experiential elements to wine tastings in the region.</w:t>
      </w:r>
    </w:p>
    <w:p w14:paraId="1F531D2B" w14:textId="25B14B47" w:rsidR="008C144A" w:rsidRPr="003C64E1" w:rsidRDefault="008C144A" w:rsidP="00CF4E95">
      <w:pPr>
        <w:spacing w:line="276" w:lineRule="auto"/>
        <w:jc w:val="both"/>
        <w:rPr>
          <w:b/>
          <w:bCs/>
          <w:szCs w:val="24"/>
        </w:rPr>
      </w:pPr>
    </w:p>
    <w:p w14:paraId="1ACD2E5A" w14:textId="128CAC29" w:rsidR="00593E69" w:rsidRPr="003C64E1" w:rsidRDefault="008C144A" w:rsidP="00593E69">
      <w:pPr>
        <w:spacing w:line="276" w:lineRule="auto"/>
        <w:jc w:val="both"/>
        <w:rPr>
          <w:szCs w:val="24"/>
        </w:rPr>
      </w:pPr>
      <w:r w:rsidRPr="003C64E1">
        <w:rPr>
          <w:szCs w:val="24"/>
        </w:rPr>
        <w:t>A new tourism product has launched in the Italian province of Trentino</w:t>
      </w:r>
      <w:r w:rsidR="00716F44" w:rsidRPr="003C64E1">
        <w:rPr>
          <w:szCs w:val="24"/>
        </w:rPr>
        <w:t xml:space="preserve"> that</w:t>
      </w:r>
      <w:r w:rsidRPr="003C64E1">
        <w:rPr>
          <w:szCs w:val="24"/>
        </w:rPr>
        <w:t xml:space="preserve"> shines a light on</w:t>
      </w:r>
      <w:r w:rsidR="00F63DFD" w:rsidRPr="003C64E1">
        <w:rPr>
          <w:szCs w:val="24"/>
        </w:rPr>
        <w:t xml:space="preserve"> the</w:t>
      </w:r>
      <w:r w:rsidR="008E32EE" w:rsidRPr="003C64E1">
        <w:rPr>
          <w:szCs w:val="24"/>
        </w:rPr>
        <w:t xml:space="preserve"> </w:t>
      </w:r>
      <w:r w:rsidR="00E03211" w:rsidRPr="003C64E1">
        <w:rPr>
          <w:szCs w:val="24"/>
        </w:rPr>
        <w:t>history</w:t>
      </w:r>
      <w:r w:rsidR="005A37D1" w:rsidRPr="003C64E1">
        <w:rPr>
          <w:szCs w:val="24"/>
        </w:rPr>
        <w:t xml:space="preserve"> and traditions of the region’s</w:t>
      </w:r>
      <w:r w:rsidR="008E32EE" w:rsidRPr="003C64E1">
        <w:rPr>
          <w:szCs w:val="24"/>
        </w:rPr>
        <w:t xml:space="preserve"> </w:t>
      </w:r>
      <w:proofErr w:type="gramStart"/>
      <w:r w:rsidR="008E32EE" w:rsidRPr="003C64E1">
        <w:rPr>
          <w:szCs w:val="24"/>
        </w:rPr>
        <w:t>wine-making</w:t>
      </w:r>
      <w:proofErr w:type="gramEnd"/>
      <w:r w:rsidR="005A37D1" w:rsidRPr="003C64E1">
        <w:rPr>
          <w:szCs w:val="24"/>
        </w:rPr>
        <w:t xml:space="preserve">. </w:t>
      </w:r>
      <w:hyperlink r:id="rId11" w:history="1">
        <w:proofErr w:type="spellStart"/>
        <w:r w:rsidR="00593E69" w:rsidRPr="003C64E1">
          <w:rPr>
            <w:rStyle w:val="Collegamentoipertestuale"/>
            <w:b/>
            <w:bCs/>
            <w:szCs w:val="24"/>
          </w:rPr>
          <w:t>EnoturLAB</w:t>
        </w:r>
        <w:proofErr w:type="spellEnd"/>
      </w:hyperlink>
      <w:r w:rsidR="00593E69" w:rsidRPr="003C64E1">
        <w:rPr>
          <w:szCs w:val="24"/>
        </w:rPr>
        <w:t xml:space="preserve"> is centred around the vineyards and wineries of </w:t>
      </w:r>
      <w:proofErr w:type="spellStart"/>
      <w:r w:rsidR="00593E69" w:rsidRPr="003C64E1">
        <w:rPr>
          <w:szCs w:val="24"/>
        </w:rPr>
        <w:t>Piana</w:t>
      </w:r>
      <w:proofErr w:type="spellEnd"/>
      <w:r w:rsidR="00593E69" w:rsidRPr="003C64E1">
        <w:rPr>
          <w:szCs w:val="24"/>
        </w:rPr>
        <w:t xml:space="preserve"> </w:t>
      </w:r>
      <w:proofErr w:type="spellStart"/>
      <w:r w:rsidR="00593E69" w:rsidRPr="003C64E1">
        <w:rPr>
          <w:szCs w:val="24"/>
        </w:rPr>
        <w:t>Rotaliana</w:t>
      </w:r>
      <w:proofErr w:type="spellEnd"/>
      <w:r w:rsidR="00593E69" w:rsidRPr="003C64E1">
        <w:rPr>
          <w:szCs w:val="24"/>
        </w:rPr>
        <w:t xml:space="preserve">, located north of the city of Trento and one of the oldest production areas in the </w:t>
      </w:r>
      <w:r w:rsidR="0099597F" w:rsidRPr="003C64E1">
        <w:rPr>
          <w:szCs w:val="24"/>
        </w:rPr>
        <w:t>a</w:t>
      </w:r>
      <w:r w:rsidR="00593E69" w:rsidRPr="003C64E1">
        <w:rPr>
          <w:szCs w:val="24"/>
        </w:rPr>
        <w:t xml:space="preserve">lpine region. </w:t>
      </w:r>
    </w:p>
    <w:p w14:paraId="205FC6AE" w14:textId="77777777" w:rsidR="00CF4E95" w:rsidRPr="003C64E1" w:rsidRDefault="00CF4E95" w:rsidP="00CF4E95">
      <w:pPr>
        <w:spacing w:line="276" w:lineRule="auto"/>
        <w:jc w:val="both"/>
        <w:rPr>
          <w:rFonts w:cs="Arial"/>
          <w:b/>
          <w:bCs/>
          <w:szCs w:val="24"/>
        </w:rPr>
      </w:pPr>
    </w:p>
    <w:p w14:paraId="5909E10F" w14:textId="3B851A3E" w:rsidR="009B7A32" w:rsidRPr="003C64E1" w:rsidRDefault="004904BC" w:rsidP="00CF4E95">
      <w:pPr>
        <w:jc w:val="both"/>
        <w:rPr>
          <w:szCs w:val="24"/>
        </w:rPr>
      </w:pPr>
      <w:r w:rsidRPr="003C64E1">
        <w:rPr>
          <w:szCs w:val="24"/>
        </w:rPr>
        <w:t>The region’s</w:t>
      </w:r>
      <w:r w:rsidR="00CF4E95" w:rsidRPr="003C64E1">
        <w:rPr>
          <w:szCs w:val="24"/>
        </w:rPr>
        <w:t xml:space="preserve"> </w:t>
      </w:r>
      <w:r w:rsidR="00C8700F" w:rsidRPr="003C64E1">
        <w:rPr>
          <w:szCs w:val="24"/>
        </w:rPr>
        <w:t>a</w:t>
      </w:r>
      <w:r w:rsidR="00CF4E95" w:rsidRPr="003C64E1">
        <w:rPr>
          <w:szCs w:val="24"/>
        </w:rPr>
        <w:t xml:space="preserve">lluvial soils, fed by the </w:t>
      </w:r>
      <w:proofErr w:type="gramStart"/>
      <w:r w:rsidR="00CF4E95" w:rsidRPr="003C64E1">
        <w:rPr>
          <w:szCs w:val="24"/>
        </w:rPr>
        <w:t>Adige river</w:t>
      </w:r>
      <w:proofErr w:type="gramEnd"/>
      <w:r w:rsidR="00CF4E95" w:rsidRPr="003C64E1">
        <w:rPr>
          <w:szCs w:val="24"/>
        </w:rPr>
        <w:t xml:space="preserve"> and its tributaries, and </w:t>
      </w:r>
      <w:r w:rsidRPr="003C64E1">
        <w:rPr>
          <w:szCs w:val="24"/>
        </w:rPr>
        <w:t>the</w:t>
      </w:r>
      <w:r w:rsidR="00CF4E95" w:rsidRPr="003C64E1">
        <w:rPr>
          <w:szCs w:val="24"/>
        </w:rPr>
        <w:t xml:space="preserve"> natural barrier of mountains keeping the coldest winds away, </w:t>
      </w:r>
      <w:r w:rsidR="00DB502C" w:rsidRPr="003C64E1">
        <w:rPr>
          <w:szCs w:val="24"/>
        </w:rPr>
        <w:t xml:space="preserve">create </w:t>
      </w:r>
      <w:r w:rsidR="00CF4E95" w:rsidRPr="003C64E1">
        <w:rPr>
          <w:szCs w:val="24"/>
        </w:rPr>
        <w:t>ideal conditions to grow a native grape variety that gives birth to a red wine with a strong</w:t>
      </w:r>
      <w:r w:rsidR="00444F32" w:rsidRPr="003C64E1">
        <w:rPr>
          <w:szCs w:val="24"/>
        </w:rPr>
        <w:t xml:space="preserve"> and </w:t>
      </w:r>
      <w:r w:rsidR="00CF4E95" w:rsidRPr="003C64E1">
        <w:rPr>
          <w:szCs w:val="24"/>
        </w:rPr>
        <w:t xml:space="preserve">distinctive personality - the </w:t>
      </w:r>
      <w:proofErr w:type="spellStart"/>
      <w:r w:rsidR="00CF4E95" w:rsidRPr="003C64E1">
        <w:rPr>
          <w:b/>
          <w:bCs/>
          <w:szCs w:val="24"/>
        </w:rPr>
        <w:t>Teroldego</w:t>
      </w:r>
      <w:proofErr w:type="spellEnd"/>
      <w:r w:rsidR="00CF4E95" w:rsidRPr="003C64E1">
        <w:rPr>
          <w:b/>
          <w:bCs/>
          <w:szCs w:val="24"/>
        </w:rPr>
        <w:t xml:space="preserve"> </w:t>
      </w:r>
      <w:proofErr w:type="spellStart"/>
      <w:r w:rsidR="00CF4E95" w:rsidRPr="003C64E1">
        <w:rPr>
          <w:b/>
          <w:bCs/>
          <w:szCs w:val="24"/>
        </w:rPr>
        <w:t>Rotaliano</w:t>
      </w:r>
      <w:proofErr w:type="spellEnd"/>
      <w:r w:rsidR="00CF4E95" w:rsidRPr="003C64E1">
        <w:rPr>
          <w:b/>
          <w:bCs/>
          <w:szCs w:val="24"/>
        </w:rPr>
        <w:t xml:space="preserve"> D.O.C.</w:t>
      </w:r>
      <w:r w:rsidR="00CF4E95" w:rsidRPr="003C64E1">
        <w:rPr>
          <w:szCs w:val="24"/>
        </w:rPr>
        <w:t xml:space="preserve"> </w:t>
      </w:r>
      <w:r w:rsidR="005B1D88" w:rsidRPr="003C64E1">
        <w:rPr>
          <w:szCs w:val="24"/>
        </w:rPr>
        <w:t xml:space="preserve">The wine </w:t>
      </w:r>
      <w:r w:rsidR="003B0393" w:rsidRPr="003C64E1">
        <w:rPr>
          <w:szCs w:val="24"/>
        </w:rPr>
        <w:t>– a symbol of Trentino</w:t>
      </w:r>
      <w:r w:rsidR="003E1664" w:rsidRPr="003C64E1">
        <w:rPr>
          <w:szCs w:val="24"/>
        </w:rPr>
        <w:t xml:space="preserve"> wine-making - </w:t>
      </w:r>
      <w:r w:rsidR="005B1D88" w:rsidRPr="003C64E1">
        <w:rPr>
          <w:szCs w:val="24"/>
        </w:rPr>
        <w:t>is f</w:t>
      </w:r>
      <w:r w:rsidR="00CF4E95" w:rsidRPr="003C64E1">
        <w:rPr>
          <w:szCs w:val="24"/>
        </w:rPr>
        <w:t xml:space="preserve">ull-bodied, </w:t>
      </w:r>
      <w:proofErr w:type="gramStart"/>
      <w:r w:rsidR="00CF4E95" w:rsidRPr="003C64E1">
        <w:rPr>
          <w:szCs w:val="24"/>
        </w:rPr>
        <w:t>generous</w:t>
      </w:r>
      <w:proofErr w:type="gramEnd"/>
      <w:r w:rsidR="00CF4E95" w:rsidRPr="003C64E1">
        <w:rPr>
          <w:szCs w:val="24"/>
        </w:rPr>
        <w:t xml:space="preserve"> and elegant, deeply connected to its territory (</w:t>
      </w:r>
      <w:r w:rsidR="00CB2787" w:rsidRPr="003C64E1">
        <w:rPr>
          <w:szCs w:val="24"/>
        </w:rPr>
        <w:t xml:space="preserve">with </w:t>
      </w:r>
      <w:r w:rsidR="005C5DCB" w:rsidRPr="003C64E1">
        <w:rPr>
          <w:szCs w:val="24"/>
        </w:rPr>
        <w:t xml:space="preserve">the </w:t>
      </w:r>
      <w:r w:rsidR="00CF4E95" w:rsidRPr="003C64E1">
        <w:rPr>
          <w:szCs w:val="24"/>
        </w:rPr>
        <w:t>first D.O.C. to be recogni</w:t>
      </w:r>
      <w:r w:rsidR="005B1D88" w:rsidRPr="003C64E1">
        <w:rPr>
          <w:szCs w:val="24"/>
        </w:rPr>
        <w:t>s</w:t>
      </w:r>
      <w:r w:rsidR="00CF4E95" w:rsidRPr="003C64E1">
        <w:rPr>
          <w:szCs w:val="24"/>
        </w:rPr>
        <w:t xml:space="preserve">ed in Trentino). </w:t>
      </w:r>
    </w:p>
    <w:p w14:paraId="410E9C35" w14:textId="77777777" w:rsidR="009B7A32" w:rsidRPr="003C64E1" w:rsidRDefault="009B7A32" w:rsidP="00CF4E95">
      <w:pPr>
        <w:jc w:val="both"/>
        <w:rPr>
          <w:szCs w:val="24"/>
        </w:rPr>
      </w:pPr>
    </w:p>
    <w:p w14:paraId="1A81289C" w14:textId="77777777" w:rsidR="007471DD" w:rsidRPr="003C64E1" w:rsidRDefault="00CF4E95" w:rsidP="00CF4E95">
      <w:pPr>
        <w:jc w:val="both"/>
        <w:rPr>
          <w:rFonts w:cs="Arial"/>
          <w:szCs w:val="24"/>
        </w:rPr>
      </w:pPr>
      <w:proofErr w:type="spellStart"/>
      <w:r w:rsidRPr="003C64E1">
        <w:rPr>
          <w:rFonts w:cs="Arial"/>
          <w:b/>
          <w:bCs/>
          <w:szCs w:val="24"/>
        </w:rPr>
        <w:t>EnoturLAB</w:t>
      </w:r>
      <w:proofErr w:type="spellEnd"/>
      <w:r w:rsidRPr="003C64E1">
        <w:rPr>
          <w:rFonts w:cs="Arial"/>
          <w:szCs w:val="24"/>
        </w:rPr>
        <w:t xml:space="preserve"> </w:t>
      </w:r>
      <w:r w:rsidR="00EB1462" w:rsidRPr="003C64E1">
        <w:rPr>
          <w:rFonts w:cs="Arial"/>
          <w:szCs w:val="24"/>
        </w:rPr>
        <w:t>gives a</w:t>
      </w:r>
      <w:r w:rsidRPr="003C64E1">
        <w:rPr>
          <w:rFonts w:cs="Arial"/>
          <w:szCs w:val="24"/>
        </w:rPr>
        <w:t xml:space="preserve"> voice </w:t>
      </w:r>
      <w:r w:rsidR="00EB1462" w:rsidRPr="003C64E1">
        <w:rPr>
          <w:rFonts w:cs="Arial"/>
          <w:szCs w:val="24"/>
        </w:rPr>
        <w:t>to the local</w:t>
      </w:r>
      <w:r w:rsidRPr="003C64E1">
        <w:rPr>
          <w:rFonts w:cs="Arial"/>
          <w:szCs w:val="24"/>
        </w:rPr>
        <w:t xml:space="preserve"> winemakers </w:t>
      </w:r>
      <w:r w:rsidR="00EB1462" w:rsidRPr="003C64E1">
        <w:rPr>
          <w:rFonts w:cs="Arial"/>
          <w:szCs w:val="24"/>
        </w:rPr>
        <w:t xml:space="preserve">and enables visitors </w:t>
      </w:r>
      <w:r w:rsidRPr="003C64E1">
        <w:rPr>
          <w:rFonts w:cs="Arial"/>
          <w:szCs w:val="24"/>
        </w:rPr>
        <w:t>to discover the secrets</w:t>
      </w:r>
      <w:r w:rsidR="005F354A" w:rsidRPr="003C64E1">
        <w:rPr>
          <w:rFonts w:cs="Arial"/>
          <w:szCs w:val="24"/>
        </w:rPr>
        <w:t xml:space="preserve"> and stories</w:t>
      </w:r>
      <w:r w:rsidRPr="003C64E1">
        <w:rPr>
          <w:rFonts w:cs="Arial"/>
          <w:szCs w:val="24"/>
        </w:rPr>
        <w:t xml:space="preserve"> of </w:t>
      </w:r>
      <w:r w:rsidR="00F7185B" w:rsidRPr="003C64E1">
        <w:rPr>
          <w:rFonts w:cs="Arial"/>
          <w:szCs w:val="24"/>
        </w:rPr>
        <w:t>the wine</w:t>
      </w:r>
      <w:r w:rsidRPr="003C64E1">
        <w:rPr>
          <w:rFonts w:cs="Arial"/>
          <w:szCs w:val="24"/>
        </w:rPr>
        <w:t xml:space="preserve"> world through</w:t>
      </w:r>
      <w:r w:rsidR="00541D48" w:rsidRPr="003C64E1">
        <w:rPr>
          <w:rFonts w:cs="Arial"/>
          <w:szCs w:val="24"/>
        </w:rPr>
        <w:t xml:space="preserve"> interactive</w:t>
      </w:r>
      <w:r w:rsidRPr="003C64E1">
        <w:rPr>
          <w:rFonts w:cs="Arial"/>
          <w:szCs w:val="24"/>
        </w:rPr>
        <w:t xml:space="preserve"> experiences</w:t>
      </w:r>
      <w:r w:rsidR="009C52AE" w:rsidRPr="003C64E1">
        <w:rPr>
          <w:rFonts w:cs="Arial"/>
          <w:szCs w:val="24"/>
        </w:rPr>
        <w:t xml:space="preserve">. </w:t>
      </w:r>
      <w:r w:rsidR="00D82CA9" w:rsidRPr="003C64E1">
        <w:rPr>
          <w:rFonts w:cs="Arial"/>
          <w:szCs w:val="24"/>
        </w:rPr>
        <w:t xml:space="preserve">The </w:t>
      </w:r>
      <w:r w:rsidR="00A25BF2" w:rsidRPr="003C64E1">
        <w:rPr>
          <w:rFonts w:cs="Arial"/>
          <w:szCs w:val="24"/>
        </w:rPr>
        <w:t>new offering</w:t>
      </w:r>
      <w:r w:rsidR="00D82CA9" w:rsidRPr="003C64E1">
        <w:rPr>
          <w:rFonts w:cs="Arial"/>
          <w:szCs w:val="24"/>
        </w:rPr>
        <w:t xml:space="preserve"> features</w:t>
      </w:r>
      <w:r w:rsidRPr="003C64E1">
        <w:rPr>
          <w:rFonts w:cs="Arial"/>
          <w:szCs w:val="24"/>
        </w:rPr>
        <w:t xml:space="preserve"> </w:t>
      </w:r>
      <w:r w:rsidR="00D82CA9" w:rsidRPr="003C64E1">
        <w:rPr>
          <w:rFonts w:cs="Arial"/>
          <w:szCs w:val="24"/>
        </w:rPr>
        <w:t xml:space="preserve">guided </w:t>
      </w:r>
      <w:r w:rsidRPr="003C64E1">
        <w:rPr>
          <w:rFonts w:cs="Arial"/>
          <w:szCs w:val="24"/>
        </w:rPr>
        <w:t>tours between the vine rows, trek</w:t>
      </w:r>
      <w:r w:rsidR="00D82CA9" w:rsidRPr="003C64E1">
        <w:rPr>
          <w:rFonts w:cs="Arial"/>
          <w:szCs w:val="24"/>
        </w:rPr>
        <w:t>s</w:t>
      </w:r>
      <w:r w:rsidRPr="003C64E1">
        <w:rPr>
          <w:rFonts w:cs="Arial"/>
          <w:szCs w:val="24"/>
        </w:rPr>
        <w:t>, picnics</w:t>
      </w:r>
      <w:r w:rsidR="00B91171" w:rsidRPr="003C64E1">
        <w:rPr>
          <w:rFonts w:cs="Arial"/>
          <w:szCs w:val="24"/>
        </w:rPr>
        <w:t xml:space="preserve"> and</w:t>
      </w:r>
      <w:r w:rsidRPr="003C64E1">
        <w:rPr>
          <w:rFonts w:cs="Arial"/>
          <w:szCs w:val="24"/>
        </w:rPr>
        <w:t xml:space="preserve"> brunches in vineyard</w:t>
      </w:r>
      <w:r w:rsidR="00B54EB0" w:rsidRPr="003C64E1">
        <w:rPr>
          <w:rFonts w:cs="Arial"/>
          <w:szCs w:val="24"/>
        </w:rPr>
        <w:t>s</w:t>
      </w:r>
      <w:r w:rsidRPr="003C64E1">
        <w:rPr>
          <w:rFonts w:cs="Arial"/>
          <w:szCs w:val="24"/>
        </w:rPr>
        <w:t xml:space="preserve">, </w:t>
      </w:r>
      <w:r w:rsidR="009E36D2" w:rsidRPr="003C64E1">
        <w:rPr>
          <w:rFonts w:cs="Arial"/>
          <w:szCs w:val="24"/>
        </w:rPr>
        <w:t xml:space="preserve">and </w:t>
      </w:r>
      <w:r w:rsidR="003F40B0" w:rsidRPr="003C64E1">
        <w:rPr>
          <w:rFonts w:cs="Arial"/>
          <w:szCs w:val="24"/>
        </w:rPr>
        <w:t xml:space="preserve">events that combine </w:t>
      </w:r>
      <w:r w:rsidRPr="003C64E1">
        <w:rPr>
          <w:rFonts w:cs="Arial"/>
          <w:szCs w:val="24"/>
        </w:rPr>
        <w:t xml:space="preserve">wine </w:t>
      </w:r>
      <w:r w:rsidR="003F40B0" w:rsidRPr="003C64E1">
        <w:rPr>
          <w:rFonts w:cs="Arial"/>
          <w:szCs w:val="24"/>
        </w:rPr>
        <w:t>with</w:t>
      </w:r>
      <w:r w:rsidRPr="003C64E1">
        <w:rPr>
          <w:rFonts w:cs="Arial"/>
          <w:szCs w:val="24"/>
        </w:rPr>
        <w:t xml:space="preserve"> music, </w:t>
      </w:r>
      <w:proofErr w:type="gramStart"/>
      <w:r w:rsidRPr="003C64E1">
        <w:rPr>
          <w:rFonts w:cs="Arial"/>
          <w:szCs w:val="24"/>
        </w:rPr>
        <w:t>art</w:t>
      </w:r>
      <w:proofErr w:type="gramEnd"/>
      <w:r w:rsidRPr="003C64E1">
        <w:rPr>
          <w:rFonts w:cs="Arial"/>
          <w:szCs w:val="24"/>
        </w:rPr>
        <w:t xml:space="preserve"> </w:t>
      </w:r>
      <w:r w:rsidR="003F40B0" w:rsidRPr="003C64E1">
        <w:rPr>
          <w:rFonts w:cs="Arial"/>
          <w:szCs w:val="24"/>
        </w:rPr>
        <w:t>or</w:t>
      </w:r>
      <w:r w:rsidRPr="003C64E1">
        <w:rPr>
          <w:rFonts w:cs="Arial"/>
          <w:szCs w:val="24"/>
        </w:rPr>
        <w:t xml:space="preserve"> games</w:t>
      </w:r>
      <w:r w:rsidR="000C1945" w:rsidRPr="003C64E1">
        <w:rPr>
          <w:rFonts w:cs="Arial"/>
          <w:szCs w:val="24"/>
        </w:rPr>
        <w:t xml:space="preserve">. </w:t>
      </w:r>
      <w:r w:rsidR="00FE0428" w:rsidRPr="003C64E1">
        <w:rPr>
          <w:rFonts w:cs="Arial"/>
          <w:szCs w:val="24"/>
        </w:rPr>
        <w:t>The w</w:t>
      </w:r>
      <w:r w:rsidR="00522F98" w:rsidRPr="003C64E1">
        <w:rPr>
          <w:rFonts w:cs="Arial"/>
          <w:szCs w:val="24"/>
        </w:rPr>
        <w:t>ine</w:t>
      </w:r>
      <w:r w:rsidRPr="003C64E1">
        <w:rPr>
          <w:rFonts w:cs="Arial"/>
          <w:szCs w:val="24"/>
        </w:rPr>
        <w:t xml:space="preserve"> and spirits tastings</w:t>
      </w:r>
      <w:r w:rsidR="00D466CC" w:rsidRPr="003C64E1">
        <w:rPr>
          <w:rFonts w:cs="Arial"/>
          <w:szCs w:val="24"/>
        </w:rPr>
        <w:t xml:space="preserve"> </w:t>
      </w:r>
      <w:r w:rsidR="00FE0428" w:rsidRPr="003C64E1">
        <w:rPr>
          <w:rFonts w:cs="Arial"/>
          <w:szCs w:val="24"/>
        </w:rPr>
        <w:t xml:space="preserve">are available </w:t>
      </w:r>
      <w:r w:rsidR="00966360" w:rsidRPr="003C64E1">
        <w:rPr>
          <w:rFonts w:cs="Arial"/>
          <w:szCs w:val="24"/>
        </w:rPr>
        <w:t>at different times of the day</w:t>
      </w:r>
      <w:r w:rsidRPr="003C64E1">
        <w:rPr>
          <w:rFonts w:cs="Arial"/>
          <w:szCs w:val="24"/>
        </w:rPr>
        <w:t xml:space="preserve">, </w:t>
      </w:r>
      <w:r w:rsidR="00FE0428" w:rsidRPr="003C64E1">
        <w:rPr>
          <w:rFonts w:cs="Arial"/>
          <w:szCs w:val="24"/>
        </w:rPr>
        <w:t>from</w:t>
      </w:r>
      <w:r w:rsidRPr="003C64E1">
        <w:rPr>
          <w:rFonts w:cs="Arial"/>
          <w:szCs w:val="24"/>
        </w:rPr>
        <w:t xml:space="preserve"> dawn </w:t>
      </w:r>
      <w:r w:rsidR="00A57293" w:rsidRPr="003C64E1">
        <w:rPr>
          <w:rFonts w:cs="Arial"/>
          <w:szCs w:val="24"/>
        </w:rPr>
        <w:t>to</w:t>
      </w:r>
      <w:r w:rsidRPr="003C64E1">
        <w:rPr>
          <w:rFonts w:cs="Arial"/>
          <w:szCs w:val="24"/>
        </w:rPr>
        <w:t xml:space="preserve"> dusk, </w:t>
      </w:r>
      <w:r w:rsidR="00966360" w:rsidRPr="003C64E1">
        <w:rPr>
          <w:rFonts w:cs="Arial"/>
          <w:szCs w:val="24"/>
        </w:rPr>
        <w:t xml:space="preserve">depending on </w:t>
      </w:r>
      <w:r w:rsidR="00307F0E" w:rsidRPr="003C64E1">
        <w:rPr>
          <w:rFonts w:cs="Arial"/>
          <w:szCs w:val="24"/>
        </w:rPr>
        <w:t>the story the experience is telling.</w:t>
      </w:r>
      <w:r w:rsidRPr="003C64E1">
        <w:rPr>
          <w:rFonts w:cs="Arial"/>
          <w:szCs w:val="24"/>
        </w:rPr>
        <w:t xml:space="preserve"> </w:t>
      </w:r>
    </w:p>
    <w:p w14:paraId="54ABA8C0" w14:textId="77777777" w:rsidR="007471DD" w:rsidRPr="003C64E1" w:rsidRDefault="007471DD" w:rsidP="00CF4E95">
      <w:pPr>
        <w:jc w:val="both"/>
        <w:rPr>
          <w:rFonts w:cs="Arial"/>
          <w:szCs w:val="24"/>
        </w:rPr>
      </w:pPr>
    </w:p>
    <w:p w14:paraId="0021DCF5" w14:textId="67FFA00B" w:rsidR="00CF4E95" w:rsidRPr="003C64E1" w:rsidRDefault="00382A00" w:rsidP="00CF4E95">
      <w:pPr>
        <w:jc w:val="both"/>
        <w:rPr>
          <w:rFonts w:eastAsia="Helvetica Neue" w:cs="Arial"/>
          <w:szCs w:val="24"/>
        </w:rPr>
      </w:pPr>
      <w:r w:rsidRPr="003C64E1">
        <w:rPr>
          <w:rFonts w:cs="Arial"/>
          <w:szCs w:val="24"/>
        </w:rPr>
        <w:t>These include:</w:t>
      </w:r>
    </w:p>
    <w:p w14:paraId="132308C3" w14:textId="77777777" w:rsidR="00382A00" w:rsidRPr="003C64E1" w:rsidRDefault="00382A00" w:rsidP="00CF4E95">
      <w:pPr>
        <w:jc w:val="both"/>
        <w:rPr>
          <w:rFonts w:ascii="Helvetica Neue" w:hAnsi="Helvetica Neue"/>
          <w:szCs w:val="24"/>
        </w:rPr>
      </w:pPr>
    </w:p>
    <w:p w14:paraId="2E266551" w14:textId="77777777" w:rsidR="00CF4E95" w:rsidRPr="003C64E1" w:rsidRDefault="00CF4E95" w:rsidP="00CF4E95">
      <w:pPr>
        <w:widowControl w:val="0"/>
        <w:pBdr>
          <w:between w:val="nil"/>
        </w:pBdr>
        <w:tabs>
          <w:tab w:val="left" w:pos="2790"/>
        </w:tabs>
        <w:jc w:val="both"/>
        <w:rPr>
          <w:rFonts w:eastAsia="Helvetica Neue" w:cs="Arial"/>
          <w:b/>
          <w:bCs/>
          <w:szCs w:val="24"/>
        </w:rPr>
      </w:pPr>
      <w:proofErr w:type="spellStart"/>
      <w:r w:rsidRPr="003C64E1">
        <w:rPr>
          <w:rFonts w:cs="Arial"/>
          <w:b/>
          <w:bCs/>
          <w:szCs w:val="24"/>
        </w:rPr>
        <w:t>Foradori</w:t>
      </w:r>
      <w:proofErr w:type="spellEnd"/>
      <w:r w:rsidRPr="003C64E1">
        <w:rPr>
          <w:rFonts w:cs="Arial"/>
          <w:b/>
          <w:bCs/>
          <w:szCs w:val="24"/>
        </w:rPr>
        <w:t xml:space="preserve"> Farm</w:t>
      </w:r>
      <w:r w:rsidRPr="003C64E1">
        <w:rPr>
          <w:rFonts w:cs="Arial"/>
          <w:szCs w:val="24"/>
        </w:rPr>
        <w:t xml:space="preserve"> </w:t>
      </w:r>
      <w:r w:rsidRPr="003C64E1">
        <w:rPr>
          <w:rFonts w:cs="Arial"/>
          <w:b/>
          <w:bCs/>
          <w:szCs w:val="24"/>
        </w:rPr>
        <w:t>- "</w:t>
      </w:r>
      <w:proofErr w:type="spellStart"/>
      <w:r w:rsidRPr="003C64E1">
        <w:rPr>
          <w:rFonts w:cs="Arial"/>
          <w:b/>
          <w:bCs/>
          <w:szCs w:val="24"/>
        </w:rPr>
        <w:t>FermentiAmo</w:t>
      </w:r>
      <w:proofErr w:type="spellEnd"/>
      <w:r w:rsidRPr="003C64E1">
        <w:rPr>
          <w:rFonts w:cs="Arial"/>
          <w:b/>
          <w:bCs/>
          <w:szCs w:val="24"/>
        </w:rPr>
        <w:t xml:space="preserve">" </w:t>
      </w:r>
    </w:p>
    <w:p w14:paraId="448B883D" w14:textId="5EC56FCB" w:rsidR="00612490" w:rsidRPr="003C64E1" w:rsidRDefault="007859D2" w:rsidP="00CF4E95">
      <w:pPr>
        <w:widowControl w:val="0"/>
        <w:pBdr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>Now in its fourth generation</w:t>
      </w:r>
      <w:r w:rsidR="00CF4E95" w:rsidRPr="003C64E1">
        <w:rPr>
          <w:rFonts w:cs="Arial"/>
          <w:szCs w:val="24"/>
        </w:rPr>
        <w:t xml:space="preserve">, the </w:t>
      </w:r>
      <w:proofErr w:type="spellStart"/>
      <w:r w:rsidR="00CF4E95" w:rsidRPr="003C64E1">
        <w:rPr>
          <w:rFonts w:cs="Arial"/>
          <w:szCs w:val="24"/>
        </w:rPr>
        <w:t>Foradori</w:t>
      </w:r>
      <w:proofErr w:type="spellEnd"/>
      <w:r w:rsidR="00CF4E95" w:rsidRPr="003C64E1">
        <w:rPr>
          <w:rFonts w:cs="Arial"/>
          <w:szCs w:val="24"/>
        </w:rPr>
        <w:t xml:space="preserve"> farm in </w:t>
      </w:r>
      <w:proofErr w:type="spellStart"/>
      <w:r w:rsidR="00CF4E95" w:rsidRPr="003C64E1">
        <w:rPr>
          <w:rFonts w:cs="Arial"/>
          <w:szCs w:val="24"/>
        </w:rPr>
        <w:t>Mezzolombardo</w:t>
      </w:r>
      <w:proofErr w:type="spellEnd"/>
      <w:r w:rsidR="00CF4E95" w:rsidRPr="003C64E1">
        <w:rPr>
          <w:rFonts w:cs="Arial"/>
          <w:szCs w:val="24"/>
        </w:rPr>
        <w:t xml:space="preserve"> is an example of </w:t>
      </w:r>
      <w:r w:rsidR="00772723" w:rsidRPr="003C64E1">
        <w:rPr>
          <w:rFonts w:cs="Arial"/>
          <w:szCs w:val="24"/>
        </w:rPr>
        <w:t xml:space="preserve">the </w:t>
      </w:r>
      <w:r w:rsidR="00CF4E95" w:rsidRPr="003C64E1">
        <w:rPr>
          <w:rFonts w:cs="Arial"/>
          <w:szCs w:val="24"/>
        </w:rPr>
        <w:t xml:space="preserve">creativity and evolution </w:t>
      </w:r>
      <w:r w:rsidR="00772723" w:rsidRPr="003C64E1">
        <w:rPr>
          <w:rFonts w:cs="Arial"/>
          <w:szCs w:val="24"/>
        </w:rPr>
        <w:t>of an</w:t>
      </w:r>
      <w:r w:rsidR="00CF4E95" w:rsidRPr="003C64E1">
        <w:rPr>
          <w:rFonts w:cs="Arial"/>
          <w:szCs w:val="24"/>
        </w:rPr>
        <w:t xml:space="preserve"> agricultural project that</w:t>
      </w:r>
      <w:r w:rsidR="00F05522" w:rsidRPr="003C64E1">
        <w:rPr>
          <w:rFonts w:cs="Arial"/>
          <w:szCs w:val="24"/>
        </w:rPr>
        <w:t xml:space="preserve"> </w:t>
      </w:r>
      <w:r w:rsidR="0063182B" w:rsidRPr="003C64E1">
        <w:rPr>
          <w:rFonts w:cs="Arial"/>
          <w:szCs w:val="24"/>
        </w:rPr>
        <w:t>not only produce</w:t>
      </w:r>
      <w:r w:rsidR="00F05522" w:rsidRPr="003C64E1">
        <w:rPr>
          <w:rFonts w:cs="Arial"/>
          <w:szCs w:val="24"/>
        </w:rPr>
        <w:t>s</w:t>
      </w:r>
      <w:r w:rsidR="0063182B" w:rsidRPr="003C64E1">
        <w:rPr>
          <w:rFonts w:cs="Arial"/>
          <w:szCs w:val="24"/>
        </w:rPr>
        <w:t xml:space="preserve"> wine, but also </w:t>
      </w:r>
      <w:r w:rsidR="00FD02B9" w:rsidRPr="003C64E1">
        <w:rPr>
          <w:rFonts w:cs="Arial"/>
          <w:szCs w:val="24"/>
        </w:rPr>
        <w:t xml:space="preserve">grows vegetables and </w:t>
      </w:r>
      <w:r w:rsidR="00BD026F" w:rsidRPr="003C64E1">
        <w:rPr>
          <w:rFonts w:cs="Arial"/>
          <w:szCs w:val="24"/>
        </w:rPr>
        <w:t>breeds animals on the land</w:t>
      </w:r>
      <w:r w:rsidR="00855602" w:rsidRPr="003C64E1">
        <w:rPr>
          <w:rFonts w:cs="Arial"/>
          <w:szCs w:val="24"/>
        </w:rPr>
        <w:t xml:space="preserve">, </w:t>
      </w:r>
      <w:r w:rsidR="00A90A82" w:rsidRPr="003C64E1">
        <w:rPr>
          <w:rFonts w:cs="Arial"/>
          <w:szCs w:val="24"/>
        </w:rPr>
        <w:t>while</w:t>
      </w:r>
      <w:r w:rsidR="00E67715" w:rsidRPr="003C64E1">
        <w:rPr>
          <w:rFonts w:cs="Arial"/>
          <w:szCs w:val="24"/>
        </w:rPr>
        <w:t xml:space="preserve"> following</w:t>
      </w:r>
      <w:r w:rsidR="00CF4E95" w:rsidRPr="003C64E1">
        <w:rPr>
          <w:rFonts w:cs="Arial"/>
          <w:szCs w:val="24"/>
        </w:rPr>
        <w:t xml:space="preserve"> the principles of biodynamics.</w:t>
      </w:r>
      <w:r w:rsidR="000A4511" w:rsidRPr="003C64E1">
        <w:rPr>
          <w:rFonts w:cs="Arial"/>
          <w:szCs w:val="24"/>
        </w:rPr>
        <w:t xml:space="preserve"> T</w:t>
      </w:r>
      <w:r w:rsidR="00CF4E95" w:rsidRPr="003C64E1">
        <w:rPr>
          <w:rFonts w:cs="Arial"/>
          <w:szCs w:val="24"/>
        </w:rPr>
        <w:t xml:space="preserve">he experience begins with a walk in the vineyards and </w:t>
      </w:r>
      <w:r w:rsidR="000A4511" w:rsidRPr="003C64E1">
        <w:rPr>
          <w:rFonts w:cs="Arial"/>
          <w:szCs w:val="24"/>
        </w:rPr>
        <w:t>a</w:t>
      </w:r>
      <w:r w:rsidR="00CF4E95" w:rsidRPr="003C64E1">
        <w:rPr>
          <w:rFonts w:cs="Arial"/>
          <w:szCs w:val="24"/>
        </w:rPr>
        <w:t xml:space="preserve"> tasting of raw </w:t>
      </w:r>
      <w:r w:rsidR="00E85F35" w:rsidRPr="003C64E1">
        <w:rPr>
          <w:rFonts w:cs="Arial"/>
          <w:szCs w:val="24"/>
        </w:rPr>
        <w:t>ingredients</w:t>
      </w:r>
      <w:r w:rsidR="000A4511" w:rsidRPr="003C64E1">
        <w:rPr>
          <w:rFonts w:cs="Arial"/>
          <w:szCs w:val="24"/>
        </w:rPr>
        <w:t xml:space="preserve"> </w:t>
      </w:r>
      <w:r w:rsidR="00CF4E95" w:rsidRPr="003C64E1">
        <w:rPr>
          <w:rFonts w:cs="Arial"/>
          <w:szCs w:val="24"/>
        </w:rPr>
        <w:t>from the</w:t>
      </w:r>
      <w:r w:rsidR="00000F73" w:rsidRPr="003C64E1">
        <w:rPr>
          <w:rFonts w:cs="Arial"/>
          <w:szCs w:val="24"/>
        </w:rPr>
        <w:t xml:space="preserve"> </w:t>
      </w:r>
      <w:r w:rsidR="00CF4E95" w:rsidRPr="003C64E1">
        <w:rPr>
          <w:rFonts w:cs="Arial"/>
          <w:szCs w:val="24"/>
        </w:rPr>
        <w:t>farm</w:t>
      </w:r>
      <w:r w:rsidR="00000F73" w:rsidRPr="003C64E1">
        <w:rPr>
          <w:rFonts w:cs="Arial"/>
          <w:szCs w:val="24"/>
        </w:rPr>
        <w:t>’s</w:t>
      </w:r>
      <w:r w:rsidR="00CF4E95" w:rsidRPr="003C64E1">
        <w:rPr>
          <w:rFonts w:cs="Arial"/>
          <w:szCs w:val="24"/>
        </w:rPr>
        <w:t xml:space="preserve"> vegetable garden. The </w:t>
      </w:r>
      <w:r w:rsidR="00D311F9" w:rsidRPr="003C64E1">
        <w:rPr>
          <w:rFonts w:cs="Arial"/>
          <w:szCs w:val="24"/>
        </w:rPr>
        <w:t>tastings are</w:t>
      </w:r>
      <w:r w:rsidR="00CF4E95" w:rsidRPr="003C64E1">
        <w:rPr>
          <w:rFonts w:cs="Arial"/>
          <w:szCs w:val="24"/>
        </w:rPr>
        <w:t xml:space="preserve"> followed by a visit to the two cellars and</w:t>
      </w:r>
      <w:r w:rsidR="00174331" w:rsidRPr="003C64E1">
        <w:rPr>
          <w:rFonts w:cs="Arial"/>
          <w:szCs w:val="24"/>
        </w:rPr>
        <w:t xml:space="preserve"> </w:t>
      </w:r>
      <w:r w:rsidR="00CF4E95" w:rsidRPr="003C64E1">
        <w:rPr>
          <w:rFonts w:cs="Arial"/>
          <w:szCs w:val="24"/>
        </w:rPr>
        <w:t xml:space="preserve">laboratory </w:t>
      </w:r>
      <w:r w:rsidR="0051427C" w:rsidRPr="003C64E1">
        <w:rPr>
          <w:rFonts w:cs="Arial"/>
          <w:szCs w:val="24"/>
        </w:rPr>
        <w:t>to learn about</w:t>
      </w:r>
      <w:r w:rsidR="00CF4E95" w:rsidRPr="003C64E1">
        <w:rPr>
          <w:rFonts w:cs="Arial"/>
          <w:szCs w:val="24"/>
        </w:rPr>
        <w:t xml:space="preserve"> the fermentation and the transformation of the crops. During the </w:t>
      </w:r>
      <w:r w:rsidR="00D04072" w:rsidRPr="003C64E1">
        <w:rPr>
          <w:rFonts w:cs="Arial"/>
          <w:szCs w:val="24"/>
        </w:rPr>
        <w:t xml:space="preserve">tour, visitors will taste </w:t>
      </w:r>
      <w:proofErr w:type="spellStart"/>
      <w:r w:rsidR="005E6605" w:rsidRPr="003C64E1">
        <w:rPr>
          <w:rFonts w:cs="Arial"/>
          <w:szCs w:val="24"/>
        </w:rPr>
        <w:t>Foradori’s</w:t>
      </w:r>
      <w:proofErr w:type="spellEnd"/>
      <w:r w:rsidR="00CF4E95" w:rsidRPr="003C64E1">
        <w:rPr>
          <w:rFonts w:cs="Arial"/>
          <w:szCs w:val="24"/>
        </w:rPr>
        <w:t xml:space="preserve"> wines and cheeses, made with milk from Grey Alpine cows. </w:t>
      </w:r>
    </w:p>
    <w:p w14:paraId="1209A4C1" w14:textId="25F472D6" w:rsidR="00CF4E95" w:rsidRPr="003C64E1" w:rsidRDefault="009C5FA0" w:rsidP="00CF4E95">
      <w:pPr>
        <w:widowControl w:val="0"/>
        <w:pBdr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>The two</w:t>
      </w:r>
      <w:r w:rsidR="002F1031" w:rsidRPr="003C64E1">
        <w:rPr>
          <w:rFonts w:cs="Arial"/>
          <w:szCs w:val="24"/>
        </w:rPr>
        <w:t>-</w:t>
      </w:r>
      <w:r w:rsidRPr="003C64E1">
        <w:rPr>
          <w:rFonts w:cs="Arial"/>
          <w:szCs w:val="24"/>
        </w:rPr>
        <w:t>hour tours</w:t>
      </w:r>
      <w:r w:rsidR="000A4511" w:rsidRPr="003C64E1">
        <w:rPr>
          <w:rFonts w:cs="Arial"/>
          <w:szCs w:val="24"/>
        </w:rPr>
        <w:t xml:space="preserve"> are </w:t>
      </w:r>
      <w:proofErr w:type="spellStart"/>
      <w:r w:rsidR="000A4511" w:rsidRPr="003C64E1">
        <w:rPr>
          <w:rFonts w:cs="Arial"/>
          <w:szCs w:val="24"/>
        </w:rPr>
        <w:t>everyday</w:t>
      </w:r>
      <w:proofErr w:type="spellEnd"/>
      <w:r w:rsidR="000A4511" w:rsidRPr="003C64E1">
        <w:rPr>
          <w:rFonts w:cs="Arial"/>
          <w:szCs w:val="24"/>
        </w:rPr>
        <w:t xml:space="preserve"> from 8</w:t>
      </w:r>
      <w:r w:rsidR="002F1031" w:rsidRPr="003C64E1">
        <w:rPr>
          <w:rFonts w:cs="Arial"/>
          <w:szCs w:val="24"/>
        </w:rPr>
        <w:t>.</w:t>
      </w:r>
      <w:r w:rsidR="000A4511" w:rsidRPr="003C64E1">
        <w:rPr>
          <w:rFonts w:cs="Arial"/>
          <w:szCs w:val="24"/>
        </w:rPr>
        <w:t>30 to noon, and 2 to 5.30 p.m. (upon reservation)</w:t>
      </w:r>
      <w:r w:rsidRPr="003C64E1">
        <w:rPr>
          <w:rFonts w:cs="Arial"/>
          <w:szCs w:val="24"/>
        </w:rPr>
        <w:t xml:space="preserve"> a</w:t>
      </w:r>
      <w:r w:rsidR="000A4511" w:rsidRPr="003C64E1">
        <w:rPr>
          <w:rFonts w:cs="Arial"/>
          <w:szCs w:val="24"/>
        </w:rPr>
        <w:t>nd</w:t>
      </w:r>
      <w:r w:rsidRPr="003C64E1">
        <w:rPr>
          <w:rFonts w:cs="Arial"/>
          <w:szCs w:val="24"/>
        </w:rPr>
        <w:t xml:space="preserve"> priced from </w:t>
      </w:r>
      <w:r w:rsidR="006A0AF7" w:rsidRPr="003C64E1">
        <w:rPr>
          <w:rFonts w:cs="Arial"/>
          <w:szCs w:val="24"/>
        </w:rPr>
        <w:t>35 euro per person.</w:t>
      </w:r>
      <w:r w:rsidR="000A4511" w:rsidRPr="003C64E1">
        <w:rPr>
          <w:rFonts w:cs="Arial"/>
          <w:szCs w:val="24"/>
        </w:rPr>
        <w:t xml:space="preserve"> </w:t>
      </w:r>
      <w:hyperlink r:id="rId12" w:history="1">
        <w:r w:rsidR="000A4511" w:rsidRPr="003C64E1">
          <w:rPr>
            <w:rStyle w:val="Collegamentoipertestuale"/>
            <w:rFonts w:cs="Arial"/>
            <w:szCs w:val="24"/>
          </w:rPr>
          <w:t>www.agricolaforadori.com</w:t>
        </w:r>
      </w:hyperlink>
    </w:p>
    <w:p w14:paraId="17023730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</w:p>
    <w:p w14:paraId="4B0BF352" w14:textId="77777777" w:rsidR="00CF4E95" w:rsidRPr="003C64E1" w:rsidRDefault="00CF4E95" w:rsidP="00CF4E95">
      <w:pPr>
        <w:widowControl w:val="0"/>
        <w:pBdr>
          <w:between w:val="nil"/>
        </w:pBdr>
        <w:jc w:val="both"/>
        <w:rPr>
          <w:rFonts w:eastAsia="Helvetica Neue" w:cs="Arial"/>
          <w:b/>
          <w:szCs w:val="24"/>
        </w:rPr>
      </w:pPr>
      <w:r w:rsidRPr="003C64E1">
        <w:rPr>
          <w:rFonts w:cs="Arial"/>
          <w:b/>
          <w:szCs w:val="24"/>
        </w:rPr>
        <w:t>Villa de Varda - "</w:t>
      </w:r>
      <w:proofErr w:type="spellStart"/>
      <w:r w:rsidRPr="003C64E1">
        <w:rPr>
          <w:rFonts w:cs="Arial"/>
          <w:b/>
          <w:szCs w:val="24"/>
        </w:rPr>
        <w:t>VdV</w:t>
      </w:r>
      <w:proofErr w:type="spellEnd"/>
      <w:r w:rsidRPr="003C64E1">
        <w:rPr>
          <w:rFonts w:cs="Arial"/>
          <w:b/>
          <w:szCs w:val="24"/>
        </w:rPr>
        <w:t xml:space="preserve"> Experience”</w:t>
      </w:r>
    </w:p>
    <w:p w14:paraId="11BD9974" w14:textId="3A4A7388" w:rsidR="00612490" w:rsidRPr="003C64E1" w:rsidRDefault="009E2275" w:rsidP="00CF4E95">
      <w:pPr>
        <w:widowControl w:val="0"/>
        <w:pBdr>
          <w:between w:val="nil"/>
        </w:pBdr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 xml:space="preserve">In addition to its wine-making heritage, </w:t>
      </w:r>
      <w:r w:rsidR="00CF4E95" w:rsidRPr="003C64E1">
        <w:rPr>
          <w:rFonts w:cs="Arial"/>
          <w:szCs w:val="24"/>
        </w:rPr>
        <w:t xml:space="preserve">Trentino is </w:t>
      </w:r>
      <w:r w:rsidR="001429D0" w:rsidRPr="003C64E1">
        <w:rPr>
          <w:rFonts w:cs="Arial"/>
          <w:szCs w:val="24"/>
        </w:rPr>
        <w:t xml:space="preserve">also </w:t>
      </w:r>
      <w:r w:rsidR="00CF4E95" w:rsidRPr="003C64E1">
        <w:rPr>
          <w:rFonts w:cs="Arial"/>
          <w:szCs w:val="24"/>
        </w:rPr>
        <w:t>the historic homeland of grappa</w:t>
      </w:r>
      <w:r w:rsidRPr="003C64E1">
        <w:rPr>
          <w:rFonts w:cs="Arial"/>
          <w:szCs w:val="24"/>
        </w:rPr>
        <w:t>.</w:t>
      </w:r>
      <w:r w:rsidR="00CF4E95" w:rsidRPr="003C64E1">
        <w:rPr>
          <w:rFonts w:cs="Arial"/>
          <w:szCs w:val="24"/>
        </w:rPr>
        <w:t xml:space="preserve"> </w:t>
      </w:r>
      <w:r w:rsidRPr="003C64E1">
        <w:rPr>
          <w:rFonts w:cs="Arial"/>
          <w:szCs w:val="24"/>
        </w:rPr>
        <w:t>T</w:t>
      </w:r>
      <w:r w:rsidR="00CF4E95" w:rsidRPr="003C64E1">
        <w:rPr>
          <w:rFonts w:cs="Arial"/>
          <w:szCs w:val="24"/>
        </w:rPr>
        <w:t xml:space="preserve">he "Zadra method" </w:t>
      </w:r>
      <w:r w:rsidRPr="003C64E1">
        <w:rPr>
          <w:rFonts w:cs="Arial"/>
          <w:szCs w:val="24"/>
        </w:rPr>
        <w:t xml:space="preserve">- </w:t>
      </w:r>
      <w:r w:rsidR="00CF4E95" w:rsidRPr="003C64E1">
        <w:rPr>
          <w:rFonts w:cs="Arial"/>
          <w:szCs w:val="24"/>
        </w:rPr>
        <w:t>a production system used today by almost all Italian distilleries</w:t>
      </w:r>
      <w:r w:rsidRPr="003C64E1">
        <w:rPr>
          <w:rFonts w:cs="Arial"/>
          <w:szCs w:val="24"/>
        </w:rPr>
        <w:t xml:space="preserve"> - was born in the region.</w:t>
      </w:r>
      <w:r w:rsidR="00CF4E95" w:rsidRPr="003C64E1">
        <w:rPr>
          <w:rFonts w:cs="Arial"/>
          <w:bCs/>
          <w:szCs w:val="24"/>
        </w:rPr>
        <w:t xml:space="preserve"> At Villa de Varda in </w:t>
      </w:r>
      <w:proofErr w:type="spellStart"/>
      <w:r w:rsidR="00CF4E95" w:rsidRPr="003C64E1">
        <w:rPr>
          <w:rFonts w:cs="Arial"/>
          <w:bCs/>
          <w:szCs w:val="24"/>
        </w:rPr>
        <w:t>Mezzolombardo</w:t>
      </w:r>
      <w:proofErr w:type="spellEnd"/>
      <w:r w:rsidR="00CF4E95" w:rsidRPr="003C64E1">
        <w:rPr>
          <w:rFonts w:cs="Arial"/>
          <w:bCs/>
          <w:szCs w:val="24"/>
        </w:rPr>
        <w:t xml:space="preserve">, </w:t>
      </w:r>
      <w:r w:rsidR="00CF4E95" w:rsidRPr="003C64E1">
        <w:rPr>
          <w:rFonts w:cs="Arial"/>
          <w:szCs w:val="24"/>
        </w:rPr>
        <w:t>visit</w:t>
      </w:r>
      <w:r w:rsidR="00991A97" w:rsidRPr="003C64E1">
        <w:rPr>
          <w:rFonts w:cs="Arial"/>
          <w:szCs w:val="24"/>
        </w:rPr>
        <w:t xml:space="preserve">ors can </w:t>
      </w:r>
      <w:r w:rsidR="006304E6" w:rsidRPr="003C64E1">
        <w:rPr>
          <w:rFonts w:cs="Arial"/>
          <w:szCs w:val="24"/>
        </w:rPr>
        <w:t xml:space="preserve">deepen their knowledge of grappa at </w:t>
      </w:r>
      <w:r w:rsidR="00CF4E95" w:rsidRPr="003C64E1">
        <w:rPr>
          <w:rFonts w:cs="Arial"/>
          <w:szCs w:val="24"/>
        </w:rPr>
        <w:t xml:space="preserve">the distillery of the </w:t>
      </w:r>
      <w:proofErr w:type="spellStart"/>
      <w:r w:rsidR="00CF4E95" w:rsidRPr="003C64E1">
        <w:rPr>
          <w:rFonts w:cs="Arial"/>
          <w:szCs w:val="24"/>
        </w:rPr>
        <w:t>Dolzan</w:t>
      </w:r>
      <w:proofErr w:type="spellEnd"/>
      <w:r w:rsidR="00CF4E95" w:rsidRPr="003C64E1">
        <w:rPr>
          <w:rFonts w:cs="Arial"/>
          <w:szCs w:val="24"/>
        </w:rPr>
        <w:t xml:space="preserve"> family, distillers for six generations. </w:t>
      </w:r>
      <w:r w:rsidR="000C58D8" w:rsidRPr="003C64E1">
        <w:rPr>
          <w:rFonts w:cs="Arial"/>
          <w:szCs w:val="24"/>
        </w:rPr>
        <w:t xml:space="preserve">The tour </w:t>
      </w:r>
      <w:r w:rsidR="000C58D8" w:rsidRPr="003C64E1">
        <w:rPr>
          <w:rFonts w:cs="Arial"/>
          <w:szCs w:val="24"/>
        </w:rPr>
        <w:lastRenderedPageBreak/>
        <w:t>incorporate</w:t>
      </w:r>
      <w:r w:rsidR="00B50EFE" w:rsidRPr="003C64E1">
        <w:rPr>
          <w:rFonts w:cs="Arial"/>
          <w:szCs w:val="24"/>
        </w:rPr>
        <w:t>s</w:t>
      </w:r>
      <w:r w:rsidR="000C58D8" w:rsidRPr="003C64E1">
        <w:rPr>
          <w:rFonts w:cs="Arial"/>
          <w:szCs w:val="24"/>
        </w:rPr>
        <w:t xml:space="preserve"> </w:t>
      </w:r>
      <w:r w:rsidR="00CF4E95" w:rsidRPr="003C64E1">
        <w:rPr>
          <w:rFonts w:cs="Arial"/>
          <w:szCs w:val="24"/>
        </w:rPr>
        <w:t>the history of the family from past to present; the distillery and the description of the "de Varda" method; the aging process and finally the "</w:t>
      </w:r>
      <w:proofErr w:type="spellStart"/>
      <w:r w:rsidR="00CF4E95" w:rsidRPr="003C64E1">
        <w:rPr>
          <w:rFonts w:cs="Arial"/>
          <w:szCs w:val="24"/>
        </w:rPr>
        <w:t>Cose</w:t>
      </w:r>
      <w:proofErr w:type="spellEnd"/>
      <w:r w:rsidR="00CF4E95" w:rsidRPr="003C64E1">
        <w:rPr>
          <w:rFonts w:cs="Arial"/>
          <w:szCs w:val="24"/>
        </w:rPr>
        <w:t xml:space="preserve"> di Casa" museum. At the end, </w:t>
      </w:r>
      <w:r w:rsidR="005246A8" w:rsidRPr="003C64E1">
        <w:rPr>
          <w:rFonts w:cs="Arial"/>
          <w:szCs w:val="24"/>
        </w:rPr>
        <w:t xml:space="preserve">there’s </w:t>
      </w:r>
      <w:r w:rsidR="00CF4E95" w:rsidRPr="003C64E1">
        <w:rPr>
          <w:rFonts w:cs="Arial"/>
          <w:szCs w:val="24"/>
        </w:rPr>
        <w:t xml:space="preserve">a tasting of five types of grappa paired with seasonal gastronomic products. </w:t>
      </w:r>
    </w:p>
    <w:p w14:paraId="24826430" w14:textId="4A4D4785" w:rsidR="00CF4E95" w:rsidRPr="003C64E1" w:rsidRDefault="00891190" w:rsidP="00CF4E95">
      <w:pPr>
        <w:widowControl w:val="0"/>
        <w:pBdr>
          <w:between w:val="nil"/>
        </w:pBdr>
        <w:jc w:val="both"/>
        <w:rPr>
          <w:rFonts w:eastAsia="Helvetica Neue" w:cs="Arial"/>
          <w:b/>
          <w:szCs w:val="24"/>
        </w:rPr>
      </w:pPr>
      <w:r w:rsidRPr="003C64E1">
        <w:rPr>
          <w:rFonts w:cs="Arial"/>
          <w:szCs w:val="24"/>
        </w:rPr>
        <w:t xml:space="preserve">The </w:t>
      </w:r>
      <w:proofErr w:type="spellStart"/>
      <w:r w:rsidRPr="003C64E1">
        <w:rPr>
          <w:rFonts w:cs="Arial"/>
          <w:szCs w:val="24"/>
        </w:rPr>
        <w:t>VdV</w:t>
      </w:r>
      <w:proofErr w:type="spellEnd"/>
      <w:r w:rsidRPr="003C64E1">
        <w:rPr>
          <w:rFonts w:cs="Arial"/>
          <w:szCs w:val="24"/>
        </w:rPr>
        <w:t xml:space="preserve"> Experience tour is available </w:t>
      </w:r>
      <w:r w:rsidR="00FC5BD1" w:rsidRPr="003C64E1">
        <w:rPr>
          <w:rFonts w:cs="Arial"/>
          <w:bCs/>
          <w:szCs w:val="24"/>
        </w:rPr>
        <w:t>from Monday to Saturday from 9 a.m. to 5 p.m.</w:t>
      </w:r>
      <w:r w:rsidRPr="003C64E1">
        <w:rPr>
          <w:rFonts w:cs="Arial"/>
          <w:bCs/>
          <w:szCs w:val="24"/>
        </w:rPr>
        <w:t xml:space="preserve"> and is 15 euro per person.</w:t>
      </w:r>
      <w:r w:rsidR="00FC5BD1" w:rsidRPr="003C64E1">
        <w:rPr>
          <w:rFonts w:cs="Arial"/>
          <w:b/>
          <w:szCs w:val="24"/>
        </w:rPr>
        <w:t xml:space="preserve">  </w:t>
      </w:r>
      <w:hyperlink r:id="rId13" w:history="1">
        <w:r w:rsidR="00991A97" w:rsidRPr="003C64E1">
          <w:rPr>
            <w:rStyle w:val="Collegamentoipertestuale"/>
            <w:rFonts w:cs="Arial"/>
            <w:szCs w:val="24"/>
          </w:rPr>
          <w:t>www.villadevarda.com</w:t>
        </w:r>
      </w:hyperlink>
    </w:p>
    <w:p w14:paraId="394A3F48" w14:textId="77777777" w:rsidR="00CF4E95" w:rsidRPr="003C64E1" w:rsidRDefault="00CF4E95" w:rsidP="00CF4E95">
      <w:pPr>
        <w:jc w:val="both"/>
        <w:rPr>
          <w:rFonts w:cs="Arial"/>
          <w:b/>
          <w:bCs/>
          <w:szCs w:val="24"/>
        </w:rPr>
      </w:pPr>
    </w:p>
    <w:p w14:paraId="706A8FAF" w14:textId="77777777" w:rsidR="00CF4E95" w:rsidRPr="003C64E1" w:rsidRDefault="00CF4E95" w:rsidP="00CF4E95">
      <w:pPr>
        <w:jc w:val="both"/>
        <w:rPr>
          <w:rFonts w:cs="Arial"/>
          <w:szCs w:val="24"/>
        </w:rPr>
      </w:pPr>
      <w:r w:rsidRPr="003C64E1">
        <w:rPr>
          <w:rFonts w:cs="Arial"/>
          <w:b/>
          <w:bCs/>
          <w:szCs w:val="24"/>
        </w:rPr>
        <w:t xml:space="preserve">Cantina Martinelli - "Il piacere del vino, il gusto del </w:t>
      </w:r>
      <w:proofErr w:type="spellStart"/>
      <w:r w:rsidRPr="003C64E1">
        <w:rPr>
          <w:rFonts w:cs="Arial"/>
          <w:b/>
          <w:bCs/>
          <w:szCs w:val="24"/>
        </w:rPr>
        <w:t>gioco</w:t>
      </w:r>
      <w:proofErr w:type="spellEnd"/>
      <w:r w:rsidRPr="003C64E1">
        <w:rPr>
          <w:rFonts w:cs="Arial"/>
          <w:b/>
          <w:bCs/>
          <w:szCs w:val="24"/>
        </w:rPr>
        <w:t>" (The pleasure of wine, the enjoyment of the game)</w:t>
      </w:r>
      <w:r w:rsidRPr="003C64E1">
        <w:rPr>
          <w:rFonts w:cs="Arial"/>
          <w:b/>
          <w:bCs/>
          <w:color w:val="FF0000"/>
          <w:szCs w:val="24"/>
        </w:rPr>
        <w:t xml:space="preserve"> </w:t>
      </w:r>
    </w:p>
    <w:p w14:paraId="3F04BEC3" w14:textId="698E6436" w:rsidR="00A94FBD" w:rsidRPr="003C64E1" w:rsidRDefault="00CF4E95" w:rsidP="00CF4E95">
      <w:pPr>
        <w:jc w:val="both"/>
        <w:rPr>
          <w:rFonts w:cs="Arial"/>
          <w:szCs w:val="24"/>
        </w:rPr>
      </w:pPr>
      <w:proofErr w:type="spellStart"/>
      <w:r w:rsidRPr="003C64E1">
        <w:rPr>
          <w:rFonts w:cs="Arial"/>
          <w:szCs w:val="24"/>
        </w:rPr>
        <w:t>Mezzocorona</w:t>
      </w:r>
      <w:proofErr w:type="spellEnd"/>
      <w:r w:rsidRPr="003C64E1">
        <w:rPr>
          <w:rFonts w:cs="Arial"/>
          <w:szCs w:val="24"/>
        </w:rPr>
        <w:t xml:space="preserve"> is</w:t>
      </w:r>
      <w:r w:rsidR="000B6CDB" w:rsidRPr="003C64E1">
        <w:rPr>
          <w:rFonts w:cs="Arial"/>
          <w:szCs w:val="24"/>
        </w:rPr>
        <w:t xml:space="preserve"> a </w:t>
      </w:r>
      <w:r w:rsidR="000D4E5A" w:rsidRPr="003C64E1">
        <w:rPr>
          <w:rFonts w:cs="Arial"/>
          <w:szCs w:val="24"/>
        </w:rPr>
        <w:t>village</w:t>
      </w:r>
      <w:r w:rsidRPr="003C64E1">
        <w:rPr>
          <w:rFonts w:cs="Arial"/>
          <w:szCs w:val="24"/>
        </w:rPr>
        <w:t xml:space="preserve"> located at the heart of </w:t>
      </w:r>
      <w:proofErr w:type="spellStart"/>
      <w:r w:rsidRPr="003C64E1">
        <w:rPr>
          <w:rFonts w:cs="Arial"/>
          <w:szCs w:val="24"/>
        </w:rPr>
        <w:t>Piana</w:t>
      </w:r>
      <w:proofErr w:type="spellEnd"/>
      <w:r w:rsidRPr="003C64E1">
        <w:rPr>
          <w:rFonts w:cs="Arial"/>
          <w:szCs w:val="24"/>
        </w:rPr>
        <w:t xml:space="preserve"> </w:t>
      </w:r>
      <w:proofErr w:type="spellStart"/>
      <w:r w:rsidRPr="003C64E1">
        <w:rPr>
          <w:rFonts w:cs="Arial"/>
          <w:szCs w:val="24"/>
        </w:rPr>
        <w:t>Rotaliana</w:t>
      </w:r>
      <w:proofErr w:type="spellEnd"/>
      <w:r w:rsidRPr="003C64E1">
        <w:rPr>
          <w:rFonts w:cs="Arial"/>
          <w:szCs w:val="24"/>
        </w:rPr>
        <w:t xml:space="preserve">, </w:t>
      </w:r>
      <w:r w:rsidR="000D4E5A" w:rsidRPr="003C64E1">
        <w:rPr>
          <w:rFonts w:cs="Arial"/>
          <w:szCs w:val="24"/>
        </w:rPr>
        <w:t xml:space="preserve">at the foot of </w:t>
      </w:r>
      <w:r w:rsidR="00D658F6" w:rsidRPr="003C64E1">
        <w:rPr>
          <w:rFonts w:cs="Arial"/>
          <w:szCs w:val="24"/>
        </w:rPr>
        <w:t>a steep mountain wall, the</w:t>
      </w:r>
      <w:r w:rsidRPr="003C64E1">
        <w:rPr>
          <w:rFonts w:cs="Arial"/>
          <w:szCs w:val="24"/>
        </w:rPr>
        <w:t xml:space="preserve"> "Monte" </w:t>
      </w:r>
      <w:r w:rsidR="00D658F6" w:rsidRPr="003C64E1">
        <w:rPr>
          <w:rFonts w:cs="Arial"/>
          <w:szCs w:val="24"/>
        </w:rPr>
        <w:t>which</w:t>
      </w:r>
      <w:r w:rsidRPr="003C64E1">
        <w:rPr>
          <w:rFonts w:cs="Arial"/>
          <w:szCs w:val="24"/>
        </w:rPr>
        <w:t xml:space="preserve"> give</w:t>
      </w:r>
      <w:r w:rsidR="00D658F6" w:rsidRPr="003C64E1">
        <w:rPr>
          <w:rFonts w:cs="Arial"/>
          <w:szCs w:val="24"/>
        </w:rPr>
        <w:t>s</w:t>
      </w:r>
      <w:r w:rsidRPr="003C64E1">
        <w:rPr>
          <w:rFonts w:cs="Arial"/>
          <w:szCs w:val="24"/>
        </w:rPr>
        <w:t xml:space="preserve"> the precious vines warmth and shelter from the cold </w:t>
      </w:r>
      <w:r w:rsidR="00D658F6" w:rsidRPr="003C64E1">
        <w:rPr>
          <w:rFonts w:cs="Arial"/>
          <w:szCs w:val="24"/>
        </w:rPr>
        <w:t>n</w:t>
      </w:r>
      <w:r w:rsidRPr="003C64E1">
        <w:rPr>
          <w:rFonts w:cs="Arial"/>
          <w:szCs w:val="24"/>
        </w:rPr>
        <w:t>orthern winds. Cantina Martinelli, where wine has been produced since 1860, offers a</w:t>
      </w:r>
      <w:r w:rsidR="006A3DC5" w:rsidRPr="003C64E1">
        <w:rPr>
          <w:rFonts w:cs="Arial"/>
          <w:szCs w:val="24"/>
        </w:rPr>
        <w:t>n experience</w:t>
      </w:r>
      <w:r w:rsidRPr="003C64E1">
        <w:rPr>
          <w:rFonts w:cs="Arial"/>
          <w:szCs w:val="24"/>
        </w:rPr>
        <w:t xml:space="preserve"> day </w:t>
      </w:r>
      <w:r w:rsidR="006A3DC5" w:rsidRPr="003C64E1">
        <w:rPr>
          <w:rFonts w:cs="Arial"/>
          <w:szCs w:val="24"/>
        </w:rPr>
        <w:t>incorporating</w:t>
      </w:r>
      <w:r w:rsidRPr="003C64E1">
        <w:rPr>
          <w:rFonts w:cs="Arial"/>
          <w:szCs w:val="24"/>
        </w:rPr>
        <w:t xml:space="preserve"> wine and old-fashioned traditional games. </w:t>
      </w:r>
      <w:r w:rsidR="00DF2B11" w:rsidRPr="003C64E1">
        <w:rPr>
          <w:rFonts w:cs="Arial"/>
          <w:szCs w:val="24"/>
        </w:rPr>
        <w:t>The sensory experience takes place in</w:t>
      </w:r>
      <w:r w:rsidRPr="003C64E1">
        <w:rPr>
          <w:rFonts w:cs="Arial"/>
          <w:szCs w:val="24"/>
        </w:rPr>
        <w:t xml:space="preserve"> the historical family cellar, in the "</w:t>
      </w:r>
      <w:proofErr w:type="spellStart"/>
      <w:r w:rsidRPr="003C64E1">
        <w:rPr>
          <w:rFonts w:cs="Arial"/>
          <w:szCs w:val="24"/>
        </w:rPr>
        <w:t>boidor</w:t>
      </w:r>
      <w:proofErr w:type="spellEnd"/>
      <w:r w:rsidRPr="003C64E1">
        <w:rPr>
          <w:rFonts w:cs="Arial"/>
          <w:szCs w:val="24"/>
        </w:rPr>
        <w:t xml:space="preserve">" room full of ancient artefacts and the former stable, now a tasting room. </w:t>
      </w:r>
      <w:r w:rsidR="00DF2B11" w:rsidRPr="003C64E1">
        <w:rPr>
          <w:rFonts w:cs="Arial"/>
          <w:szCs w:val="24"/>
        </w:rPr>
        <w:t>Guests</w:t>
      </w:r>
      <w:r w:rsidRPr="003C64E1">
        <w:rPr>
          <w:rFonts w:cs="Arial"/>
          <w:szCs w:val="24"/>
        </w:rPr>
        <w:t xml:space="preserve"> </w:t>
      </w:r>
      <w:r w:rsidR="00DF2B11" w:rsidRPr="003C64E1">
        <w:rPr>
          <w:rFonts w:cs="Arial"/>
          <w:szCs w:val="24"/>
        </w:rPr>
        <w:t>are</w:t>
      </w:r>
      <w:r w:rsidRPr="003C64E1">
        <w:rPr>
          <w:rFonts w:cs="Arial"/>
          <w:szCs w:val="24"/>
        </w:rPr>
        <w:t xml:space="preserve"> divided into teams and blindfolded</w:t>
      </w:r>
      <w:r w:rsidR="00F86BF8" w:rsidRPr="003C64E1">
        <w:rPr>
          <w:rFonts w:cs="Arial"/>
          <w:szCs w:val="24"/>
        </w:rPr>
        <w:t xml:space="preserve"> </w:t>
      </w:r>
      <w:r w:rsidR="00380B88" w:rsidRPr="003C64E1">
        <w:rPr>
          <w:rFonts w:cs="Arial"/>
          <w:szCs w:val="24"/>
        </w:rPr>
        <w:t>to taste</w:t>
      </w:r>
      <w:r w:rsidR="00F445AE" w:rsidRPr="003C64E1">
        <w:rPr>
          <w:rFonts w:cs="Arial"/>
          <w:szCs w:val="24"/>
        </w:rPr>
        <w:t xml:space="preserve"> the company’s wines and local cheeses. They’ll attempt to </w:t>
      </w:r>
      <w:r w:rsidRPr="003C64E1">
        <w:rPr>
          <w:rFonts w:cs="Arial"/>
          <w:szCs w:val="24"/>
        </w:rPr>
        <w:t xml:space="preserve">tell a </w:t>
      </w:r>
      <w:proofErr w:type="spellStart"/>
      <w:r w:rsidRPr="003C64E1">
        <w:rPr>
          <w:rFonts w:cs="Arial"/>
          <w:szCs w:val="24"/>
        </w:rPr>
        <w:t>Teroldego</w:t>
      </w:r>
      <w:proofErr w:type="spellEnd"/>
      <w:r w:rsidRPr="003C64E1">
        <w:rPr>
          <w:rFonts w:cs="Arial"/>
          <w:szCs w:val="24"/>
        </w:rPr>
        <w:t xml:space="preserve"> from a </w:t>
      </w:r>
      <w:proofErr w:type="spellStart"/>
      <w:r w:rsidRPr="003C64E1">
        <w:rPr>
          <w:rFonts w:cs="Arial"/>
          <w:szCs w:val="24"/>
        </w:rPr>
        <w:t>Lagrein</w:t>
      </w:r>
      <w:proofErr w:type="spellEnd"/>
      <w:r w:rsidR="00F445AE" w:rsidRPr="003C64E1">
        <w:rPr>
          <w:rFonts w:cs="Arial"/>
          <w:szCs w:val="24"/>
        </w:rPr>
        <w:t xml:space="preserve"> and identify</w:t>
      </w:r>
      <w:r w:rsidRPr="003C64E1">
        <w:rPr>
          <w:rFonts w:cs="Arial"/>
          <w:szCs w:val="24"/>
        </w:rPr>
        <w:t xml:space="preserve"> goat and cow products. </w:t>
      </w:r>
      <w:r w:rsidR="00F445AE" w:rsidRPr="003C64E1">
        <w:rPr>
          <w:rFonts w:cs="Arial"/>
          <w:szCs w:val="24"/>
        </w:rPr>
        <w:t>U</w:t>
      </w:r>
      <w:r w:rsidRPr="003C64E1">
        <w:rPr>
          <w:rFonts w:cs="Arial"/>
          <w:szCs w:val="24"/>
        </w:rPr>
        <w:t xml:space="preserve">nder the guidance of expert teachers, </w:t>
      </w:r>
      <w:r w:rsidR="00F445AE" w:rsidRPr="003C64E1">
        <w:rPr>
          <w:rFonts w:cs="Arial"/>
          <w:szCs w:val="24"/>
        </w:rPr>
        <w:t xml:space="preserve">they will then play </w:t>
      </w:r>
      <w:r w:rsidRPr="003C64E1">
        <w:rPr>
          <w:rFonts w:cs="Arial"/>
          <w:szCs w:val="24"/>
        </w:rPr>
        <w:t xml:space="preserve">Cornhole and Carrom </w:t>
      </w:r>
      <w:r w:rsidR="00F445AE" w:rsidRPr="003C64E1">
        <w:rPr>
          <w:rFonts w:cs="Arial"/>
          <w:szCs w:val="24"/>
        </w:rPr>
        <w:t xml:space="preserve">- </w:t>
      </w:r>
      <w:r w:rsidRPr="003C64E1">
        <w:rPr>
          <w:rFonts w:cs="Arial"/>
          <w:szCs w:val="24"/>
        </w:rPr>
        <w:t>simple but captivating ancient games of Asian origin. The</w:t>
      </w:r>
      <w:r w:rsidR="00F445AE" w:rsidRPr="003C64E1">
        <w:rPr>
          <w:rFonts w:cs="Arial"/>
          <w:szCs w:val="24"/>
        </w:rPr>
        <w:t>re is also a tour of the</w:t>
      </w:r>
      <w:r w:rsidRPr="003C64E1">
        <w:rPr>
          <w:rFonts w:cs="Arial"/>
          <w:szCs w:val="24"/>
        </w:rPr>
        <w:t xml:space="preserve"> historic</w:t>
      </w:r>
      <w:r w:rsidR="00F445AE" w:rsidRPr="003C64E1">
        <w:rPr>
          <w:rFonts w:cs="Arial"/>
          <w:szCs w:val="24"/>
        </w:rPr>
        <w:t xml:space="preserve"> </w:t>
      </w:r>
      <w:r w:rsidRPr="003C64E1">
        <w:rPr>
          <w:rFonts w:cs="Arial"/>
          <w:szCs w:val="24"/>
        </w:rPr>
        <w:t>cellar</w:t>
      </w:r>
      <w:r w:rsidR="00A94FBD" w:rsidRPr="003C64E1">
        <w:rPr>
          <w:rFonts w:cs="Arial"/>
          <w:szCs w:val="24"/>
        </w:rPr>
        <w:t xml:space="preserve"> and the day will end with </w:t>
      </w:r>
      <w:r w:rsidRPr="003C64E1">
        <w:rPr>
          <w:rFonts w:cs="Arial"/>
          <w:szCs w:val="24"/>
        </w:rPr>
        <w:t xml:space="preserve">celebrations for the winning team. </w:t>
      </w:r>
    </w:p>
    <w:p w14:paraId="4317274F" w14:textId="27854203" w:rsidR="00CF4E95" w:rsidRPr="003C64E1" w:rsidRDefault="003453E5" w:rsidP="00CF4E95">
      <w:pPr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>The experience day is</w:t>
      </w:r>
      <w:r w:rsidR="00C02F28" w:rsidRPr="003C64E1">
        <w:rPr>
          <w:rFonts w:cs="Arial"/>
          <w:szCs w:val="24"/>
        </w:rPr>
        <w:t xml:space="preserve"> available from</w:t>
      </w:r>
      <w:r w:rsidR="00DF2B11" w:rsidRPr="003C64E1">
        <w:rPr>
          <w:rFonts w:cs="Arial"/>
          <w:szCs w:val="24"/>
        </w:rPr>
        <w:t xml:space="preserve"> Monday to Friday</w:t>
      </w:r>
      <w:r w:rsidR="00C02F28" w:rsidRPr="003C64E1">
        <w:rPr>
          <w:rFonts w:cs="Arial"/>
          <w:szCs w:val="24"/>
        </w:rPr>
        <w:t>.</w:t>
      </w:r>
      <w:r w:rsidR="00DF2B11" w:rsidRPr="003C64E1">
        <w:rPr>
          <w:rFonts w:cs="Arial"/>
          <w:szCs w:val="24"/>
        </w:rPr>
        <w:t xml:space="preserve"> </w:t>
      </w:r>
      <w:hyperlink r:id="rId14" w:history="1">
        <w:r w:rsidR="00CF4E95" w:rsidRPr="003C64E1">
          <w:rPr>
            <w:rFonts w:cs="Arial"/>
            <w:color w:val="0563C1" w:themeColor="hyperlink"/>
            <w:szCs w:val="24"/>
            <w:u w:val="single"/>
          </w:rPr>
          <w:t>www.cantinamartinelli.com</w:t>
        </w:r>
      </w:hyperlink>
    </w:p>
    <w:p w14:paraId="6A4BC98E" w14:textId="77777777" w:rsidR="00CF4E95" w:rsidRPr="003C64E1" w:rsidRDefault="00CF4E95" w:rsidP="00CF4E95">
      <w:pPr>
        <w:jc w:val="both"/>
        <w:rPr>
          <w:rFonts w:cs="Arial"/>
          <w:szCs w:val="24"/>
        </w:rPr>
      </w:pPr>
    </w:p>
    <w:p w14:paraId="78802DD7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bCs/>
          <w:szCs w:val="24"/>
        </w:rPr>
      </w:pPr>
      <w:proofErr w:type="spellStart"/>
      <w:r w:rsidRPr="003C64E1">
        <w:rPr>
          <w:rFonts w:cs="Arial"/>
          <w:b/>
          <w:szCs w:val="24"/>
        </w:rPr>
        <w:t>Dorigati</w:t>
      </w:r>
      <w:proofErr w:type="spellEnd"/>
      <w:r w:rsidRPr="003C64E1">
        <w:rPr>
          <w:rFonts w:cs="Arial"/>
          <w:b/>
          <w:szCs w:val="24"/>
        </w:rPr>
        <w:t xml:space="preserve"> Winery</w:t>
      </w:r>
      <w:r w:rsidRPr="003C64E1">
        <w:rPr>
          <w:rFonts w:cs="Arial"/>
          <w:bCs/>
          <w:szCs w:val="24"/>
        </w:rPr>
        <w:t xml:space="preserve"> </w:t>
      </w:r>
      <w:r w:rsidRPr="003C64E1">
        <w:rPr>
          <w:rFonts w:cs="Arial"/>
          <w:b/>
          <w:szCs w:val="24"/>
        </w:rPr>
        <w:t>- "Wine &amp; Music"</w:t>
      </w:r>
    </w:p>
    <w:p w14:paraId="47EF392F" w14:textId="6A494D7F" w:rsidR="00C4727A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 xml:space="preserve">The </w:t>
      </w:r>
      <w:proofErr w:type="spellStart"/>
      <w:r w:rsidR="00C02F28" w:rsidRPr="003C64E1">
        <w:rPr>
          <w:rFonts w:cs="Arial"/>
          <w:szCs w:val="24"/>
        </w:rPr>
        <w:t>Dorigati</w:t>
      </w:r>
      <w:proofErr w:type="spellEnd"/>
      <w:r w:rsidR="00C02F28" w:rsidRPr="003C64E1">
        <w:rPr>
          <w:rFonts w:cs="Arial"/>
          <w:szCs w:val="24"/>
        </w:rPr>
        <w:t xml:space="preserve"> W</w:t>
      </w:r>
      <w:r w:rsidRPr="003C64E1">
        <w:rPr>
          <w:rFonts w:cs="Arial"/>
          <w:szCs w:val="24"/>
        </w:rPr>
        <w:t xml:space="preserve">inery has been producing the </w:t>
      </w:r>
      <w:proofErr w:type="spellStart"/>
      <w:r w:rsidRPr="003C64E1">
        <w:rPr>
          <w:rFonts w:cs="Arial"/>
          <w:szCs w:val="24"/>
        </w:rPr>
        <w:t>Teroldego</w:t>
      </w:r>
      <w:proofErr w:type="spellEnd"/>
      <w:r w:rsidRPr="003C64E1">
        <w:rPr>
          <w:rFonts w:cs="Arial"/>
          <w:szCs w:val="24"/>
        </w:rPr>
        <w:t xml:space="preserve"> </w:t>
      </w:r>
      <w:proofErr w:type="spellStart"/>
      <w:r w:rsidRPr="003C64E1">
        <w:rPr>
          <w:rFonts w:cs="Arial"/>
          <w:szCs w:val="24"/>
        </w:rPr>
        <w:t>Rotaliano</w:t>
      </w:r>
      <w:proofErr w:type="spellEnd"/>
      <w:r w:rsidRPr="003C64E1">
        <w:rPr>
          <w:rFonts w:cs="Arial"/>
          <w:szCs w:val="24"/>
        </w:rPr>
        <w:t xml:space="preserve"> for 163 years, over five generations. </w:t>
      </w:r>
      <w:r w:rsidR="00246EA7" w:rsidRPr="003C64E1">
        <w:rPr>
          <w:rFonts w:cs="Arial"/>
          <w:szCs w:val="24"/>
        </w:rPr>
        <w:t>E</w:t>
      </w:r>
      <w:r w:rsidRPr="003C64E1">
        <w:rPr>
          <w:rFonts w:cs="Arial"/>
          <w:szCs w:val="24"/>
        </w:rPr>
        <w:t>very month</w:t>
      </w:r>
      <w:r w:rsidR="000C67B5" w:rsidRPr="003C64E1">
        <w:rPr>
          <w:rFonts w:cs="Arial"/>
          <w:szCs w:val="24"/>
        </w:rPr>
        <w:t>,</w:t>
      </w:r>
      <w:r w:rsidRPr="003C64E1">
        <w:rPr>
          <w:rFonts w:cs="Arial"/>
          <w:szCs w:val="24"/>
        </w:rPr>
        <w:t xml:space="preserve"> </w:t>
      </w:r>
      <w:r w:rsidR="00C02F28" w:rsidRPr="003C64E1">
        <w:rPr>
          <w:rFonts w:cs="Arial"/>
          <w:szCs w:val="24"/>
        </w:rPr>
        <w:t>visitors</w:t>
      </w:r>
      <w:r w:rsidR="00246EA7" w:rsidRPr="003C64E1">
        <w:rPr>
          <w:rFonts w:cs="Arial"/>
          <w:szCs w:val="24"/>
        </w:rPr>
        <w:t xml:space="preserve"> can</w:t>
      </w:r>
      <w:r w:rsidRPr="003C64E1">
        <w:rPr>
          <w:rFonts w:cs="Arial"/>
          <w:szCs w:val="24"/>
        </w:rPr>
        <w:t xml:space="preserve"> get to know the art of </w:t>
      </w:r>
      <w:proofErr w:type="gramStart"/>
      <w:r w:rsidRPr="003C64E1">
        <w:rPr>
          <w:rFonts w:cs="Arial"/>
          <w:szCs w:val="24"/>
        </w:rPr>
        <w:t>wine-making</w:t>
      </w:r>
      <w:proofErr w:type="gramEnd"/>
      <w:r w:rsidRPr="003C64E1">
        <w:rPr>
          <w:rFonts w:cs="Arial"/>
          <w:szCs w:val="24"/>
        </w:rPr>
        <w:t xml:space="preserve"> through </w:t>
      </w:r>
      <w:r w:rsidR="00246EA7" w:rsidRPr="003C64E1">
        <w:rPr>
          <w:rFonts w:cs="Arial"/>
          <w:szCs w:val="24"/>
        </w:rPr>
        <w:t xml:space="preserve">the </w:t>
      </w:r>
      <w:r w:rsidRPr="003C64E1">
        <w:rPr>
          <w:rFonts w:cs="Arial"/>
          <w:szCs w:val="24"/>
        </w:rPr>
        <w:t xml:space="preserve">stories and anecdotes of the </w:t>
      </w:r>
      <w:proofErr w:type="spellStart"/>
      <w:r w:rsidRPr="003C64E1">
        <w:rPr>
          <w:rFonts w:cs="Arial"/>
          <w:szCs w:val="24"/>
        </w:rPr>
        <w:t>Dorigati</w:t>
      </w:r>
      <w:proofErr w:type="spellEnd"/>
      <w:r w:rsidRPr="003C64E1">
        <w:rPr>
          <w:rFonts w:cs="Arial"/>
          <w:szCs w:val="24"/>
        </w:rPr>
        <w:t xml:space="preserve"> family while visiting the </w:t>
      </w:r>
      <w:r w:rsidR="0076700D" w:rsidRPr="003C64E1">
        <w:rPr>
          <w:rFonts w:cs="Arial"/>
          <w:szCs w:val="24"/>
        </w:rPr>
        <w:t>company’s key locations</w:t>
      </w:r>
      <w:r w:rsidRPr="003C64E1">
        <w:rPr>
          <w:rFonts w:cs="Arial"/>
          <w:szCs w:val="24"/>
        </w:rPr>
        <w:t>: production and ag</w:t>
      </w:r>
      <w:r w:rsidR="0076700D" w:rsidRPr="003C64E1">
        <w:rPr>
          <w:rFonts w:cs="Arial"/>
          <w:szCs w:val="24"/>
        </w:rPr>
        <w:t>e</w:t>
      </w:r>
      <w:r w:rsidRPr="003C64E1">
        <w:rPr>
          <w:rFonts w:cs="Arial"/>
          <w:szCs w:val="24"/>
        </w:rPr>
        <w:t>ing rooms of the historic cellar, the "</w:t>
      </w:r>
      <w:proofErr w:type="spellStart"/>
      <w:r w:rsidRPr="003C64E1">
        <w:rPr>
          <w:rFonts w:cs="Arial"/>
          <w:szCs w:val="24"/>
        </w:rPr>
        <w:t>boidor</w:t>
      </w:r>
      <w:proofErr w:type="spellEnd"/>
      <w:r w:rsidRPr="003C64E1">
        <w:rPr>
          <w:rFonts w:cs="Arial"/>
          <w:szCs w:val="24"/>
        </w:rPr>
        <w:t xml:space="preserve">" room for alcoholic fermentations, the wood refining area </w:t>
      </w:r>
      <w:r w:rsidR="007A271A" w:rsidRPr="003C64E1">
        <w:rPr>
          <w:rFonts w:cs="Arial"/>
          <w:szCs w:val="24"/>
        </w:rPr>
        <w:t>with</w:t>
      </w:r>
      <w:r w:rsidRPr="003C64E1">
        <w:rPr>
          <w:rFonts w:cs="Arial"/>
          <w:szCs w:val="24"/>
        </w:rPr>
        <w:t xml:space="preserve"> old concrete tanks, up to 10 met</w:t>
      </w:r>
      <w:r w:rsidR="0076700D" w:rsidRPr="003C64E1">
        <w:rPr>
          <w:rFonts w:cs="Arial"/>
          <w:szCs w:val="24"/>
        </w:rPr>
        <w:t>re</w:t>
      </w:r>
      <w:r w:rsidRPr="003C64E1">
        <w:rPr>
          <w:rFonts w:cs="Arial"/>
          <w:szCs w:val="24"/>
        </w:rPr>
        <w:t xml:space="preserve">s underground, </w:t>
      </w:r>
      <w:r w:rsidR="00B63BD2" w:rsidRPr="003C64E1">
        <w:rPr>
          <w:rFonts w:cs="Arial"/>
          <w:szCs w:val="24"/>
        </w:rPr>
        <w:t xml:space="preserve">and </w:t>
      </w:r>
      <w:r w:rsidRPr="003C64E1">
        <w:rPr>
          <w:rFonts w:cs="Arial"/>
          <w:szCs w:val="24"/>
        </w:rPr>
        <w:t xml:space="preserve">the old barn which now houses the tasting room. </w:t>
      </w:r>
      <w:r w:rsidR="00B63BD2" w:rsidRPr="003C64E1">
        <w:rPr>
          <w:rFonts w:cs="Arial"/>
          <w:szCs w:val="24"/>
        </w:rPr>
        <w:t>The tasting includes four</w:t>
      </w:r>
      <w:r w:rsidRPr="003C64E1">
        <w:rPr>
          <w:rFonts w:cs="Arial"/>
          <w:szCs w:val="24"/>
        </w:rPr>
        <w:t xml:space="preserve"> wine</w:t>
      </w:r>
      <w:r w:rsidR="00B63BD2" w:rsidRPr="003C64E1">
        <w:rPr>
          <w:rFonts w:cs="Arial"/>
          <w:szCs w:val="24"/>
        </w:rPr>
        <w:t xml:space="preserve">s </w:t>
      </w:r>
      <w:r w:rsidRPr="003C64E1">
        <w:rPr>
          <w:rFonts w:cs="Arial"/>
          <w:szCs w:val="24"/>
        </w:rPr>
        <w:t xml:space="preserve">accompanied by local products and music </w:t>
      </w:r>
      <w:r w:rsidR="00B63BD2" w:rsidRPr="003C64E1">
        <w:rPr>
          <w:rFonts w:cs="Arial"/>
          <w:szCs w:val="24"/>
        </w:rPr>
        <w:t>by</w:t>
      </w:r>
      <w:r w:rsidRPr="003C64E1">
        <w:rPr>
          <w:rFonts w:cs="Arial"/>
          <w:szCs w:val="24"/>
        </w:rPr>
        <w:t xml:space="preserve"> the duo </w:t>
      </w:r>
      <w:proofErr w:type="spellStart"/>
      <w:r w:rsidRPr="003C64E1">
        <w:rPr>
          <w:rFonts w:cs="Arial"/>
          <w:szCs w:val="24"/>
        </w:rPr>
        <w:t>Rossella</w:t>
      </w:r>
      <w:proofErr w:type="spellEnd"/>
      <w:r w:rsidRPr="003C64E1">
        <w:rPr>
          <w:rFonts w:cs="Arial"/>
          <w:szCs w:val="24"/>
        </w:rPr>
        <w:t xml:space="preserve"> Tait (violin and voice) and </w:t>
      </w:r>
      <w:proofErr w:type="spellStart"/>
      <w:r w:rsidRPr="003C64E1">
        <w:rPr>
          <w:rFonts w:cs="Arial"/>
          <w:szCs w:val="24"/>
        </w:rPr>
        <w:t>Pierluigi</w:t>
      </w:r>
      <w:proofErr w:type="spellEnd"/>
      <w:r w:rsidRPr="003C64E1">
        <w:rPr>
          <w:rFonts w:cs="Arial"/>
          <w:szCs w:val="24"/>
        </w:rPr>
        <w:t xml:space="preserve"> Colangelo (guitar). </w:t>
      </w:r>
    </w:p>
    <w:p w14:paraId="686B8877" w14:textId="349AC8FE" w:rsidR="00CF4E95" w:rsidRPr="003C64E1" w:rsidRDefault="00C4727A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  <w:r w:rsidRPr="003C64E1">
        <w:rPr>
          <w:rFonts w:cs="Arial"/>
          <w:szCs w:val="24"/>
        </w:rPr>
        <w:t xml:space="preserve">The ‘Wine and Music’ nights </w:t>
      </w:r>
      <w:r w:rsidR="00F16A98" w:rsidRPr="003C64E1">
        <w:rPr>
          <w:rFonts w:cs="Arial"/>
          <w:szCs w:val="24"/>
        </w:rPr>
        <w:t>are the first Friday of the month</w:t>
      </w:r>
      <w:r w:rsidR="000C67B5" w:rsidRPr="003C64E1">
        <w:rPr>
          <w:rFonts w:cs="Arial"/>
          <w:szCs w:val="24"/>
        </w:rPr>
        <w:t xml:space="preserve"> from 6 to 8 p.m.</w:t>
      </w:r>
      <w:r w:rsidR="00F16A98" w:rsidRPr="003C64E1">
        <w:rPr>
          <w:rFonts w:cs="Arial"/>
          <w:szCs w:val="24"/>
        </w:rPr>
        <w:t xml:space="preserve"> and cost 30 euro per person. </w:t>
      </w:r>
      <w:hyperlink r:id="rId15" w:history="1">
        <w:r w:rsidR="00F16A98" w:rsidRPr="003C64E1">
          <w:rPr>
            <w:rStyle w:val="Collegamentoipertestuale"/>
            <w:rFonts w:cs="Arial"/>
            <w:szCs w:val="24"/>
          </w:rPr>
          <w:t>www.dorigati.it/it/</w:t>
        </w:r>
      </w:hyperlink>
    </w:p>
    <w:p w14:paraId="005F24B6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  <w:r w:rsidRPr="003C64E1">
        <w:rPr>
          <w:rFonts w:cs="Arial"/>
          <w:szCs w:val="24"/>
        </w:rPr>
        <w:tab/>
      </w:r>
    </w:p>
    <w:p w14:paraId="5D1007AC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  <w:proofErr w:type="spellStart"/>
      <w:r w:rsidRPr="003C64E1">
        <w:rPr>
          <w:rFonts w:cs="Arial"/>
          <w:b/>
          <w:szCs w:val="24"/>
        </w:rPr>
        <w:t>Endrizzi</w:t>
      </w:r>
      <w:proofErr w:type="spellEnd"/>
      <w:r w:rsidRPr="003C64E1">
        <w:rPr>
          <w:rFonts w:cs="Arial"/>
          <w:b/>
          <w:szCs w:val="24"/>
        </w:rPr>
        <w:t xml:space="preserve"> Winery</w:t>
      </w:r>
      <w:r w:rsidRPr="003C64E1">
        <w:rPr>
          <w:rFonts w:cs="Arial"/>
          <w:szCs w:val="24"/>
        </w:rPr>
        <w:t xml:space="preserve"> </w:t>
      </w:r>
      <w:r w:rsidRPr="003C64E1">
        <w:rPr>
          <w:rFonts w:cs="Arial"/>
          <w:b/>
          <w:szCs w:val="24"/>
        </w:rPr>
        <w:t xml:space="preserve">- "Wine Trekking </w:t>
      </w:r>
      <w:bookmarkStart w:id="0" w:name="_Hlk79137582"/>
      <w:proofErr w:type="spellStart"/>
      <w:r w:rsidRPr="003C64E1">
        <w:rPr>
          <w:rFonts w:cs="Arial"/>
          <w:b/>
          <w:szCs w:val="24"/>
        </w:rPr>
        <w:t>Königsberg</w:t>
      </w:r>
      <w:bookmarkEnd w:id="0"/>
      <w:proofErr w:type="spellEnd"/>
      <w:r w:rsidRPr="003C64E1">
        <w:rPr>
          <w:rFonts w:cs="Arial"/>
          <w:b/>
          <w:szCs w:val="24"/>
        </w:rPr>
        <w:t xml:space="preserve">" </w:t>
      </w:r>
    </w:p>
    <w:p w14:paraId="1E773347" w14:textId="2C9F8566" w:rsidR="00DF0AD1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bCs/>
          <w:szCs w:val="24"/>
        </w:rPr>
        <w:t xml:space="preserve">Beyond the </w:t>
      </w:r>
      <w:proofErr w:type="gramStart"/>
      <w:r w:rsidRPr="003C64E1">
        <w:rPr>
          <w:rFonts w:cs="Arial"/>
          <w:bCs/>
          <w:szCs w:val="24"/>
        </w:rPr>
        <w:t>Adige river</w:t>
      </w:r>
      <w:proofErr w:type="gramEnd"/>
      <w:r w:rsidRPr="003C64E1">
        <w:rPr>
          <w:rFonts w:cs="Arial"/>
          <w:bCs/>
          <w:szCs w:val="24"/>
        </w:rPr>
        <w:t xml:space="preserve">, the territory of San Michele </w:t>
      </w:r>
      <w:proofErr w:type="spellStart"/>
      <w:r w:rsidRPr="003C64E1">
        <w:rPr>
          <w:rFonts w:cs="Arial"/>
          <w:bCs/>
          <w:szCs w:val="24"/>
        </w:rPr>
        <w:t>all'Adige</w:t>
      </w:r>
      <w:proofErr w:type="spellEnd"/>
      <w:r w:rsidRPr="003C64E1">
        <w:rPr>
          <w:rFonts w:cs="Arial"/>
          <w:bCs/>
          <w:szCs w:val="24"/>
        </w:rPr>
        <w:t xml:space="preserve"> </w:t>
      </w:r>
      <w:r w:rsidR="00DF0AD1" w:rsidRPr="003C64E1">
        <w:rPr>
          <w:rFonts w:cs="Arial"/>
          <w:bCs/>
          <w:szCs w:val="24"/>
        </w:rPr>
        <w:t>is home to</w:t>
      </w:r>
      <w:r w:rsidRPr="003C64E1">
        <w:rPr>
          <w:rFonts w:cs="Arial"/>
          <w:bCs/>
          <w:szCs w:val="24"/>
        </w:rPr>
        <w:t xml:space="preserve"> several significant</w:t>
      </w:r>
      <w:r w:rsidRPr="003C64E1">
        <w:rPr>
          <w:rFonts w:cs="Arial"/>
          <w:szCs w:val="24"/>
        </w:rPr>
        <w:t xml:space="preserve"> wine-growing and producing businesses</w:t>
      </w:r>
      <w:r w:rsidRPr="003C64E1">
        <w:rPr>
          <w:rFonts w:cs="Arial"/>
          <w:bCs/>
          <w:szCs w:val="24"/>
        </w:rPr>
        <w:t>.</w:t>
      </w:r>
      <w:r w:rsidRPr="003C64E1">
        <w:rPr>
          <w:rFonts w:cs="Arial"/>
          <w:szCs w:val="24"/>
        </w:rPr>
        <w:t xml:space="preserve"> </w:t>
      </w:r>
      <w:r w:rsidR="00DF0AD1" w:rsidRPr="003C64E1">
        <w:rPr>
          <w:rFonts w:cs="Arial"/>
          <w:szCs w:val="24"/>
        </w:rPr>
        <w:t xml:space="preserve">Between April and October, the </w:t>
      </w:r>
      <w:proofErr w:type="spellStart"/>
      <w:r w:rsidR="00DF0AD1" w:rsidRPr="003C64E1">
        <w:rPr>
          <w:rFonts w:cs="Arial"/>
          <w:szCs w:val="24"/>
        </w:rPr>
        <w:t>Endrizzi</w:t>
      </w:r>
      <w:proofErr w:type="spellEnd"/>
      <w:r w:rsidR="00DF0AD1" w:rsidRPr="003C64E1">
        <w:rPr>
          <w:rFonts w:cs="Arial"/>
          <w:szCs w:val="24"/>
        </w:rPr>
        <w:t xml:space="preserve"> Winery offers </w:t>
      </w:r>
      <w:r w:rsidRPr="003C64E1">
        <w:rPr>
          <w:rFonts w:cs="Arial"/>
          <w:szCs w:val="24"/>
        </w:rPr>
        <w:t xml:space="preserve">a walk through the </w:t>
      </w:r>
      <w:r w:rsidR="00E55ACC" w:rsidRPr="003C64E1">
        <w:rPr>
          <w:rFonts w:cs="Arial"/>
          <w:szCs w:val="24"/>
        </w:rPr>
        <w:t xml:space="preserve">estate’s </w:t>
      </w:r>
      <w:r w:rsidRPr="003C64E1">
        <w:rPr>
          <w:rFonts w:cs="Arial"/>
          <w:szCs w:val="24"/>
        </w:rPr>
        <w:t xml:space="preserve">most important vineyards, </w:t>
      </w:r>
      <w:r w:rsidR="00294674" w:rsidRPr="003C64E1">
        <w:rPr>
          <w:rFonts w:cs="Arial"/>
          <w:szCs w:val="24"/>
        </w:rPr>
        <w:t xml:space="preserve">offering </w:t>
      </w:r>
      <w:r w:rsidR="002814FA" w:rsidRPr="003C64E1">
        <w:rPr>
          <w:rFonts w:cs="Arial"/>
          <w:szCs w:val="24"/>
        </w:rPr>
        <w:t>panoramic</w:t>
      </w:r>
      <w:r w:rsidRPr="003C64E1">
        <w:rPr>
          <w:rFonts w:cs="Arial"/>
          <w:szCs w:val="24"/>
        </w:rPr>
        <w:t xml:space="preserve"> views framed by mountains and streams. There is also a short quiz along the way</w:t>
      </w:r>
      <w:r w:rsidR="00710742" w:rsidRPr="003C64E1">
        <w:rPr>
          <w:rFonts w:cs="Arial"/>
          <w:szCs w:val="24"/>
        </w:rPr>
        <w:t xml:space="preserve"> that</w:t>
      </w:r>
      <w:r w:rsidR="006A734A" w:rsidRPr="003C64E1">
        <w:rPr>
          <w:rFonts w:cs="Arial"/>
          <w:szCs w:val="24"/>
        </w:rPr>
        <w:t xml:space="preserve"> keep g</w:t>
      </w:r>
      <w:r w:rsidR="00C41A7D" w:rsidRPr="003C64E1">
        <w:rPr>
          <w:rFonts w:cs="Arial"/>
          <w:szCs w:val="24"/>
        </w:rPr>
        <w:t>uests of all ages engaged, and those that</w:t>
      </w:r>
      <w:r w:rsidRPr="003C64E1">
        <w:rPr>
          <w:rFonts w:cs="Arial"/>
          <w:szCs w:val="24"/>
        </w:rPr>
        <w:t xml:space="preserve"> answer the questions will receive a tasty prize. At the end of the walk, the doors of the winery open for </w:t>
      </w:r>
      <w:r w:rsidR="00C41A7D" w:rsidRPr="003C64E1">
        <w:rPr>
          <w:rFonts w:cs="Arial"/>
          <w:szCs w:val="24"/>
        </w:rPr>
        <w:t>a</w:t>
      </w:r>
      <w:r w:rsidRPr="003C64E1">
        <w:rPr>
          <w:rFonts w:cs="Arial"/>
          <w:szCs w:val="24"/>
        </w:rPr>
        <w:t xml:space="preserve"> tasting of some of the best </w:t>
      </w:r>
      <w:proofErr w:type="spellStart"/>
      <w:r w:rsidRPr="003C64E1">
        <w:rPr>
          <w:rFonts w:cs="Arial"/>
          <w:szCs w:val="24"/>
        </w:rPr>
        <w:t>Endrizzi</w:t>
      </w:r>
      <w:proofErr w:type="spellEnd"/>
      <w:r w:rsidRPr="003C64E1">
        <w:rPr>
          <w:rFonts w:cs="Arial"/>
          <w:szCs w:val="24"/>
        </w:rPr>
        <w:t xml:space="preserve"> wines.</w:t>
      </w:r>
    </w:p>
    <w:p w14:paraId="4BB9DEC3" w14:textId="6D8AA09E" w:rsidR="00DF0AD1" w:rsidRPr="003C64E1" w:rsidRDefault="002D0719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  <w:lang w:val="fr-FR"/>
        </w:rPr>
      </w:pPr>
      <w:r w:rsidRPr="003C64E1">
        <w:rPr>
          <w:rFonts w:cs="Arial"/>
          <w:szCs w:val="24"/>
        </w:rPr>
        <w:t>Guided tours are</w:t>
      </w:r>
      <w:r w:rsidR="00C41A7D" w:rsidRPr="003C64E1">
        <w:rPr>
          <w:rFonts w:cs="Arial"/>
          <w:szCs w:val="24"/>
        </w:rPr>
        <w:t xml:space="preserve"> available </w:t>
      </w:r>
      <w:r w:rsidR="00DF0AD1" w:rsidRPr="003C64E1">
        <w:rPr>
          <w:rFonts w:cs="Arial"/>
          <w:szCs w:val="24"/>
        </w:rPr>
        <w:t>every day</w:t>
      </w:r>
      <w:r w:rsidR="00C12375" w:rsidRPr="003C64E1">
        <w:rPr>
          <w:rFonts w:cs="Arial"/>
          <w:szCs w:val="24"/>
        </w:rPr>
        <w:t xml:space="preserve"> from April to October </w:t>
      </w:r>
      <w:r w:rsidR="00DF0AD1" w:rsidRPr="003C64E1">
        <w:rPr>
          <w:rFonts w:cs="Arial"/>
          <w:szCs w:val="24"/>
        </w:rPr>
        <w:t>between 10 a.m. and 3 p.m.</w:t>
      </w:r>
      <w:r w:rsidR="00C12375" w:rsidRPr="003C64E1">
        <w:rPr>
          <w:rFonts w:cs="Arial"/>
          <w:szCs w:val="24"/>
        </w:rPr>
        <w:t xml:space="preserve"> and </w:t>
      </w:r>
      <w:r w:rsidRPr="003C64E1">
        <w:rPr>
          <w:rFonts w:cs="Arial"/>
          <w:szCs w:val="24"/>
        </w:rPr>
        <w:t>are priced from 10 euro per person.</w:t>
      </w:r>
      <w:r w:rsidR="00550930" w:rsidRPr="003C64E1">
        <w:rPr>
          <w:szCs w:val="24"/>
        </w:rPr>
        <w:t xml:space="preserve"> </w:t>
      </w:r>
    </w:p>
    <w:p w14:paraId="4B033C1C" w14:textId="32868653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  <w:lang w:val="fr-FR"/>
        </w:rPr>
      </w:pPr>
      <w:r w:rsidRPr="003C64E1">
        <w:rPr>
          <w:rFonts w:cs="Arial"/>
          <w:szCs w:val="24"/>
          <w:lang w:val="fr-FR"/>
        </w:rPr>
        <w:t xml:space="preserve"> </w:t>
      </w:r>
      <w:hyperlink r:id="rId16" w:history="1">
        <w:r w:rsidR="00550930" w:rsidRPr="003C64E1">
          <w:rPr>
            <w:rStyle w:val="Collegamentoipertestuale"/>
            <w:rFonts w:cs="Arial"/>
            <w:szCs w:val="24"/>
            <w:lang w:val="fr-FR"/>
          </w:rPr>
          <w:t>www.endrizzi.it/en/events-location/guided-tours</w:t>
        </w:r>
      </w:hyperlink>
      <w:r w:rsidR="00550930" w:rsidRPr="003C64E1">
        <w:rPr>
          <w:rFonts w:cs="Arial"/>
          <w:szCs w:val="24"/>
          <w:lang w:val="fr-FR"/>
        </w:rPr>
        <w:t xml:space="preserve"> </w:t>
      </w:r>
    </w:p>
    <w:p w14:paraId="5625D23E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  <w:lang w:val="fr-FR"/>
        </w:rPr>
      </w:pPr>
      <w:r w:rsidRPr="003C64E1">
        <w:rPr>
          <w:rFonts w:cs="Arial"/>
          <w:szCs w:val="24"/>
          <w:lang w:val="fr-FR"/>
        </w:rPr>
        <w:tab/>
      </w:r>
      <w:r w:rsidRPr="003C64E1">
        <w:rPr>
          <w:rFonts w:cs="Arial"/>
          <w:szCs w:val="24"/>
          <w:lang w:val="fr-FR"/>
        </w:rPr>
        <w:tab/>
      </w:r>
    </w:p>
    <w:p w14:paraId="03FF66B9" w14:textId="77777777" w:rsidR="00CF4E95" w:rsidRPr="003C64E1" w:rsidRDefault="00CF4E95" w:rsidP="00CF4E95">
      <w:pPr>
        <w:jc w:val="both"/>
        <w:rPr>
          <w:rFonts w:cs="Arial"/>
          <w:szCs w:val="24"/>
        </w:rPr>
      </w:pPr>
      <w:proofErr w:type="spellStart"/>
      <w:r w:rsidRPr="003C64E1">
        <w:rPr>
          <w:rFonts w:cs="Arial"/>
          <w:b/>
          <w:bCs/>
          <w:szCs w:val="24"/>
        </w:rPr>
        <w:t>Maso</w:t>
      </w:r>
      <w:proofErr w:type="spellEnd"/>
      <w:r w:rsidRPr="003C64E1">
        <w:rPr>
          <w:rFonts w:cs="Arial"/>
          <w:b/>
          <w:bCs/>
          <w:szCs w:val="24"/>
        </w:rPr>
        <w:t xml:space="preserve"> </w:t>
      </w:r>
      <w:proofErr w:type="spellStart"/>
      <w:r w:rsidRPr="003C64E1">
        <w:rPr>
          <w:rFonts w:cs="Arial"/>
          <w:b/>
          <w:bCs/>
          <w:szCs w:val="24"/>
        </w:rPr>
        <w:t>Poli</w:t>
      </w:r>
      <w:proofErr w:type="spellEnd"/>
      <w:r w:rsidRPr="003C64E1">
        <w:rPr>
          <w:rFonts w:cs="Arial"/>
          <w:b/>
          <w:bCs/>
          <w:szCs w:val="24"/>
        </w:rPr>
        <w:t xml:space="preserve"> Farm - </w:t>
      </w:r>
      <w:r w:rsidRPr="003C64E1">
        <w:rPr>
          <w:rFonts w:cs="Arial"/>
          <w:b/>
          <w:szCs w:val="24"/>
        </w:rPr>
        <w:t xml:space="preserve">"Tour </w:t>
      </w:r>
      <w:proofErr w:type="spellStart"/>
      <w:r w:rsidRPr="003C64E1">
        <w:rPr>
          <w:rFonts w:cs="Arial"/>
          <w:b/>
          <w:szCs w:val="24"/>
        </w:rPr>
        <w:t>Famiglia</w:t>
      </w:r>
      <w:proofErr w:type="spellEnd"/>
      <w:r w:rsidRPr="003C64E1">
        <w:rPr>
          <w:rFonts w:cs="Arial"/>
          <w:b/>
          <w:szCs w:val="24"/>
        </w:rPr>
        <w:t>" (</w:t>
      </w:r>
      <w:r w:rsidRPr="003C64E1">
        <w:rPr>
          <w:rFonts w:cs="Arial"/>
          <w:b/>
          <w:bCs/>
          <w:szCs w:val="24"/>
        </w:rPr>
        <w:t>Family Tour)</w:t>
      </w:r>
      <w:r w:rsidRPr="003C64E1">
        <w:rPr>
          <w:rFonts w:cs="Arial"/>
          <w:szCs w:val="24"/>
        </w:rPr>
        <w:t xml:space="preserve"> </w:t>
      </w:r>
    </w:p>
    <w:p w14:paraId="7BB84DE3" w14:textId="6B8E2147" w:rsidR="00612490" w:rsidRPr="003C64E1" w:rsidRDefault="00CF4E95" w:rsidP="00CF4E95">
      <w:pPr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 xml:space="preserve">Located on the hills south of San Michele </w:t>
      </w:r>
      <w:proofErr w:type="spellStart"/>
      <w:r w:rsidRPr="003C64E1">
        <w:rPr>
          <w:rFonts w:cs="Arial"/>
          <w:szCs w:val="24"/>
        </w:rPr>
        <w:t>all'Adige</w:t>
      </w:r>
      <w:proofErr w:type="spellEnd"/>
      <w:r w:rsidRPr="003C64E1">
        <w:rPr>
          <w:rFonts w:cs="Arial"/>
          <w:szCs w:val="24"/>
        </w:rPr>
        <w:t xml:space="preserve">, this farm is entirely led by women: three sisters in the third generation with a family history that binds them to a land </w:t>
      </w:r>
      <w:r w:rsidR="00833108" w:rsidRPr="003C64E1">
        <w:rPr>
          <w:rFonts w:cs="Arial"/>
          <w:szCs w:val="24"/>
        </w:rPr>
        <w:t>of</w:t>
      </w:r>
      <w:r w:rsidRPr="003C64E1">
        <w:rPr>
          <w:rFonts w:cs="Arial"/>
          <w:szCs w:val="24"/>
        </w:rPr>
        <w:t xml:space="preserve"> wine. </w:t>
      </w:r>
      <w:r w:rsidR="00B71C8D" w:rsidRPr="003C64E1">
        <w:rPr>
          <w:rFonts w:cs="Arial"/>
          <w:szCs w:val="24"/>
        </w:rPr>
        <w:t>F</w:t>
      </w:r>
      <w:r w:rsidRPr="003C64E1">
        <w:rPr>
          <w:rFonts w:cs="Arial"/>
          <w:szCs w:val="24"/>
        </w:rPr>
        <w:t xml:space="preserve">rom </w:t>
      </w:r>
      <w:r w:rsidRPr="003C64E1">
        <w:rPr>
          <w:rFonts w:cs="Arial"/>
          <w:szCs w:val="24"/>
        </w:rPr>
        <w:lastRenderedPageBreak/>
        <w:t>Monday to Saturday</w:t>
      </w:r>
      <w:r w:rsidR="00B71C8D" w:rsidRPr="003C64E1">
        <w:rPr>
          <w:rFonts w:cs="Arial"/>
          <w:szCs w:val="24"/>
        </w:rPr>
        <w:t xml:space="preserve">, the family experience </w:t>
      </w:r>
      <w:r w:rsidR="00D934BB" w:rsidRPr="003C64E1">
        <w:rPr>
          <w:rFonts w:cs="Arial"/>
          <w:szCs w:val="24"/>
        </w:rPr>
        <w:t xml:space="preserve">tour </w:t>
      </w:r>
      <w:r w:rsidRPr="003C64E1">
        <w:rPr>
          <w:rFonts w:cs="Arial"/>
          <w:szCs w:val="24"/>
        </w:rPr>
        <w:t xml:space="preserve">starts from the panoramic terrace with a view </w:t>
      </w:r>
      <w:r w:rsidR="00D934BB" w:rsidRPr="003C64E1">
        <w:rPr>
          <w:rFonts w:cs="Arial"/>
          <w:szCs w:val="24"/>
        </w:rPr>
        <w:t>over</w:t>
      </w:r>
      <w:r w:rsidRPr="003C64E1">
        <w:rPr>
          <w:rFonts w:cs="Arial"/>
          <w:szCs w:val="24"/>
        </w:rPr>
        <w:t xml:space="preserve"> the whole Val </w:t>
      </w:r>
      <w:proofErr w:type="spellStart"/>
      <w:r w:rsidRPr="003C64E1">
        <w:rPr>
          <w:rFonts w:cs="Arial"/>
          <w:szCs w:val="24"/>
        </w:rPr>
        <w:t>d'Adige</w:t>
      </w:r>
      <w:proofErr w:type="spellEnd"/>
      <w:r w:rsidRPr="003C64E1">
        <w:rPr>
          <w:rFonts w:cs="Arial"/>
          <w:szCs w:val="24"/>
        </w:rPr>
        <w:t xml:space="preserve">, overlooking mountains, apple orchards, </w:t>
      </w:r>
      <w:proofErr w:type="gramStart"/>
      <w:r w:rsidRPr="003C64E1">
        <w:rPr>
          <w:rFonts w:cs="Arial"/>
          <w:szCs w:val="24"/>
        </w:rPr>
        <w:t>vineyards</w:t>
      </w:r>
      <w:proofErr w:type="gramEnd"/>
      <w:r w:rsidRPr="003C64E1">
        <w:rPr>
          <w:rFonts w:cs="Arial"/>
          <w:szCs w:val="24"/>
        </w:rPr>
        <w:t xml:space="preserve"> and small villages</w:t>
      </w:r>
      <w:r w:rsidR="00D934BB" w:rsidRPr="003C64E1">
        <w:rPr>
          <w:rFonts w:cs="Arial"/>
          <w:szCs w:val="24"/>
        </w:rPr>
        <w:t>. It</w:t>
      </w:r>
      <w:r w:rsidRPr="003C64E1">
        <w:rPr>
          <w:rFonts w:cs="Arial"/>
          <w:szCs w:val="24"/>
        </w:rPr>
        <w:t xml:space="preserve"> continues among the vines, discovering the secrets of their process</w:t>
      </w:r>
      <w:r w:rsidR="00A53A20" w:rsidRPr="003C64E1">
        <w:rPr>
          <w:rFonts w:cs="Arial"/>
          <w:szCs w:val="24"/>
        </w:rPr>
        <w:t>ing</w:t>
      </w:r>
      <w:r w:rsidRPr="003C64E1">
        <w:rPr>
          <w:rFonts w:cs="Arial"/>
          <w:szCs w:val="24"/>
        </w:rPr>
        <w:t xml:space="preserve">, and </w:t>
      </w:r>
      <w:r w:rsidR="00A53A20" w:rsidRPr="003C64E1">
        <w:rPr>
          <w:rFonts w:cs="Arial"/>
          <w:szCs w:val="24"/>
        </w:rPr>
        <w:t>ends</w:t>
      </w:r>
      <w:r w:rsidRPr="003C64E1">
        <w:rPr>
          <w:rFonts w:cs="Arial"/>
          <w:szCs w:val="24"/>
        </w:rPr>
        <w:t xml:space="preserve"> in the fermentation rooms and</w:t>
      </w:r>
      <w:r w:rsidR="00B80AEA" w:rsidRPr="003C64E1">
        <w:rPr>
          <w:rFonts w:cs="Arial"/>
          <w:szCs w:val="24"/>
        </w:rPr>
        <w:t xml:space="preserve"> the cellar’s</w:t>
      </w:r>
      <w:r w:rsidRPr="003C64E1">
        <w:rPr>
          <w:rFonts w:cs="Arial"/>
          <w:szCs w:val="24"/>
        </w:rPr>
        <w:t xml:space="preserve"> barrel room, where the wine ages. </w:t>
      </w:r>
      <w:r w:rsidR="00B80AEA" w:rsidRPr="003C64E1">
        <w:rPr>
          <w:rFonts w:cs="Arial"/>
          <w:szCs w:val="24"/>
        </w:rPr>
        <w:t xml:space="preserve">For kids, there’s </w:t>
      </w:r>
      <w:r w:rsidRPr="003C64E1">
        <w:rPr>
          <w:rFonts w:cs="Arial"/>
          <w:szCs w:val="24"/>
        </w:rPr>
        <w:t>a guided treasure hunt</w:t>
      </w:r>
      <w:r w:rsidR="007F7577" w:rsidRPr="003C64E1">
        <w:rPr>
          <w:rFonts w:cs="Arial"/>
          <w:szCs w:val="24"/>
        </w:rPr>
        <w:t xml:space="preserve"> to then fill </w:t>
      </w:r>
      <w:r w:rsidRPr="003C64E1">
        <w:rPr>
          <w:rFonts w:cs="Arial"/>
          <w:szCs w:val="24"/>
        </w:rPr>
        <w:t xml:space="preserve">a chest with the gifts collected and discovered along the way, in-between simple and original stories to understand how the wine is born. </w:t>
      </w:r>
      <w:r w:rsidR="00121C3C" w:rsidRPr="003C64E1">
        <w:rPr>
          <w:rFonts w:cs="Arial"/>
          <w:szCs w:val="24"/>
        </w:rPr>
        <w:t xml:space="preserve">For adults, there’s </w:t>
      </w:r>
      <w:r w:rsidRPr="003C64E1">
        <w:rPr>
          <w:rFonts w:cs="Arial"/>
          <w:szCs w:val="24"/>
        </w:rPr>
        <w:t xml:space="preserve">a tasting of </w:t>
      </w:r>
      <w:r w:rsidR="00121C3C" w:rsidRPr="003C64E1">
        <w:rPr>
          <w:rFonts w:cs="Arial"/>
          <w:szCs w:val="24"/>
        </w:rPr>
        <w:t>two</w:t>
      </w:r>
      <w:r w:rsidRPr="003C64E1">
        <w:rPr>
          <w:rFonts w:cs="Arial"/>
          <w:szCs w:val="24"/>
        </w:rPr>
        <w:t xml:space="preserve"> wines </w:t>
      </w:r>
      <w:r w:rsidR="00121C3C" w:rsidRPr="003C64E1">
        <w:rPr>
          <w:rFonts w:cs="Arial"/>
          <w:szCs w:val="24"/>
        </w:rPr>
        <w:t>(</w:t>
      </w:r>
      <w:r w:rsidRPr="003C64E1">
        <w:rPr>
          <w:rFonts w:cs="Arial"/>
          <w:szCs w:val="24"/>
        </w:rPr>
        <w:t>and a fruit juice for children</w:t>
      </w:r>
      <w:r w:rsidR="00121C3C" w:rsidRPr="003C64E1">
        <w:rPr>
          <w:rFonts w:cs="Arial"/>
          <w:szCs w:val="24"/>
        </w:rPr>
        <w:t>)</w:t>
      </w:r>
      <w:r w:rsidRPr="003C64E1">
        <w:rPr>
          <w:rFonts w:cs="Arial"/>
          <w:szCs w:val="24"/>
        </w:rPr>
        <w:t xml:space="preserve"> and the chests will be opened while making a final toast. </w:t>
      </w:r>
    </w:p>
    <w:p w14:paraId="781484A5" w14:textId="71F26923" w:rsidR="00CF4E95" w:rsidRPr="003C64E1" w:rsidRDefault="00702079" w:rsidP="00CF4E95">
      <w:pPr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 xml:space="preserve">Family tours are one hour and </w:t>
      </w:r>
      <w:r w:rsidR="00612490" w:rsidRPr="003C64E1">
        <w:rPr>
          <w:rFonts w:cs="Arial"/>
          <w:szCs w:val="24"/>
        </w:rPr>
        <w:t xml:space="preserve">are 45 euro per family. </w:t>
      </w:r>
      <w:hyperlink r:id="rId17" w:history="1">
        <w:r w:rsidR="00612490" w:rsidRPr="003C64E1">
          <w:rPr>
            <w:rStyle w:val="Collegamentoipertestuale"/>
            <w:rFonts w:cs="Arial"/>
            <w:szCs w:val="24"/>
          </w:rPr>
          <w:t>www.masopoli.com</w:t>
        </w:r>
      </w:hyperlink>
    </w:p>
    <w:p w14:paraId="4631AC0C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b/>
          <w:bCs/>
          <w:szCs w:val="24"/>
        </w:rPr>
      </w:pPr>
    </w:p>
    <w:p w14:paraId="7AA216CE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  <w:r w:rsidRPr="003C64E1">
        <w:rPr>
          <w:rFonts w:cs="Arial"/>
          <w:b/>
          <w:bCs/>
          <w:szCs w:val="24"/>
        </w:rPr>
        <w:t xml:space="preserve">Klinger </w:t>
      </w:r>
      <w:proofErr w:type="spellStart"/>
      <w:r w:rsidRPr="003C64E1">
        <w:rPr>
          <w:rFonts w:cs="Arial"/>
          <w:b/>
          <w:bCs/>
          <w:szCs w:val="24"/>
        </w:rPr>
        <w:t>Pilati</w:t>
      </w:r>
      <w:proofErr w:type="spellEnd"/>
      <w:r w:rsidRPr="003C64E1">
        <w:rPr>
          <w:rFonts w:cs="Arial"/>
          <w:b/>
          <w:bCs/>
          <w:szCs w:val="24"/>
        </w:rPr>
        <w:t xml:space="preserve"> Winery - </w:t>
      </w:r>
      <w:r w:rsidRPr="003C64E1">
        <w:rPr>
          <w:rFonts w:cs="Arial"/>
          <w:b/>
          <w:szCs w:val="24"/>
        </w:rPr>
        <w:t>"</w:t>
      </w:r>
      <w:r w:rsidRPr="003C64E1">
        <w:rPr>
          <w:rFonts w:eastAsia="Helvetica Neue" w:cs="Arial"/>
          <w:b/>
          <w:bCs/>
          <w:szCs w:val="24"/>
        </w:rPr>
        <w:t xml:space="preserve">A </w:t>
      </w:r>
      <w:proofErr w:type="spellStart"/>
      <w:r w:rsidRPr="003C64E1">
        <w:rPr>
          <w:rFonts w:eastAsia="Helvetica Neue" w:cs="Arial"/>
          <w:b/>
          <w:bCs/>
          <w:szCs w:val="24"/>
        </w:rPr>
        <w:t>spasso</w:t>
      </w:r>
      <w:proofErr w:type="spellEnd"/>
      <w:r w:rsidRPr="003C64E1">
        <w:rPr>
          <w:rFonts w:eastAsia="Helvetica Neue" w:cs="Arial"/>
          <w:b/>
          <w:bCs/>
          <w:szCs w:val="24"/>
        </w:rPr>
        <w:t xml:space="preserve"> </w:t>
      </w:r>
      <w:proofErr w:type="spellStart"/>
      <w:r w:rsidRPr="003C64E1">
        <w:rPr>
          <w:rFonts w:eastAsia="Helvetica Neue" w:cs="Arial"/>
          <w:b/>
          <w:bCs/>
          <w:szCs w:val="24"/>
        </w:rPr>
        <w:t>nel</w:t>
      </w:r>
      <w:proofErr w:type="spellEnd"/>
      <w:r w:rsidRPr="003C64E1">
        <w:rPr>
          <w:rFonts w:eastAsia="Helvetica Neue" w:cs="Arial"/>
          <w:b/>
          <w:bCs/>
          <w:szCs w:val="24"/>
        </w:rPr>
        <w:t xml:space="preserve"> tempo</w:t>
      </w:r>
      <w:r w:rsidRPr="003C64E1">
        <w:rPr>
          <w:rFonts w:cs="Arial"/>
          <w:b/>
          <w:szCs w:val="24"/>
        </w:rPr>
        <w:t>"</w:t>
      </w:r>
      <w:r w:rsidRPr="003C64E1">
        <w:rPr>
          <w:rFonts w:cs="Arial"/>
          <w:b/>
          <w:bCs/>
          <w:szCs w:val="24"/>
        </w:rPr>
        <w:t xml:space="preserve"> (A walk in time)</w:t>
      </w:r>
      <w:r w:rsidRPr="003C64E1">
        <w:rPr>
          <w:rFonts w:cs="Arial"/>
          <w:szCs w:val="24"/>
        </w:rPr>
        <w:t xml:space="preserve"> </w:t>
      </w:r>
    </w:p>
    <w:p w14:paraId="566D2F26" w14:textId="54051A79" w:rsidR="00A52E6B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szCs w:val="24"/>
        </w:rPr>
        <w:t xml:space="preserve">On the hilly area above the village of </w:t>
      </w:r>
      <w:proofErr w:type="spellStart"/>
      <w:r w:rsidRPr="003C64E1">
        <w:rPr>
          <w:rFonts w:cs="Arial"/>
          <w:szCs w:val="24"/>
        </w:rPr>
        <w:t>Pressano</w:t>
      </w:r>
      <w:proofErr w:type="spellEnd"/>
      <w:r w:rsidRPr="003C64E1">
        <w:rPr>
          <w:rFonts w:cs="Arial"/>
          <w:szCs w:val="24"/>
        </w:rPr>
        <w:t>, th</w:t>
      </w:r>
      <w:r w:rsidR="00023030" w:rsidRPr="003C64E1">
        <w:rPr>
          <w:rFonts w:cs="Arial"/>
          <w:szCs w:val="24"/>
        </w:rPr>
        <w:t>is</w:t>
      </w:r>
      <w:r w:rsidRPr="003C64E1">
        <w:rPr>
          <w:rFonts w:cs="Arial"/>
          <w:szCs w:val="24"/>
        </w:rPr>
        <w:t xml:space="preserve"> winery cultivates ancient vines with the energy of new generations. </w:t>
      </w:r>
      <w:r w:rsidR="00023030" w:rsidRPr="003C64E1">
        <w:rPr>
          <w:rFonts w:cs="Arial"/>
          <w:szCs w:val="24"/>
        </w:rPr>
        <w:t>At weekends between</w:t>
      </w:r>
      <w:r w:rsidRPr="003C64E1">
        <w:rPr>
          <w:rFonts w:cs="Arial"/>
          <w:szCs w:val="24"/>
        </w:rPr>
        <w:t xml:space="preserve"> March </w:t>
      </w:r>
      <w:r w:rsidR="00023030" w:rsidRPr="003C64E1">
        <w:rPr>
          <w:rFonts w:cs="Arial"/>
          <w:szCs w:val="24"/>
        </w:rPr>
        <w:t>and</w:t>
      </w:r>
      <w:r w:rsidRPr="003C64E1">
        <w:rPr>
          <w:rFonts w:cs="Arial"/>
          <w:szCs w:val="24"/>
        </w:rPr>
        <w:t xml:space="preserve"> October, it offers a guided hike through woods</w:t>
      </w:r>
      <w:r w:rsidR="00023030" w:rsidRPr="003C64E1">
        <w:rPr>
          <w:rFonts w:cs="Arial"/>
          <w:szCs w:val="24"/>
        </w:rPr>
        <w:t xml:space="preserve"> and</w:t>
      </w:r>
      <w:r w:rsidRPr="003C64E1">
        <w:rPr>
          <w:rFonts w:cs="Arial"/>
          <w:szCs w:val="24"/>
        </w:rPr>
        <w:t xml:space="preserve"> vineyards </w:t>
      </w:r>
      <w:r w:rsidR="00023030" w:rsidRPr="003C64E1">
        <w:rPr>
          <w:rFonts w:cs="Arial"/>
          <w:szCs w:val="24"/>
        </w:rPr>
        <w:t>offering exceptional</w:t>
      </w:r>
      <w:r w:rsidRPr="003C64E1">
        <w:rPr>
          <w:rFonts w:cs="Arial"/>
          <w:szCs w:val="24"/>
        </w:rPr>
        <w:t xml:space="preserve"> views over the Adige valley that is enriched by local tales. </w:t>
      </w:r>
      <w:r w:rsidR="009F4735" w:rsidRPr="003C64E1">
        <w:rPr>
          <w:rFonts w:cs="Arial"/>
          <w:szCs w:val="24"/>
        </w:rPr>
        <w:t xml:space="preserve">The </w:t>
      </w:r>
      <w:r w:rsidRPr="003C64E1">
        <w:rPr>
          <w:rFonts w:cs="Arial"/>
          <w:szCs w:val="24"/>
        </w:rPr>
        <w:t xml:space="preserve">route </w:t>
      </w:r>
      <w:r w:rsidR="009F4735" w:rsidRPr="003C64E1">
        <w:rPr>
          <w:rFonts w:cs="Arial"/>
          <w:szCs w:val="24"/>
        </w:rPr>
        <w:t>incorporates</w:t>
      </w:r>
      <w:r w:rsidRPr="003C64E1">
        <w:rPr>
          <w:rFonts w:cs="Arial"/>
          <w:szCs w:val="24"/>
        </w:rPr>
        <w:t xml:space="preserve"> different types of productions, including the vines of </w:t>
      </w:r>
      <w:r w:rsidR="0019271B" w:rsidRPr="003C64E1">
        <w:rPr>
          <w:rFonts w:cs="Arial"/>
          <w:szCs w:val="24"/>
        </w:rPr>
        <w:t>the</w:t>
      </w:r>
      <w:r w:rsidRPr="003C64E1">
        <w:rPr>
          <w:rFonts w:cs="Arial"/>
          <w:szCs w:val="24"/>
        </w:rPr>
        <w:t xml:space="preserve"> centenary vineyard of </w:t>
      </w:r>
      <w:proofErr w:type="spellStart"/>
      <w:r w:rsidRPr="003C64E1">
        <w:rPr>
          <w:rFonts w:cs="Arial"/>
          <w:szCs w:val="24"/>
        </w:rPr>
        <w:t>Nosiola</w:t>
      </w:r>
      <w:proofErr w:type="spellEnd"/>
      <w:r w:rsidRPr="003C64E1">
        <w:rPr>
          <w:rFonts w:cs="Arial"/>
          <w:szCs w:val="24"/>
        </w:rPr>
        <w:t xml:space="preserve">, the largest in Trentino, unchanged after more than a century. </w:t>
      </w:r>
      <w:r w:rsidR="0019271B" w:rsidRPr="003C64E1">
        <w:rPr>
          <w:rFonts w:cs="Arial"/>
          <w:szCs w:val="24"/>
        </w:rPr>
        <w:t>This walk is an</w:t>
      </w:r>
      <w:r w:rsidRPr="003C64E1">
        <w:rPr>
          <w:rFonts w:cs="Arial"/>
          <w:szCs w:val="24"/>
        </w:rPr>
        <w:t xml:space="preserve"> original way to discover the hilly area around </w:t>
      </w:r>
      <w:proofErr w:type="spellStart"/>
      <w:r w:rsidRPr="003C64E1">
        <w:rPr>
          <w:rFonts w:cs="Arial"/>
          <w:szCs w:val="24"/>
        </w:rPr>
        <w:t>Pressano</w:t>
      </w:r>
      <w:proofErr w:type="spellEnd"/>
      <w:r w:rsidRPr="003C64E1">
        <w:rPr>
          <w:rFonts w:cs="Arial"/>
          <w:szCs w:val="24"/>
        </w:rPr>
        <w:t xml:space="preserve">, a little gem in the local wine scene for its geological aspects and the presence of ancient mines. The journey ends with </w:t>
      </w:r>
      <w:r w:rsidR="00CE4EE6" w:rsidRPr="003C64E1">
        <w:rPr>
          <w:rFonts w:cs="Arial"/>
          <w:szCs w:val="24"/>
        </w:rPr>
        <w:t>a</w:t>
      </w:r>
      <w:r w:rsidRPr="003C64E1">
        <w:rPr>
          <w:rFonts w:cs="Arial"/>
          <w:szCs w:val="24"/>
        </w:rPr>
        <w:t xml:space="preserve"> tasting of the farm's wines in a unique setting</w:t>
      </w:r>
      <w:r w:rsidR="00A52E6B" w:rsidRPr="003C64E1">
        <w:rPr>
          <w:rFonts w:cs="Arial"/>
          <w:szCs w:val="24"/>
        </w:rPr>
        <w:t>.</w:t>
      </w:r>
    </w:p>
    <w:p w14:paraId="3751E3DC" w14:textId="35779B9F" w:rsidR="00CF4E95" w:rsidRPr="003C64E1" w:rsidRDefault="002508A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  <w:lang w:val="it-IT"/>
        </w:rPr>
      </w:pPr>
      <w:hyperlink r:id="rId18" w:history="1">
        <w:r w:rsidR="003B14D0" w:rsidRPr="003C64E1">
          <w:rPr>
            <w:rStyle w:val="Collegamentoipertestuale"/>
            <w:rFonts w:cs="Arial"/>
            <w:szCs w:val="24"/>
            <w:lang w:val="it-IT"/>
          </w:rPr>
          <w:t>www.facebook.com/Klingerwinery/</w:t>
        </w:r>
      </w:hyperlink>
      <w:r w:rsidR="00A52E6B" w:rsidRPr="003C64E1">
        <w:rPr>
          <w:rFonts w:cs="Arial"/>
          <w:szCs w:val="24"/>
          <w:lang w:val="it-IT"/>
        </w:rPr>
        <w:t xml:space="preserve"> </w:t>
      </w:r>
      <w:r w:rsidR="00CF4E95" w:rsidRPr="003C64E1">
        <w:rPr>
          <w:rFonts w:cs="Arial"/>
          <w:szCs w:val="24"/>
          <w:lang w:val="it-IT"/>
        </w:rPr>
        <w:tab/>
      </w:r>
      <w:r w:rsidR="00CF4E95" w:rsidRPr="003C64E1">
        <w:rPr>
          <w:rFonts w:cs="Arial"/>
          <w:szCs w:val="24"/>
          <w:lang w:val="it-IT"/>
        </w:rPr>
        <w:tab/>
      </w:r>
      <w:r w:rsidR="00CF4E95" w:rsidRPr="003C64E1">
        <w:rPr>
          <w:rFonts w:cs="Arial"/>
          <w:szCs w:val="24"/>
          <w:lang w:val="it-IT"/>
        </w:rPr>
        <w:tab/>
      </w:r>
      <w:r w:rsidR="00CF4E95" w:rsidRPr="003C64E1">
        <w:rPr>
          <w:rFonts w:cs="Arial"/>
          <w:szCs w:val="24"/>
          <w:lang w:val="it-IT"/>
        </w:rPr>
        <w:tab/>
      </w:r>
    </w:p>
    <w:p w14:paraId="5B9F2EAF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b/>
          <w:bCs/>
          <w:szCs w:val="24"/>
          <w:lang w:val="it-IT"/>
        </w:rPr>
      </w:pPr>
    </w:p>
    <w:p w14:paraId="04CEDF85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  <w:lang w:val="it-IT"/>
        </w:rPr>
      </w:pPr>
      <w:r w:rsidRPr="003C64E1">
        <w:rPr>
          <w:rFonts w:cs="Arial"/>
          <w:b/>
          <w:bCs/>
          <w:szCs w:val="24"/>
          <w:lang w:val="it-IT"/>
        </w:rPr>
        <w:t xml:space="preserve">Cantine </w:t>
      </w:r>
      <w:proofErr w:type="spellStart"/>
      <w:r w:rsidRPr="003C64E1">
        <w:rPr>
          <w:rFonts w:cs="Arial"/>
          <w:b/>
          <w:bCs/>
          <w:szCs w:val="24"/>
          <w:lang w:val="it-IT"/>
        </w:rPr>
        <w:t>Monfort</w:t>
      </w:r>
      <w:proofErr w:type="spellEnd"/>
      <w:r w:rsidRPr="003C64E1">
        <w:rPr>
          <w:rFonts w:cs="Arial"/>
          <w:szCs w:val="24"/>
          <w:lang w:val="it-IT"/>
        </w:rPr>
        <w:t xml:space="preserve"> </w:t>
      </w:r>
      <w:r w:rsidRPr="003C64E1">
        <w:rPr>
          <w:rFonts w:cs="Arial"/>
          <w:b/>
          <w:szCs w:val="24"/>
          <w:lang w:val="it-IT"/>
        </w:rPr>
        <w:t>- "</w:t>
      </w:r>
      <w:r w:rsidRPr="003C64E1">
        <w:rPr>
          <w:rFonts w:eastAsia="Helvetica Neue" w:cs="Arial"/>
          <w:b/>
          <w:szCs w:val="24"/>
          <w:lang w:val="it-IT"/>
        </w:rPr>
        <w:t>Scale urbane: una scoperta ascensionale</w:t>
      </w:r>
      <w:r w:rsidRPr="003C64E1">
        <w:rPr>
          <w:rFonts w:cs="Arial"/>
          <w:b/>
          <w:szCs w:val="24"/>
          <w:lang w:val="it-IT"/>
        </w:rPr>
        <w:t xml:space="preserve">" (Urban </w:t>
      </w:r>
      <w:proofErr w:type="spellStart"/>
      <w:r w:rsidRPr="003C64E1">
        <w:rPr>
          <w:rFonts w:cs="Arial"/>
          <w:b/>
          <w:szCs w:val="24"/>
          <w:lang w:val="it-IT"/>
        </w:rPr>
        <w:t>stairs</w:t>
      </w:r>
      <w:proofErr w:type="spellEnd"/>
      <w:r w:rsidRPr="003C64E1">
        <w:rPr>
          <w:rFonts w:cs="Arial"/>
          <w:b/>
          <w:szCs w:val="24"/>
          <w:lang w:val="it-IT"/>
        </w:rPr>
        <w:t xml:space="preserve">: an </w:t>
      </w:r>
      <w:proofErr w:type="spellStart"/>
      <w:r w:rsidRPr="003C64E1">
        <w:rPr>
          <w:rFonts w:cs="Arial"/>
          <w:b/>
          <w:szCs w:val="24"/>
          <w:lang w:val="it-IT"/>
        </w:rPr>
        <w:t>upward</w:t>
      </w:r>
      <w:proofErr w:type="spellEnd"/>
      <w:r w:rsidRPr="003C64E1">
        <w:rPr>
          <w:rFonts w:cs="Arial"/>
          <w:b/>
          <w:szCs w:val="24"/>
          <w:lang w:val="it-IT"/>
        </w:rPr>
        <w:t xml:space="preserve"> </w:t>
      </w:r>
      <w:proofErr w:type="spellStart"/>
      <w:r w:rsidRPr="003C64E1">
        <w:rPr>
          <w:rFonts w:cs="Arial"/>
          <w:b/>
          <w:szCs w:val="24"/>
          <w:lang w:val="it-IT"/>
        </w:rPr>
        <w:t>discovery</w:t>
      </w:r>
      <w:proofErr w:type="spellEnd"/>
      <w:r w:rsidRPr="003C64E1">
        <w:rPr>
          <w:rFonts w:cs="Arial"/>
          <w:b/>
          <w:szCs w:val="24"/>
          <w:lang w:val="it-IT"/>
        </w:rPr>
        <w:t>)</w:t>
      </w:r>
    </w:p>
    <w:p w14:paraId="78F5B41C" w14:textId="77993503" w:rsidR="00C54C26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bCs/>
          <w:szCs w:val="24"/>
        </w:rPr>
        <w:t xml:space="preserve">Founded in </w:t>
      </w:r>
      <w:proofErr w:type="spellStart"/>
      <w:r w:rsidRPr="003C64E1">
        <w:rPr>
          <w:rFonts w:cs="Arial"/>
          <w:bCs/>
          <w:szCs w:val="24"/>
        </w:rPr>
        <w:t>Lavis</w:t>
      </w:r>
      <w:proofErr w:type="spellEnd"/>
      <w:r w:rsidRPr="003C64E1">
        <w:rPr>
          <w:rFonts w:cs="Arial"/>
          <w:szCs w:val="24"/>
        </w:rPr>
        <w:t xml:space="preserve"> in 1945, </w:t>
      </w:r>
      <w:proofErr w:type="spellStart"/>
      <w:r w:rsidR="003B14D0" w:rsidRPr="003C64E1">
        <w:rPr>
          <w:rFonts w:cs="Arial"/>
          <w:szCs w:val="24"/>
        </w:rPr>
        <w:t>Cantine</w:t>
      </w:r>
      <w:proofErr w:type="spellEnd"/>
      <w:r w:rsidR="003B14D0" w:rsidRPr="003C64E1">
        <w:rPr>
          <w:rFonts w:cs="Arial"/>
          <w:szCs w:val="24"/>
        </w:rPr>
        <w:t xml:space="preserve"> </w:t>
      </w:r>
      <w:proofErr w:type="spellStart"/>
      <w:r w:rsidR="003B14D0" w:rsidRPr="003C64E1">
        <w:rPr>
          <w:rFonts w:cs="Arial"/>
          <w:szCs w:val="24"/>
        </w:rPr>
        <w:t>Monfort</w:t>
      </w:r>
      <w:proofErr w:type="spellEnd"/>
      <w:r w:rsidRPr="003C64E1">
        <w:rPr>
          <w:rFonts w:cs="Arial"/>
          <w:szCs w:val="24"/>
        </w:rPr>
        <w:t xml:space="preserve"> pays great attention to safeguarding </w:t>
      </w:r>
      <w:r w:rsidR="00D61B5B" w:rsidRPr="003C64E1">
        <w:rPr>
          <w:rFonts w:cs="Arial"/>
          <w:szCs w:val="24"/>
        </w:rPr>
        <w:t>its</w:t>
      </w:r>
      <w:r w:rsidRPr="003C64E1">
        <w:rPr>
          <w:rFonts w:cs="Arial"/>
          <w:szCs w:val="24"/>
        </w:rPr>
        <w:t xml:space="preserve"> vines. Here the wine is experienced not only through aromas, tastings in the cellar and sensory discoveries, but also through the local history, </w:t>
      </w:r>
      <w:proofErr w:type="gramStart"/>
      <w:r w:rsidRPr="003C64E1">
        <w:rPr>
          <w:rFonts w:cs="Arial"/>
          <w:szCs w:val="24"/>
        </w:rPr>
        <w:t>culture</w:t>
      </w:r>
      <w:proofErr w:type="gramEnd"/>
      <w:r w:rsidRPr="003C64E1">
        <w:rPr>
          <w:rFonts w:cs="Arial"/>
          <w:szCs w:val="24"/>
        </w:rPr>
        <w:t xml:space="preserve"> and landscape. </w:t>
      </w:r>
      <w:r w:rsidR="00B363FB" w:rsidRPr="003C64E1">
        <w:rPr>
          <w:rFonts w:cs="Arial"/>
          <w:szCs w:val="24"/>
        </w:rPr>
        <w:t>Visitors can go on a</w:t>
      </w:r>
      <w:r w:rsidRPr="003C64E1">
        <w:rPr>
          <w:rFonts w:cs="Arial"/>
          <w:szCs w:val="24"/>
        </w:rPr>
        <w:t xml:space="preserve"> journey </w:t>
      </w:r>
      <w:r w:rsidR="00150DEC" w:rsidRPr="003C64E1">
        <w:rPr>
          <w:rFonts w:cs="Arial"/>
          <w:szCs w:val="24"/>
        </w:rPr>
        <w:t>to discover</w:t>
      </w:r>
      <w:r w:rsidRPr="003C64E1">
        <w:rPr>
          <w:rFonts w:cs="Arial"/>
          <w:szCs w:val="24"/>
        </w:rPr>
        <w:t xml:space="preserve"> local wines, history, </w:t>
      </w:r>
      <w:proofErr w:type="gramStart"/>
      <w:r w:rsidRPr="003C64E1">
        <w:rPr>
          <w:rFonts w:cs="Arial"/>
          <w:szCs w:val="24"/>
        </w:rPr>
        <w:t>architecture</w:t>
      </w:r>
      <w:proofErr w:type="gramEnd"/>
      <w:r w:rsidRPr="003C64E1">
        <w:rPr>
          <w:rFonts w:cs="Arial"/>
          <w:szCs w:val="24"/>
        </w:rPr>
        <w:t xml:space="preserve"> and garden</w:t>
      </w:r>
      <w:r w:rsidR="00150DEC" w:rsidRPr="003C64E1">
        <w:rPr>
          <w:rFonts w:cs="Arial"/>
          <w:szCs w:val="24"/>
        </w:rPr>
        <w:t>s</w:t>
      </w:r>
      <w:r w:rsidRPr="003C64E1">
        <w:rPr>
          <w:rFonts w:cs="Arial"/>
          <w:szCs w:val="24"/>
        </w:rPr>
        <w:t xml:space="preserve">. Starting from the cellar, </w:t>
      </w:r>
      <w:r w:rsidR="00150DEC" w:rsidRPr="003C64E1">
        <w:rPr>
          <w:rFonts w:cs="Arial"/>
          <w:szCs w:val="24"/>
        </w:rPr>
        <w:t>they will immerse themselves</w:t>
      </w:r>
      <w:r w:rsidRPr="003C64E1">
        <w:rPr>
          <w:rFonts w:cs="Arial"/>
          <w:szCs w:val="24"/>
        </w:rPr>
        <w:t xml:space="preserve"> in a labyrinth hidden in the ancient heart of the village of </w:t>
      </w:r>
      <w:proofErr w:type="spellStart"/>
      <w:r w:rsidRPr="003C64E1">
        <w:rPr>
          <w:rFonts w:cs="Arial"/>
          <w:szCs w:val="24"/>
        </w:rPr>
        <w:t>Lavis</w:t>
      </w:r>
      <w:proofErr w:type="spellEnd"/>
      <w:r w:rsidRPr="003C64E1">
        <w:rPr>
          <w:rFonts w:cs="Arial"/>
          <w:szCs w:val="24"/>
        </w:rPr>
        <w:t xml:space="preserve">. The last step features the scents and colours of the </w:t>
      </w:r>
      <w:proofErr w:type="spellStart"/>
      <w:r w:rsidRPr="003C64E1">
        <w:rPr>
          <w:rFonts w:cs="Arial"/>
          <w:szCs w:val="24"/>
        </w:rPr>
        <w:t>Ciucioi</w:t>
      </w:r>
      <w:proofErr w:type="spellEnd"/>
      <w:r w:rsidRPr="003C64E1">
        <w:rPr>
          <w:rFonts w:cs="Arial"/>
          <w:szCs w:val="24"/>
        </w:rPr>
        <w:t xml:space="preserve"> Garden, one of the most evocative (and still unknown) places in Trentino</w:t>
      </w:r>
      <w:r w:rsidR="00D57F3E" w:rsidRPr="003C64E1">
        <w:rPr>
          <w:rFonts w:cs="Arial"/>
          <w:szCs w:val="24"/>
        </w:rPr>
        <w:t>.</w:t>
      </w:r>
    </w:p>
    <w:p w14:paraId="0F61B308" w14:textId="5ACF3DE2" w:rsidR="00CF4E95" w:rsidRPr="003C64E1" w:rsidRDefault="004205A3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color w:val="0563C1" w:themeColor="hyperlink"/>
          <w:szCs w:val="24"/>
          <w:u w:val="single"/>
        </w:rPr>
      </w:pPr>
      <w:r w:rsidRPr="003C64E1">
        <w:rPr>
          <w:rFonts w:cs="Arial"/>
          <w:szCs w:val="24"/>
        </w:rPr>
        <w:t xml:space="preserve">The tours are at 10 a.m. </w:t>
      </w:r>
      <w:r w:rsidR="00C54C26" w:rsidRPr="003C64E1">
        <w:rPr>
          <w:rFonts w:cs="Arial"/>
          <w:szCs w:val="24"/>
        </w:rPr>
        <w:t xml:space="preserve">every Tuesday and Thursday </w:t>
      </w:r>
      <w:r w:rsidRPr="003C64E1">
        <w:rPr>
          <w:rFonts w:cs="Arial"/>
          <w:szCs w:val="24"/>
        </w:rPr>
        <w:t xml:space="preserve">from June to August and priced </w:t>
      </w:r>
      <w:r w:rsidR="00DD20DF" w:rsidRPr="003C64E1">
        <w:rPr>
          <w:rFonts w:cs="Arial"/>
          <w:szCs w:val="24"/>
        </w:rPr>
        <w:t xml:space="preserve">from 15 euro per person. </w:t>
      </w:r>
      <w:hyperlink r:id="rId19" w:history="1">
        <w:r w:rsidR="004354F6" w:rsidRPr="003C64E1">
          <w:rPr>
            <w:rStyle w:val="Collegamentoipertestuale"/>
            <w:rFonts w:cs="Arial"/>
            <w:szCs w:val="24"/>
          </w:rPr>
          <w:t>www.cantinemonfort.it</w:t>
        </w:r>
      </w:hyperlink>
    </w:p>
    <w:p w14:paraId="321DF8D9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color w:val="0563C1" w:themeColor="hyperlink"/>
          <w:szCs w:val="24"/>
          <w:u w:val="single"/>
        </w:rPr>
      </w:pPr>
    </w:p>
    <w:p w14:paraId="42E0667D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bCs/>
          <w:szCs w:val="24"/>
        </w:rPr>
      </w:pPr>
      <w:proofErr w:type="spellStart"/>
      <w:r w:rsidRPr="003C64E1">
        <w:rPr>
          <w:rFonts w:cs="Arial"/>
          <w:b/>
          <w:szCs w:val="24"/>
        </w:rPr>
        <w:t>Zanini</w:t>
      </w:r>
      <w:proofErr w:type="spellEnd"/>
      <w:r w:rsidRPr="003C64E1">
        <w:rPr>
          <w:rFonts w:cs="Arial"/>
          <w:b/>
          <w:szCs w:val="24"/>
        </w:rPr>
        <w:t xml:space="preserve"> Farm</w:t>
      </w:r>
      <w:r w:rsidRPr="003C64E1">
        <w:rPr>
          <w:rFonts w:cs="Arial"/>
          <w:bCs/>
          <w:szCs w:val="24"/>
        </w:rPr>
        <w:t xml:space="preserve"> </w:t>
      </w:r>
      <w:r w:rsidRPr="003C64E1">
        <w:rPr>
          <w:rFonts w:cs="Arial"/>
          <w:b/>
          <w:szCs w:val="24"/>
        </w:rPr>
        <w:t>–</w:t>
      </w:r>
      <w:r w:rsidRPr="003C64E1">
        <w:rPr>
          <w:rFonts w:cs="Arial"/>
          <w:szCs w:val="24"/>
        </w:rPr>
        <w:t xml:space="preserve"> </w:t>
      </w:r>
      <w:r w:rsidRPr="003C64E1">
        <w:rPr>
          <w:rFonts w:cs="Arial"/>
          <w:bCs/>
          <w:szCs w:val="24"/>
        </w:rPr>
        <w:t>"</w:t>
      </w:r>
      <w:r w:rsidRPr="003C64E1">
        <w:rPr>
          <w:rFonts w:eastAsia="Helvetica Neue" w:cs="Arial"/>
          <w:b/>
          <w:szCs w:val="24"/>
        </w:rPr>
        <w:t xml:space="preserve">I </w:t>
      </w:r>
      <w:proofErr w:type="spellStart"/>
      <w:r w:rsidRPr="003C64E1">
        <w:rPr>
          <w:rFonts w:eastAsia="Helvetica Neue" w:cs="Arial"/>
          <w:b/>
          <w:szCs w:val="24"/>
        </w:rPr>
        <w:t>miei</w:t>
      </w:r>
      <w:proofErr w:type="spellEnd"/>
      <w:r w:rsidRPr="003C64E1">
        <w:rPr>
          <w:rFonts w:eastAsia="Helvetica Neue" w:cs="Arial"/>
          <w:b/>
          <w:szCs w:val="24"/>
        </w:rPr>
        <w:t xml:space="preserve"> 5 </w:t>
      </w:r>
      <w:proofErr w:type="spellStart"/>
      <w:r w:rsidRPr="003C64E1">
        <w:rPr>
          <w:rFonts w:eastAsia="Helvetica Neue" w:cs="Arial"/>
          <w:b/>
          <w:szCs w:val="24"/>
        </w:rPr>
        <w:t>elementi</w:t>
      </w:r>
      <w:proofErr w:type="spellEnd"/>
      <w:r w:rsidRPr="003C64E1">
        <w:rPr>
          <w:rFonts w:cs="Arial"/>
          <w:bCs/>
          <w:szCs w:val="24"/>
        </w:rPr>
        <w:t>"</w:t>
      </w:r>
      <w:r w:rsidRPr="003C64E1">
        <w:rPr>
          <w:rFonts w:eastAsia="Helvetica Neue" w:cs="Arial"/>
          <w:bCs/>
          <w:szCs w:val="24"/>
        </w:rPr>
        <w:t xml:space="preserve"> </w:t>
      </w:r>
      <w:r w:rsidRPr="003C64E1">
        <w:rPr>
          <w:rFonts w:cs="Arial"/>
          <w:szCs w:val="24"/>
        </w:rPr>
        <w:t>(</w:t>
      </w:r>
      <w:r w:rsidRPr="003C64E1">
        <w:rPr>
          <w:rFonts w:cs="Arial"/>
          <w:b/>
          <w:szCs w:val="24"/>
        </w:rPr>
        <w:t>My 5 elements)</w:t>
      </w:r>
      <w:r w:rsidRPr="003C64E1">
        <w:rPr>
          <w:rFonts w:cs="Arial"/>
          <w:bCs/>
          <w:szCs w:val="24"/>
        </w:rPr>
        <w:t xml:space="preserve"> </w:t>
      </w:r>
    </w:p>
    <w:p w14:paraId="6B48BCAF" w14:textId="77777777" w:rsidR="007818D7" w:rsidRPr="003C64E1" w:rsidRDefault="004354F6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cs="Arial"/>
          <w:szCs w:val="24"/>
        </w:rPr>
      </w:pPr>
      <w:r w:rsidRPr="003C64E1">
        <w:rPr>
          <w:rFonts w:cs="Arial"/>
          <w:bCs/>
          <w:szCs w:val="24"/>
        </w:rPr>
        <w:t xml:space="preserve">This </w:t>
      </w:r>
      <w:r w:rsidR="00CF4E95" w:rsidRPr="003C64E1">
        <w:rPr>
          <w:rFonts w:cs="Arial"/>
          <w:szCs w:val="24"/>
        </w:rPr>
        <w:t xml:space="preserve">small family business located in </w:t>
      </w:r>
      <w:proofErr w:type="spellStart"/>
      <w:r w:rsidR="00CF4E95" w:rsidRPr="003C64E1">
        <w:rPr>
          <w:rFonts w:cs="Arial"/>
          <w:szCs w:val="24"/>
        </w:rPr>
        <w:t>Mezzolombardo</w:t>
      </w:r>
      <w:proofErr w:type="spellEnd"/>
      <w:r w:rsidRPr="003C64E1">
        <w:rPr>
          <w:rFonts w:cs="Arial"/>
          <w:szCs w:val="24"/>
        </w:rPr>
        <w:t xml:space="preserve"> has </w:t>
      </w:r>
      <w:r w:rsidR="00CF4E95" w:rsidRPr="003C64E1">
        <w:rPr>
          <w:rFonts w:cs="Arial"/>
          <w:szCs w:val="24"/>
        </w:rPr>
        <w:t xml:space="preserve">a unique way of combining past and present in its wines. </w:t>
      </w:r>
      <w:r w:rsidR="000F598E" w:rsidRPr="003C64E1">
        <w:rPr>
          <w:rFonts w:cs="Arial"/>
          <w:szCs w:val="24"/>
        </w:rPr>
        <w:t>During its bi-weekly visitor experiences, t</w:t>
      </w:r>
      <w:r w:rsidR="00F20132" w:rsidRPr="003C64E1">
        <w:rPr>
          <w:rFonts w:cs="Arial"/>
          <w:szCs w:val="24"/>
        </w:rPr>
        <w:t>he</w:t>
      </w:r>
      <w:r w:rsidR="00CF4E95" w:rsidRPr="003C64E1">
        <w:rPr>
          <w:rFonts w:cs="Arial"/>
          <w:szCs w:val="24"/>
        </w:rPr>
        <w:t xml:space="preserve"> </w:t>
      </w:r>
      <w:r w:rsidR="00F20132" w:rsidRPr="003C64E1">
        <w:rPr>
          <w:rFonts w:cs="Arial"/>
          <w:szCs w:val="24"/>
        </w:rPr>
        <w:t xml:space="preserve">cellar’s rooms are open for guests </w:t>
      </w:r>
      <w:r w:rsidR="00CF4E95" w:rsidRPr="003C64E1">
        <w:rPr>
          <w:rFonts w:cs="Arial"/>
          <w:szCs w:val="24"/>
        </w:rPr>
        <w:t xml:space="preserve">to discover the </w:t>
      </w:r>
      <w:r w:rsidR="00F20132" w:rsidRPr="003C64E1">
        <w:rPr>
          <w:rFonts w:cs="Arial"/>
          <w:szCs w:val="24"/>
        </w:rPr>
        <w:t>process</w:t>
      </w:r>
      <w:r w:rsidR="000F598E" w:rsidRPr="003C64E1">
        <w:rPr>
          <w:rFonts w:cs="Arial"/>
          <w:szCs w:val="24"/>
        </w:rPr>
        <w:t>es involved for</w:t>
      </w:r>
      <w:r w:rsidR="00CF4E95" w:rsidRPr="003C64E1">
        <w:rPr>
          <w:rFonts w:cs="Arial"/>
          <w:szCs w:val="24"/>
        </w:rPr>
        <w:t xml:space="preserve"> grapes</w:t>
      </w:r>
      <w:r w:rsidR="000F598E" w:rsidRPr="003C64E1">
        <w:rPr>
          <w:rFonts w:cs="Arial"/>
          <w:szCs w:val="24"/>
        </w:rPr>
        <w:t xml:space="preserve"> to</w:t>
      </w:r>
      <w:r w:rsidR="00CF4E95" w:rsidRPr="003C64E1">
        <w:rPr>
          <w:rFonts w:cs="Arial"/>
          <w:szCs w:val="24"/>
        </w:rPr>
        <w:t xml:space="preserve"> become wine. </w:t>
      </w:r>
      <w:r w:rsidR="00D45548" w:rsidRPr="003C64E1">
        <w:rPr>
          <w:rFonts w:cs="Arial"/>
          <w:szCs w:val="24"/>
        </w:rPr>
        <w:t xml:space="preserve">The experience </w:t>
      </w:r>
      <w:r w:rsidR="00CF4E95" w:rsidRPr="003C64E1">
        <w:rPr>
          <w:rFonts w:cs="Arial"/>
          <w:szCs w:val="24"/>
        </w:rPr>
        <w:t xml:space="preserve">focuses on the </w:t>
      </w:r>
      <w:r w:rsidR="00D45548" w:rsidRPr="003C64E1">
        <w:rPr>
          <w:rFonts w:cs="Arial"/>
          <w:szCs w:val="24"/>
        </w:rPr>
        <w:t>five</w:t>
      </w:r>
      <w:r w:rsidR="00CF4E95" w:rsidRPr="003C64E1">
        <w:rPr>
          <w:rFonts w:cs="Arial"/>
          <w:szCs w:val="24"/>
        </w:rPr>
        <w:t xml:space="preserve"> key elements that the farm uses for producing its wines - water, steel, wood, </w:t>
      </w:r>
      <w:proofErr w:type="gramStart"/>
      <w:r w:rsidR="00CF4E95" w:rsidRPr="003C64E1">
        <w:rPr>
          <w:rFonts w:cs="Arial"/>
          <w:szCs w:val="24"/>
        </w:rPr>
        <w:t>cement</w:t>
      </w:r>
      <w:proofErr w:type="gramEnd"/>
      <w:r w:rsidR="00CF4E95" w:rsidRPr="003C64E1">
        <w:rPr>
          <w:rFonts w:cs="Arial"/>
          <w:szCs w:val="24"/>
        </w:rPr>
        <w:t xml:space="preserve"> and glass - and is completed </w:t>
      </w:r>
      <w:r w:rsidR="00D45548" w:rsidRPr="003C64E1">
        <w:rPr>
          <w:rFonts w:cs="Arial"/>
          <w:szCs w:val="24"/>
        </w:rPr>
        <w:t>with a</w:t>
      </w:r>
      <w:r w:rsidR="00CF4E95" w:rsidRPr="003C64E1">
        <w:rPr>
          <w:rFonts w:cs="Arial"/>
          <w:szCs w:val="24"/>
        </w:rPr>
        <w:t xml:space="preserve"> tasting of </w:t>
      </w:r>
      <w:r w:rsidR="00D45548" w:rsidRPr="003C64E1">
        <w:rPr>
          <w:rFonts w:cs="Arial"/>
          <w:szCs w:val="24"/>
        </w:rPr>
        <w:t>four</w:t>
      </w:r>
      <w:r w:rsidR="00CF4E95" w:rsidRPr="003C64E1">
        <w:rPr>
          <w:rFonts w:cs="Arial"/>
          <w:szCs w:val="24"/>
        </w:rPr>
        <w:t xml:space="preserve"> wine</w:t>
      </w:r>
      <w:r w:rsidR="00D45548" w:rsidRPr="003C64E1">
        <w:rPr>
          <w:rFonts w:cs="Arial"/>
          <w:szCs w:val="24"/>
        </w:rPr>
        <w:t>s</w:t>
      </w:r>
      <w:r w:rsidR="00CF4E95" w:rsidRPr="003C64E1">
        <w:rPr>
          <w:rFonts w:cs="Arial"/>
          <w:szCs w:val="24"/>
        </w:rPr>
        <w:t xml:space="preserve">, associated with the different production techniques. </w:t>
      </w:r>
      <w:r w:rsidR="00D45548" w:rsidRPr="003C64E1">
        <w:rPr>
          <w:rFonts w:cs="Arial"/>
          <w:szCs w:val="24"/>
        </w:rPr>
        <w:t>The</w:t>
      </w:r>
      <w:r w:rsidR="00CF4E95" w:rsidRPr="003C64E1">
        <w:rPr>
          <w:rFonts w:cs="Arial"/>
          <w:szCs w:val="24"/>
        </w:rPr>
        <w:t xml:space="preserve"> visit inside a wine-making tank </w:t>
      </w:r>
      <w:r w:rsidR="00D45548" w:rsidRPr="003C64E1">
        <w:rPr>
          <w:rFonts w:cs="Arial"/>
          <w:szCs w:val="24"/>
        </w:rPr>
        <w:t xml:space="preserve">is not to be missed </w:t>
      </w:r>
      <w:r w:rsidR="00CF4E95" w:rsidRPr="003C64E1">
        <w:rPr>
          <w:rFonts w:cs="Arial"/>
          <w:szCs w:val="24"/>
        </w:rPr>
        <w:t xml:space="preserve">to discover its secrets, such as the "submerged cap" method. </w:t>
      </w:r>
    </w:p>
    <w:p w14:paraId="35C89217" w14:textId="2A0A6170" w:rsidR="00CF4E95" w:rsidRPr="003C64E1" w:rsidRDefault="00D45548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color w:val="0563C1" w:themeColor="hyperlink"/>
          <w:szCs w:val="24"/>
          <w:u w:val="single"/>
        </w:rPr>
      </w:pPr>
      <w:r w:rsidRPr="003C64E1">
        <w:rPr>
          <w:rFonts w:cs="Arial"/>
          <w:szCs w:val="24"/>
        </w:rPr>
        <w:t>The experience</w:t>
      </w:r>
      <w:r w:rsidR="00914A31" w:rsidRPr="003C64E1">
        <w:rPr>
          <w:rFonts w:cs="Arial"/>
          <w:szCs w:val="24"/>
        </w:rPr>
        <w:t xml:space="preserve"> is available </w:t>
      </w:r>
      <w:r w:rsidRPr="003C64E1">
        <w:rPr>
          <w:rFonts w:cs="Arial"/>
          <w:szCs w:val="24"/>
        </w:rPr>
        <w:t>every Wednesday (10-12 a.m. and 2-6 p.m.) and Saturday (10-12 a.m.)</w:t>
      </w:r>
      <w:r w:rsidR="0001780B" w:rsidRPr="003C64E1">
        <w:rPr>
          <w:rFonts w:cs="Arial"/>
          <w:szCs w:val="24"/>
        </w:rPr>
        <w:t>.</w:t>
      </w:r>
      <w:r w:rsidRPr="003C64E1">
        <w:rPr>
          <w:rFonts w:cs="Arial"/>
          <w:szCs w:val="24"/>
        </w:rPr>
        <w:t xml:space="preserve"> </w:t>
      </w:r>
      <w:hyperlink r:id="rId20" w:history="1">
        <w:r w:rsidR="00CF4E95" w:rsidRPr="003C64E1">
          <w:rPr>
            <w:rFonts w:cs="Arial"/>
            <w:color w:val="0563C1" w:themeColor="hyperlink"/>
            <w:szCs w:val="24"/>
            <w:u w:val="single"/>
          </w:rPr>
          <w:t>www.zaniniluigi.com/it/home/</w:t>
        </w:r>
      </w:hyperlink>
    </w:p>
    <w:p w14:paraId="6A995D89" w14:textId="77777777" w:rsidR="00CF4E95" w:rsidRPr="003C64E1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color w:val="0563C1" w:themeColor="hyperlink"/>
          <w:szCs w:val="24"/>
          <w:u w:val="single"/>
        </w:rPr>
      </w:pPr>
    </w:p>
    <w:p w14:paraId="18A6412A" w14:textId="515BD754" w:rsidR="00CF4E95" w:rsidRDefault="00CF4E95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</w:p>
    <w:p w14:paraId="4B60A102" w14:textId="77777777" w:rsidR="003C64E1" w:rsidRPr="003C64E1" w:rsidRDefault="003C64E1" w:rsidP="00CF4E9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90"/>
        </w:tabs>
        <w:jc w:val="both"/>
        <w:rPr>
          <w:rFonts w:eastAsia="Helvetica Neue" w:cs="Arial"/>
          <w:szCs w:val="24"/>
        </w:rPr>
      </w:pPr>
    </w:p>
    <w:p w14:paraId="3D1EAD6B" w14:textId="1EEC12CE" w:rsidR="00CF4E95" w:rsidRPr="003B6B04" w:rsidRDefault="0001780B" w:rsidP="002508A5">
      <w:pPr>
        <w:rPr>
          <w:rFonts w:cs="Arial"/>
          <w:sz w:val="20"/>
        </w:rPr>
      </w:pPr>
      <w:r w:rsidRPr="003C64E1">
        <w:rPr>
          <w:rFonts w:cs="Arial"/>
          <w:szCs w:val="24"/>
        </w:rPr>
        <w:lastRenderedPageBreak/>
        <w:t xml:space="preserve">For more information on </w:t>
      </w:r>
      <w:proofErr w:type="spellStart"/>
      <w:r w:rsidRPr="003C64E1">
        <w:rPr>
          <w:rFonts w:cs="Arial"/>
          <w:szCs w:val="24"/>
        </w:rPr>
        <w:t>EnoturLAB</w:t>
      </w:r>
      <w:proofErr w:type="spellEnd"/>
      <w:r w:rsidRPr="003C64E1">
        <w:rPr>
          <w:rFonts w:cs="Arial"/>
          <w:szCs w:val="24"/>
        </w:rPr>
        <w:t xml:space="preserve"> wine experiences: </w:t>
      </w:r>
      <w:hyperlink r:id="rId21" w:history="1">
        <w:r w:rsidRPr="003C64E1">
          <w:rPr>
            <w:rStyle w:val="Collegamentoipertestuale"/>
            <w:rFonts w:cs="Arial"/>
            <w:szCs w:val="24"/>
          </w:rPr>
          <w:t>www.visittrentino.info/en/articles/food-and-wine/enoturlab</w:t>
        </w:r>
      </w:hyperlink>
      <w:r>
        <w:rPr>
          <w:rFonts w:cs="Arial"/>
          <w:sz w:val="20"/>
        </w:rPr>
        <w:t xml:space="preserve"> </w:t>
      </w:r>
    </w:p>
    <w:p w14:paraId="5CEFAE72" w14:textId="77777777" w:rsidR="00CF4E95" w:rsidRPr="003B6B04" w:rsidRDefault="00CF4E95" w:rsidP="00CF4E95">
      <w:pPr>
        <w:jc w:val="both"/>
        <w:rPr>
          <w:rFonts w:cs="Arial"/>
          <w:b/>
          <w:bCs/>
          <w:sz w:val="20"/>
        </w:rPr>
      </w:pPr>
      <w:bookmarkStart w:id="1" w:name="_Hlk79399084"/>
    </w:p>
    <w:bookmarkEnd w:id="1"/>
    <w:p w14:paraId="4A3D8BCE" w14:textId="602010CA" w:rsidR="00177294" w:rsidRDefault="0001780B" w:rsidP="0001780B">
      <w:pPr>
        <w:jc w:val="center"/>
      </w:pPr>
      <w:r>
        <w:t>-Ends-</w:t>
      </w:r>
    </w:p>
    <w:p w14:paraId="0087021C" w14:textId="2E48C09D" w:rsidR="00E816CD" w:rsidRPr="002508A5" w:rsidRDefault="00E816CD" w:rsidP="0001780B">
      <w:pPr>
        <w:jc w:val="center"/>
        <w:rPr>
          <w:szCs w:val="24"/>
        </w:rPr>
      </w:pPr>
    </w:p>
    <w:p w14:paraId="38121E41" w14:textId="0DBC92C1" w:rsidR="00461133" w:rsidRPr="002508A5" w:rsidRDefault="00461133" w:rsidP="00461133">
      <w:pPr>
        <w:rPr>
          <w:b/>
          <w:bCs/>
          <w:szCs w:val="24"/>
        </w:rPr>
      </w:pPr>
      <w:r w:rsidRPr="002508A5">
        <w:rPr>
          <w:b/>
          <w:bCs/>
          <w:szCs w:val="24"/>
        </w:rPr>
        <w:t xml:space="preserve">Images available to </w:t>
      </w:r>
      <w:hyperlink r:id="rId22" w:history="1">
        <w:r w:rsidRPr="002508A5">
          <w:rPr>
            <w:rStyle w:val="Collegamentoipertestuale"/>
            <w:b/>
            <w:bCs/>
            <w:szCs w:val="24"/>
          </w:rPr>
          <w:t>download here.</w:t>
        </w:r>
      </w:hyperlink>
      <w:r w:rsidRPr="002508A5">
        <w:rPr>
          <w:b/>
          <w:bCs/>
          <w:szCs w:val="24"/>
        </w:rPr>
        <w:t xml:space="preserve"> </w:t>
      </w:r>
    </w:p>
    <w:p w14:paraId="71A3E16C" w14:textId="77777777" w:rsidR="00461133" w:rsidRPr="002508A5" w:rsidRDefault="00461133" w:rsidP="00461133">
      <w:pPr>
        <w:rPr>
          <w:szCs w:val="24"/>
        </w:rPr>
      </w:pPr>
    </w:p>
    <w:p w14:paraId="0CC81ADF" w14:textId="77777777" w:rsidR="000A7CC9" w:rsidRPr="002508A5" w:rsidRDefault="000A7CC9" w:rsidP="00455756">
      <w:pPr>
        <w:rPr>
          <w:b/>
          <w:bCs/>
          <w:szCs w:val="24"/>
          <w:lang w:val="fr-FR"/>
        </w:rPr>
      </w:pPr>
      <w:r w:rsidRPr="002508A5">
        <w:rPr>
          <w:b/>
          <w:bCs/>
          <w:szCs w:val="24"/>
          <w:lang w:val="fr-FR"/>
        </w:rPr>
        <w:t xml:space="preserve">Media </w:t>
      </w:r>
      <w:proofErr w:type="spellStart"/>
      <w:proofErr w:type="gramStart"/>
      <w:r w:rsidRPr="002508A5">
        <w:rPr>
          <w:b/>
          <w:bCs/>
          <w:szCs w:val="24"/>
          <w:lang w:val="fr-FR"/>
        </w:rPr>
        <w:t>Enquiries</w:t>
      </w:r>
      <w:proofErr w:type="spellEnd"/>
      <w:r w:rsidRPr="002508A5">
        <w:rPr>
          <w:b/>
          <w:bCs/>
          <w:szCs w:val="24"/>
          <w:lang w:val="fr-FR"/>
        </w:rPr>
        <w:t>:</w:t>
      </w:r>
      <w:proofErr w:type="gramEnd"/>
    </w:p>
    <w:p w14:paraId="7C276E26" w14:textId="77777777" w:rsidR="000A7CC9" w:rsidRPr="002508A5" w:rsidRDefault="000A7CC9" w:rsidP="00455756">
      <w:pPr>
        <w:rPr>
          <w:szCs w:val="24"/>
          <w:lang w:val="fr-FR"/>
        </w:rPr>
      </w:pPr>
    </w:p>
    <w:p w14:paraId="07E0E80D" w14:textId="42D63374" w:rsidR="00E816CD" w:rsidRPr="002508A5" w:rsidRDefault="00E816CD" w:rsidP="00455756">
      <w:pPr>
        <w:rPr>
          <w:szCs w:val="24"/>
        </w:rPr>
      </w:pPr>
      <w:r w:rsidRPr="002508A5">
        <w:rPr>
          <w:szCs w:val="24"/>
        </w:rPr>
        <w:t xml:space="preserve">Trentino Marketing is represented by LOTUS in the UK. Please contact Georgina Oakley and Lydia Matthews at </w:t>
      </w:r>
      <w:hyperlink r:id="rId23" w:history="1">
        <w:r w:rsidRPr="002508A5">
          <w:rPr>
            <w:rStyle w:val="Collegamentoipertestuale"/>
            <w:szCs w:val="24"/>
          </w:rPr>
          <w:t>trentino@wearelotus.co.uk</w:t>
        </w:r>
      </w:hyperlink>
      <w:r w:rsidRPr="002508A5">
        <w:rPr>
          <w:szCs w:val="24"/>
        </w:rPr>
        <w:t xml:space="preserve"> or call +44 207 953 7470</w:t>
      </w:r>
    </w:p>
    <w:p w14:paraId="2E80CD9F" w14:textId="1E5D167E" w:rsidR="00342F5D" w:rsidRPr="002508A5" w:rsidRDefault="00342F5D" w:rsidP="00455756">
      <w:pPr>
        <w:rPr>
          <w:szCs w:val="24"/>
        </w:rPr>
      </w:pPr>
    </w:p>
    <w:p w14:paraId="6D222617" w14:textId="1F83A057" w:rsidR="00342F5D" w:rsidRPr="002508A5" w:rsidRDefault="00342F5D" w:rsidP="00342F5D">
      <w:pPr>
        <w:rPr>
          <w:rFonts w:cs="Arial"/>
          <w:szCs w:val="24"/>
          <w:lang w:eastAsia="en-US"/>
        </w:rPr>
      </w:pPr>
      <w:r w:rsidRPr="002508A5">
        <w:rPr>
          <w:rFonts w:cs="Arial"/>
          <w:szCs w:val="24"/>
          <w:lang w:eastAsia="en-US"/>
        </w:rPr>
        <w:t xml:space="preserve">For further info, please visit the Trentino media room: </w:t>
      </w:r>
      <w:hyperlink r:id="rId24" w:history="1">
        <w:r w:rsidRPr="002508A5">
          <w:rPr>
            <w:rStyle w:val="Collegamentoipertestuale"/>
            <w:rFonts w:cs="Arial"/>
            <w:szCs w:val="24"/>
            <w:lang w:eastAsia="en-US"/>
          </w:rPr>
          <w:t>www.visittrentino.info/en/press</w:t>
        </w:r>
      </w:hyperlink>
      <w:r w:rsidRPr="002508A5">
        <w:rPr>
          <w:rFonts w:cs="Arial"/>
          <w:szCs w:val="24"/>
          <w:lang w:eastAsia="en-US"/>
        </w:rPr>
        <w:t xml:space="preserve"> </w:t>
      </w:r>
    </w:p>
    <w:p w14:paraId="7434AF6B" w14:textId="77777777" w:rsidR="00342F5D" w:rsidRPr="00455756" w:rsidRDefault="00342F5D" w:rsidP="00455756">
      <w:pPr>
        <w:rPr>
          <w:sz w:val="20"/>
        </w:rPr>
      </w:pPr>
    </w:p>
    <w:sectPr w:rsidR="00342F5D" w:rsidRPr="00455756" w:rsidSect="007471DD">
      <w:headerReference w:type="default" r:id="rId25"/>
      <w:footerReference w:type="default" r:id="rId26"/>
      <w:pgSz w:w="11900" w:h="16840"/>
      <w:pgMar w:top="2410" w:right="1134" w:bottom="1276" w:left="1134" w:header="851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71396" w14:textId="77777777" w:rsidR="00C21830" w:rsidRDefault="00C21830">
      <w:r>
        <w:separator/>
      </w:r>
    </w:p>
  </w:endnote>
  <w:endnote w:type="continuationSeparator" w:id="0">
    <w:p w14:paraId="7E097F19" w14:textId="77777777" w:rsidR="00C21830" w:rsidRDefault="00C21830">
      <w:r>
        <w:continuationSeparator/>
      </w:r>
    </w:p>
  </w:endnote>
  <w:endnote w:type="continuationNotice" w:id="1">
    <w:p w14:paraId="275709E7" w14:textId="77777777" w:rsidR="00C21830" w:rsidRDefault="00C2183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7880"/>
      <w:gridCol w:w="1986"/>
    </w:tblGrid>
    <w:tr w:rsidR="00342F5D" w:rsidRPr="00BC32E2" w14:paraId="570771A3" w14:textId="77777777" w:rsidTr="00342F5D">
      <w:trPr>
        <w:jc w:val="center"/>
      </w:trPr>
      <w:tc>
        <w:tcPr>
          <w:tcW w:w="7938" w:type="dxa"/>
          <w:shd w:val="clear" w:color="auto" w:fill="auto"/>
        </w:tcPr>
        <w:p w14:paraId="7E0D68B0" w14:textId="072D12CD" w:rsidR="00342F5D" w:rsidRPr="00342F5D" w:rsidRDefault="00342F5D" w:rsidP="00342F5D">
          <w:pPr>
            <w:pStyle w:val="Pidipagina"/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</w:pPr>
          <w:r>
            <w:rPr>
              <w:rFonts w:ascii="Arial" w:hAnsi="Arial"/>
              <w:b/>
              <w:bCs/>
              <w:color w:val="000000" w:themeColor="text1"/>
              <w:sz w:val="18"/>
              <w:szCs w:val="18"/>
            </w:rPr>
            <w:t xml:space="preserve">ITALY PRESS OFFICE                    UK PRESS OFFICE:                                                    </w:t>
          </w:r>
        </w:p>
        <w:p w14:paraId="63761EC6" w14:textId="5110A8A0" w:rsidR="00342F5D" w:rsidRPr="00342F5D" w:rsidRDefault="00342F5D" w:rsidP="00342F5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de-DE"/>
            </w:rPr>
          </w:pPr>
          <w:r w:rsidRPr="00342F5D">
            <w:rPr>
              <w:rFonts w:ascii="Arial" w:hAnsi="Arial"/>
              <w:color w:val="000000" w:themeColor="text1"/>
              <w:sz w:val="18"/>
              <w:szCs w:val="18"/>
              <w:lang w:val="de-DE"/>
            </w:rPr>
            <w:t xml:space="preserve">Tel. 0461 219386                              </w:t>
          </w:r>
          <w:r>
            <w:rPr>
              <w:rFonts w:ascii="Arial" w:hAnsi="Arial"/>
              <w:color w:val="000000" w:themeColor="text1"/>
              <w:sz w:val="18"/>
              <w:szCs w:val="18"/>
              <w:lang w:val="de-DE"/>
            </w:rPr>
            <w:t>LOTUS</w:t>
          </w:r>
        </w:p>
        <w:p w14:paraId="45876F11" w14:textId="0E91EEAE" w:rsidR="00342F5D" w:rsidRPr="00342F5D" w:rsidRDefault="004D0FD4" w:rsidP="00342F5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it-IT"/>
            </w:rPr>
          </w:pPr>
          <w:hyperlink r:id="rId1" w:history="1">
            <w:r w:rsidR="00342F5D" w:rsidRPr="00342F5D">
              <w:rPr>
                <w:rStyle w:val="Collegamentoipertestuale"/>
                <w:rFonts w:ascii="Arial" w:hAnsi="Arial"/>
                <w:sz w:val="18"/>
                <w:szCs w:val="18"/>
                <w:lang w:val="it-IT"/>
              </w:rPr>
              <w:t>press@trentinomarketing.org</w:t>
            </w:r>
          </w:hyperlink>
          <w:r w:rsidR="00342F5D" w:rsidRPr="00342F5D">
            <w:rPr>
              <w:rFonts w:ascii="Arial" w:hAnsi="Arial"/>
              <w:color w:val="000000" w:themeColor="text1"/>
              <w:sz w:val="18"/>
              <w:szCs w:val="18"/>
              <w:lang w:val="it-IT"/>
            </w:rPr>
            <w:t xml:space="preserve">           +44 207 953 7470</w:t>
          </w:r>
        </w:p>
        <w:p w14:paraId="77BCB08B" w14:textId="5F40CFAB" w:rsidR="00342F5D" w:rsidRPr="00342F5D" w:rsidRDefault="00342F5D" w:rsidP="00342F5D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/>
              <w:noProof/>
              <w:color w:val="000000" w:themeColor="text1"/>
              <w:sz w:val="20"/>
            </w:rPr>
            <w:drawing>
              <wp:inline distT="0" distB="0" distL="0" distR="0" wp14:anchorId="539F5028" wp14:editId="21D2F57C">
                <wp:extent cx="163195" cy="135890"/>
                <wp:effectExtent l="0" t="0" r="0" b="0"/>
                <wp:docPr id="30" name="Immagine 30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342F5D">
            <w:rPr>
              <w:rFonts w:ascii="Arial" w:hAnsi="Arial"/>
              <w:color w:val="000000" w:themeColor="text1"/>
              <w:sz w:val="18"/>
              <w:szCs w:val="18"/>
              <w:lang w:val="it-IT"/>
            </w:rPr>
            <w:t xml:space="preserve">@PressTrentino                           </w:t>
          </w:r>
          <w:hyperlink r:id="rId3" w:history="1">
            <w:r w:rsidRPr="00517961">
              <w:rPr>
                <w:rStyle w:val="Collegamentoipertestuale"/>
                <w:rFonts w:ascii="Arial" w:hAnsi="Arial"/>
                <w:sz w:val="18"/>
                <w:szCs w:val="18"/>
                <w:lang w:val="it-IT"/>
              </w:rPr>
              <w:t>Trentino@wearelotus.co.uk</w:t>
            </w:r>
          </w:hyperlink>
          <w:r>
            <w:rPr>
              <w:rFonts w:ascii="Arial" w:hAnsi="Arial"/>
              <w:color w:val="000000" w:themeColor="text1"/>
              <w:sz w:val="18"/>
              <w:szCs w:val="18"/>
              <w:lang w:val="it-IT"/>
            </w:rPr>
            <w:t xml:space="preserve"> </w:t>
          </w:r>
        </w:p>
      </w:tc>
      <w:tc>
        <w:tcPr>
          <w:tcW w:w="1928" w:type="dxa"/>
          <w:shd w:val="clear" w:color="auto" w:fill="auto"/>
        </w:tcPr>
        <w:p w14:paraId="1CCDCEBE" w14:textId="77777777" w:rsidR="00342F5D" w:rsidRPr="00DE417A" w:rsidRDefault="00342F5D" w:rsidP="00342F5D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/>
              <w:noProof/>
              <w:color w:val="00638E"/>
              <w:sz w:val="20"/>
            </w:rPr>
            <w:drawing>
              <wp:inline distT="0" distB="0" distL="0" distR="0" wp14:anchorId="35205F8D" wp14:editId="35FE8555">
                <wp:extent cx="1124374" cy="421640"/>
                <wp:effectExtent l="0" t="0" r="0" b="10160"/>
                <wp:docPr id="34" name="Immagine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E810772" w14:textId="77777777" w:rsidR="00342F5D" w:rsidRPr="00DE417A" w:rsidRDefault="00342F5D" w:rsidP="00342F5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13CAA56" w14:textId="77777777" w:rsidR="00177294" w:rsidRPr="00E816CD" w:rsidRDefault="0017729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37B16" w14:textId="77777777" w:rsidR="00C21830" w:rsidRDefault="00C21830">
      <w:r>
        <w:separator/>
      </w:r>
    </w:p>
  </w:footnote>
  <w:footnote w:type="continuationSeparator" w:id="0">
    <w:p w14:paraId="12B42163" w14:textId="77777777" w:rsidR="00C21830" w:rsidRDefault="00C21830">
      <w:r>
        <w:continuationSeparator/>
      </w:r>
    </w:p>
  </w:footnote>
  <w:footnote w:type="continuationNotice" w:id="1">
    <w:p w14:paraId="54597911" w14:textId="77777777" w:rsidR="00C21830" w:rsidRDefault="00C218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00F93" w14:textId="77777777" w:rsidR="00177294" w:rsidRDefault="002A633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Cs w:val="24"/>
      </w:rPr>
    </w:pPr>
    <w:r>
      <w:rPr>
        <w:rFonts w:ascii="Calibri" w:eastAsia="Calibri" w:hAnsi="Calibri" w:cs="Calibri"/>
        <w:noProof/>
        <w:color w:val="000000"/>
        <w:szCs w:val="24"/>
      </w:rPr>
      <w:drawing>
        <wp:inline distT="0" distB="0" distL="0" distR="0" wp14:anchorId="6AA5CFAB" wp14:editId="761CC6BC">
          <wp:extent cx="1549361" cy="510403"/>
          <wp:effectExtent l="0" t="0" r="0" b="0"/>
          <wp:docPr id="15" name="image3.png" descr="T:\Benedetti Marco\Pubblica\Modelli cs\trentino_logo_multicolou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:\Benedetti Marco\Pubblica\Modelli cs\trentino_logo_multicolou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9361" cy="510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34D58"/>
    <w:multiLevelType w:val="hybridMultilevel"/>
    <w:tmpl w:val="0858832C"/>
    <w:lvl w:ilvl="0" w:tplc="92B21BD4">
      <w:start w:val="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294"/>
    <w:rsid w:val="00000F73"/>
    <w:rsid w:val="0001780B"/>
    <w:rsid w:val="00023030"/>
    <w:rsid w:val="00031100"/>
    <w:rsid w:val="00035D5C"/>
    <w:rsid w:val="000535FA"/>
    <w:rsid w:val="00065836"/>
    <w:rsid w:val="00075DAF"/>
    <w:rsid w:val="00082C71"/>
    <w:rsid w:val="00093591"/>
    <w:rsid w:val="000A3924"/>
    <w:rsid w:val="000A4511"/>
    <w:rsid w:val="000A5ED5"/>
    <w:rsid w:val="000A7CC9"/>
    <w:rsid w:val="000B6CDB"/>
    <w:rsid w:val="000C1945"/>
    <w:rsid w:val="000C58D8"/>
    <w:rsid w:val="000C67B5"/>
    <w:rsid w:val="000D4E5A"/>
    <w:rsid w:val="000E5E56"/>
    <w:rsid w:val="000F598E"/>
    <w:rsid w:val="00101479"/>
    <w:rsid w:val="001060D7"/>
    <w:rsid w:val="00121C3C"/>
    <w:rsid w:val="00123F01"/>
    <w:rsid w:val="001308CC"/>
    <w:rsid w:val="001429D0"/>
    <w:rsid w:val="00150DEC"/>
    <w:rsid w:val="00174331"/>
    <w:rsid w:val="001757C0"/>
    <w:rsid w:val="0017657D"/>
    <w:rsid w:val="00177294"/>
    <w:rsid w:val="0019271B"/>
    <w:rsid w:val="00195A2C"/>
    <w:rsid w:val="001A14DD"/>
    <w:rsid w:val="001A3B6D"/>
    <w:rsid w:val="001D3632"/>
    <w:rsid w:val="001D4AAA"/>
    <w:rsid w:val="001D74A1"/>
    <w:rsid w:val="00207106"/>
    <w:rsid w:val="002200ED"/>
    <w:rsid w:val="00246EA7"/>
    <w:rsid w:val="002508A5"/>
    <w:rsid w:val="00264938"/>
    <w:rsid w:val="002726F5"/>
    <w:rsid w:val="002814FA"/>
    <w:rsid w:val="002844ED"/>
    <w:rsid w:val="002932FB"/>
    <w:rsid w:val="00294674"/>
    <w:rsid w:val="002A43FE"/>
    <w:rsid w:val="002A6330"/>
    <w:rsid w:val="002B2184"/>
    <w:rsid w:val="002B4F5A"/>
    <w:rsid w:val="002D0719"/>
    <w:rsid w:val="002D3CCE"/>
    <w:rsid w:val="002F1031"/>
    <w:rsid w:val="00307F0E"/>
    <w:rsid w:val="00320D79"/>
    <w:rsid w:val="00342F5D"/>
    <w:rsid w:val="003453E5"/>
    <w:rsid w:val="003517F0"/>
    <w:rsid w:val="00366785"/>
    <w:rsid w:val="00380B88"/>
    <w:rsid w:val="00382A00"/>
    <w:rsid w:val="003A1984"/>
    <w:rsid w:val="003A7129"/>
    <w:rsid w:val="003B0393"/>
    <w:rsid w:val="003B14D0"/>
    <w:rsid w:val="003B6B04"/>
    <w:rsid w:val="003C64E1"/>
    <w:rsid w:val="003C7A79"/>
    <w:rsid w:val="003E1664"/>
    <w:rsid w:val="003F19F8"/>
    <w:rsid w:val="003F40B0"/>
    <w:rsid w:val="00404576"/>
    <w:rsid w:val="00414F66"/>
    <w:rsid w:val="00417A50"/>
    <w:rsid w:val="004205A3"/>
    <w:rsid w:val="00422D63"/>
    <w:rsid w:val="004354F6"/>
    <w:rsid w:val="00444F32"/>
    <w:rsid w:val="00447BD0"/>
    <w:rsid w:val="00455756"/>
    <w:rsid w:val="00461133"/>
    <w:rsid w:val="004673C2"/>
    <w:rsid w:val="004904BC"/>
    <w:rsid w:val="004959E3"/>
    <w:rsid w:val="004964AA"/>
    <w:rsid w:val="004D0FD4"/>
    <w:rsid w:val="004E6721"/>
    <w:rsid w:val="0051427C"/>
    <w:rsid w:val="005147F2"/>
    <w:rsid w:val="00516EC4"/>
    <w:rsid w:val="00522F98"/>
    <w:rsid w:val="005246A8"/>
    <w:rsid w:val="00536571"/>
    <w:rsid w:val="00541D48"/>
    <w:rsid w:val="00550930"/>
    <w:rsid w:val="00560108"/>
    <w:rsid w:val="005810F2"/>
    <w:rsid w:val="00593E69"/>
    <w:rsid w:val="00596410"/>
    <w:rsid w:val="005A02FE"/>
    <w:rsid w:val="005A37D1"/>
    <w:rsid w:val="005B1D88"/>
    <w:rsid w:val="005B7A73"/>
    <w:rsid w:val="005C4DC3"/>
    <w:rsid w:val="005C5DCB"/>
    <w:rsid w:val="005E6605"/>
    <w:rsid w:val="005F354A"/>
    <w:rsid w:val="00604CB1"/>
    <w:rsid w:val="00612490"/>
    <w:rsid w:val="00622538"/>
    <w:rsid w:val="006304E6"/>
    <w:rsid w:val="00630A73"/>
    <w:rsid w:val="0063182B"/>
    <w:rsid w:val="006A0AF7"/>
    <w:rsid w:val="006A3DC5"/>
    <w:rsid w:val="006A734A"/>
    <w:rsid w:val="006D0D39"/>
    <w:rsid w:val="006E5668"/>
    <w:rsid w:val="006F3075"/>
    <w:rsid w:val="00702079"/>
    <w:rsid w:val="00710742"/>
    <w:rsid w:val="00716F44"/>
    <w:rsid w:val="007221F1"/>
    <w:rsid w:val="007418E2"/>
    <w:rsid w:val="00746597"/>
    <w:rsid w:val="007471DD"/>
    <w:rsid w:val="0074765E"/>
    <w:rsid w:val="007510A3"/>
    <w:rsid w:val="0076530F"/>
    <w:rsid w:val="0076700D"/>
    <w:rsid w:val="00770223"/>
    <w:rsid w:val="00772723"/>
    <w:rsid w:val="007818D7"/>
    <w:rsid w:val="007859D2"/>
    <w:rsid w:val="007A271A"/>
    <w:rsid w:val="007D7F70"/>
    <w:rsid w:val="007F0FD4"/>
    <w:rsid w:val="007F6516"/>
    <w:rsid w:val="007F6DA6"/>
    <w:rsid w:val="007F7577"/>
    <w:rsid w:val="0080003A"/>
    <w:rsid w:val="00812697"/>
    <w:rsid w:val="00831A50"/>
    <w:rsid w:val="00833108"/>
    <w:rsid w:val="00855602"/>
    <w:rsid w:val="00856354"/>
    <w:rsid w:val="008735B9"/>
    <w:rsid w:val="0088662D"/>
    <w:rsid w:val="00886DAF"/>
    <w:rsid w:val="00891190"/>
    <w:rsid w:val="008C144A"/>
    <w:rsid w:val="008E1A92"/>
    <w:rsid w:val="008E32EE"/>
    <w:rsid w:val="008F10B0"/>
    <w:rsid w:val="00914A31"/>
    <w:rsid w:val="00920B79"/>
    <w:rsid w:val="0092746B"/>
    <w:rsid w:val="009433B9"/>
    <w:rsid w:val="00957C7A"/>
    <w:rsid w:val="00962D67"/>
    <w:rsid w:val="00966360"/>
    <w:rsid w:val="00986165"/>
    <w:rsid w:val="00991A97"/>
    <w:rsid w:val="0099597F"/>
    <w:rsid w:val="00995F90"/>
    <w:rsid w:val="0099608C"/>
    <w:rsid w:val="009B7A32"/>
    <w:rsid w:val="009C52AE"/>
    <w:rsid w:val="009C5FA0"/>
    <w:rsid w:val="009E2275"/>
    <w:rsid w:val="009E36D2"/>
    <w:rsid w:val="009E396D"/>
    <w:rsid w:val="009E4B12"/>
    <w:rsid w:val="009E65AE"/>
    <w:rsid w:val="009F4735"/>
    <w:rsid w:val="00A07410"/>
    <w:rsid w:val="00A222B4"/>
    <w:rsid w:val="00A25BF2"/>
    <w:rsid w:val="00A333DE"/>
    <w:rsid w:val="00A52E6B"/>
    <w:rsid w:val="00A53A20"/>
    <w:rsid w:val="00A57293"/>
    <w:rsid w:val="00A632E0"/>
    <w:rsid w:val="00A86874"/>
    <w:rsid w:val="00A90A82"/>
    <w:rsid w:val="00A94FBD"/>
    <w:rsid w:val="00AA0AAD"/>
    <w:rsid w:val="00B22DFA"/>
    <w:rsid w:val="00B363FB"/>
    <w:rsid w:val="00B36AE8"/>
    <w:rsid w:val="00B42A32"/>
    <w:rsid w:val="00B50EFE"/>
    <w:rsid w:val="00B54EB0"/>
    <w:rsid w:val="00B56250"/>
    <w:rsid w:val="00B63BD2"/>
    <w:rsid w:val="00B71C8D"/>
    <w:rsid w:val="00B7295C"/>
    <w:rsid w:val="00B80AEA"/>
    <w:rsid w:val="00B86D6B"/>
    <w:rsid w:val="00B91171"/>
    <w:rsid w:val="00B95BF0"/>
    <w:rsid w:val="00BC4770"/>
    <w:rsid w:val="00BC4FB5"/>
    <w:rsid w:val="00BD026F"/>
    <w:rsid w:val="00BD62A5"/>
    <w:rsid w:val="00C02F28"/>
    <w:rsid w:val="00C0306A"/>
    <w:rsid w:val="00C07AF3"/>
    <w:rsid w:val="00C12375"/>
    <w:rsid w:val="00C21830"/>
    <w:rsid w:val="00C41951"/>
    <w:rsid w:val="00C41A7D"/>
    <w:rsid w:val="00C4727A"/>
    <w:rsid w:val="00C54C26"/>
    <w:rsid w:val="00C82702"/>
    <w:rsid w:val="00C8700F"/>
    <w:rsid w:val="00C87FB3"/>
    <w:rsid w:val="00C95193"/>
    <w:rsid w:val="00CB2787"/>
    <w:rsid w:val="00CB4BBC"/>
    <w:rsid w:val="00CC1A32"/>
    <w:rsid w:val="00CC581A"/>
    <w:rsid w:val="00CE4EE6"/>
    <w:rsid w:val="00CF3E54"/>
    <w:rsid w:val="00CF4E95"/>
    <w:rsid w:val="00D0017B"/>
    <w:rsid w:val="00D02407"/>
    <w:rsid w:val="00D04072"/>
    <w:rsid w:val="00D045C6"/>
    <w:rsid w:val="00D311F9"/>
    <w:rsid w:val="00D3349A"/>
    <w:rsid w:val="00D33898"/>
    <w:rsid w:val="00D45548"/>
    <w:rsid w:val="00D466CC"/>
    <w:rsid w:val="00D57F3E"/>
    <w:rsid w:val="00D61B5B"/>
    <w:rsid w:val="00D658F6"/>
    <w:rsid w:val="00D82CA9"/>
    <w:rsid w:val="00D934BB"/>
    <w:rsid w:val="00DA5AE9"/>
    <w:rsid w:val="00DB502C"/>
    <w:rsid w:val="00DD20DF"/>
    <w:rsid w:val="00DF0AD1"/>
    <w:rsid w:val="00DF2B11"/>
    <w:rsid w:val="00E00ADC"/>
    <w:rsid w:val="00E03106"/>
    <w:rsid w:val="00E03211"/>
    <w:rsid w:val="00E138D9"/>
    <w:rsid w:val="00E14CD1"/>
    <w:rsid w:val="00E436A4"/>
    <w:rsid w:val="00E44A7E"/>
    <w:rsid w:val="00E5035C"/>
    <w:rsid w:val="00E55ACC"/>
    <w:rsid w:val="00E67715"/>
    <w:rsid w:val="00E816CD"/>
    <w:rsid w:val="00E85F35"/>
    <w:rsid w:val="00EA58F7"/>
    <w:rsid w:val="00EB1462"/>
    <w:rsid w:val="00EC2BAB"/>
    <w:rsid w:val="00EE5F47"/>
    <w:rsid w:val="00EF6CE6"/>
    <w:rsid w:val="00F05522"/>
    <w:rsid w:val="00F16A98"/>
    <w:rsid w:val="00F20132"/>
    <w:rsid w:val="00F216C9"/>
    <w:rsid w:val="00F3397C"/>
    <w:rsid w:val="00F3795B"/>
    <w:rsid w:val="00F40FB1"/>
    <w:rsid w:val="00F41F1D"/>
    <w:rsid w:val="00F445AE"/>
    <w:rsid w:val="00F60468"/>
    <w:rsid w:val="00F63DFD"/>
    <w:rsid w:val="00F7185B"/>
    <w:rsid w:val="00F853C4"/>
    <w:rsid w:val="00F86BF8"/>
    <w:rsid w:val="00F96E6C"/>
    <w:rsid w:val="00FC5BD1"/>
    <w:rsid w:val="00FD02B9"/>
    <w:rsid w:val="00FE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619B024"/>
  <w15:docId w15:val="{5E198D8C-63DD-4AD3-97AC-23089C96A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n-GB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eastAsia="Times New Roman" w:cs="Times New Roman"/>
      <w:szCs w:val="20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NessunaspaziaturaCarattere">
    <w:name w:val="Nessuna spaziatura Carattere"/>
    <w:link w:val="Nessunaspaziatura"/>
    <w:uiPriority w:val="1"/>
    <w:locked/>
    <w:rsid w:val="000A1482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F515B9"/>
    <w:rPr>
      <w:color w:val="605E5C"/>
      <w:shd w:val="clear" w:color="auto" w:fill="E1DFDD"/>
    </w:rPr>
  </w:style>
  <w:style w:type="paragraph" w:customStyle="1" w:styleId="Paragrafoelenco1">
    <w:name w:val="Paragrafo elenco1"/>
    <w:basedOn w:val="Normale"/>
    <w:rsid w:val="00263A44"/>
    <w:pPr>
      <w:suppressAutoHyphens/>
      <w:spacing w:after="7" w:line="252" w:lineRule="auto"/>
      <w:ind w:left="720" w:hanging="10"/>
      <w:jc w:val="both"/>
    </w:pPr>
    <w:rPr>
      <w:rFonts w:ascii="Times New Roman" w:hAnsi="Times New Roman"/>
      <w:color w:val="000000"/>
      <w:szCs w:val="22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93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villadevarda.com" TargetMode="External"/><Relationship Id="rId18" Type="http://schemas.openxmlformats.org/officeDocument/2006/relationships/hyperlink" Target="http://www.facebook.com/Klingerwinery/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://www.visittrentino.info/en/articles/food-and-wine/enoturlab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agricolaforadori.com" TargetMode="External"/><Relationship Id="rId17" Type="http://schemas.openxmlformats.org/officeDocument/2006/relationships/hyperlink" Target="http://www.masopoli.com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endrizzi.it/en/events-location/guided-tours" TargetMode="External"/><Relationship Id="rId20" Type="http://schemas.openxmlformats.org/officeDocument/2006/relationships/hyperlink" Target="http://www.zaniniluigi.com/it/home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ittrentino.info/en/articles/food-and-wine/enoturlab" TargetMode="External"/><Relationship Id="rId24" Type="http://schemas.openxmlformats.org/officeDocument/2006/relationships/hyperlink" Target="http://www.visittrentino.info/en/press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dorigati.it/it/" TargetMode="External"/><Relationship Id="rId23" Type="http://schemas.openxmlformats.org/officeDocument/2006/relationships/hyperlink" Target="mailto:trentino@wearelotus.co.uk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www.cantinemonfort.i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ntinamartinelli.com" TargetMode="External"/><Relationship Id="rId22" Type="http://schemas.openxmlformats.org/officeDocument/2006/relationships/hyperlink" Target="https://www.dropbox.com/sh/l355n4ohyvzqvx7/AAAyL9o788kqEu3q3fQ0tY84a?dl=0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rentino@wearelotus.co.uk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press@trentinomarketing.org" TargetMode="External"/><Relationship Id="rId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TJ5cXizN6J3gKzo7fTuowsGNtQ==">AMUW2mUyM8ImB5oGTrVoy0H8sB3XtrS3gPFhtePU1GbFSkFrIL00q5jm/LRWt9DlrhM6NAWJboj4hvYaU2Dh882fSgbNsL0SUbiSW7q7o8BJ6CTUpiZuD0l+nZsmrJY0VfbGTjigk9vG</go:docsCustomData>
</go:gDocsCustomXmlDataStorage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B645F56A32147A15031B780A2334E" ma:contentTypeVersion="13" ma:contentTypeDescription="Create a new document." ma:contentTypeScope="" ma:versionID="a6c563116fd514b940b761cf0302535c">
  <xsd:schema xmlns:xsd="http://www.w3.org/2001/XMLSchema" xmlns:xs="http://www.w3.org/2001/XMLSchema" xmlns:p="http://schemas.microsoft.com/office/2006/metadata/properties" xmlns:ns2="c4af3d88-a84e-4dd9-bda5-4de3a7108743" xmlns:ns3="cb776e1b-3602-487b-adf6-c1a98e776c53" targetNamespace="http://schemas.microsoft.com/office/2006/metadata/properties" ma:root="true" ma:fieldsID="c01b7bd0985d80005291d3e18fd6134e" ns2:_="" ns3:_="">
    <xsd:import namespace="c4af3d88-a84e-4dd9-bda5-4de3a7108743"/>
    <xsd:import namespace="cb776e1b-3602-487b-adf6-c1a98e776c5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af3d88-a84e-4dd9-bda5-4de3a71087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776e1b-3602-487b-adf6-c1a98e776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14936D7-F275-4F21-A556-A65C8B5752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3FB7D4-D857-4088-90CE-6DB56A8FB5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638C0AA-8EFC-4FCD-B13C-E72F50AD3E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af3d88-a84e-4dd9-bda5-4de3a7108743"/>
    <ds:schemaRef ds:uri="cb776e1b-3602-487b-adf6-c1a98e776c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1577</Words>
  <Characters>8994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10550</CharactersWithSpaces>
  <SharedDoc>false</SharedDoc>
  <HLinks>
    <vt:vector size="54" baseType="variant">
      <vt:variant>
        <vt:i4>3670120</vt:i4>
      </vt:variant>
      <vt:variant>
        <vt:i4>24</vt:i4>
      </vt:variant>
      <vt:variant>
        <vt:i4>0</vt:i4>
      </vt:variant>
      <vt:variant>
        <vt:i4>5</vt:i4>
      </vt:variant>
      <vt:variant>
        <vt:lpwstr>https://www.visittrentino.info/en/articles/food-and-wine/enoturlab</vt:lpwstr>
      </vt:variant>
      <vt:variant>
        <vt:lpwstr/>
      </vt:variant>
      <vt:variant>
        <vt:i4>8323132</vt:i4>
      </vt:variant>
      <vt:variant>
        <vt:i4>21</vt:i4>
      </vt:variant>
      <vt:variant>
        <vt:i4>0</vt:i4>
      </vt:variant>
      <vt:variant>
        <vt:i4>5</vt:i4>
      </vt:variant>
      <vt:variant>
        <vt:lpwstr>http://www.zaniniluigi.com/it/home/</vt:lpwstr>
      </vt:variant>
      <vt:variant>
        <vt:lpwstr/>
      </vt:variant>
      <vt:variant>
        <vt:i4>720986</vt:i4>
      </vt:variant>
      <vt:variant>
        <vt:i4>18</vt:i4>
      </vt:variant>
      <vt:variant>
        <vt:i4>0</vt:i4>
      </vt:variant>
      <vt:variant>
        <vt:i4>5</vt:i4>
      </vt:variant>
      <vt:variant>
        <vt:lpwstr>http://www.cantinemonfort.it/</vt:lpwstr>
      </vt:variant>
      <vt:variant>
        <vt:lpwstr/>
      </vt:variant>
      <vt:variant>
        <vt:i4>4653142</vt:i4>
      </vt:variant>
      <vt:variant>
        <vt:i4>15</vt:i4>
      </vt:variant>
      <vt:variant>
        <vt:i4>0</vt:i4>
      </vt:variant>
      <vt:variant>
        <vt:i4>5</vt:i4>
      </vt:variant>
      <vt:variant>
        <vt:lpwstr>http://www.masopoli.com/</vt:lpwstr>
      </vt:variant>
      <vt:variant>
        <vt:lpwstr/>
      </vt:variant>
      <vt:variant>
        <vt:i4>6488118</vt:i4>
      </vt:variant>
      <vt:variant>
        <vt:i4>12</vt:i4>
      </vt:variant>
      <vt:variant>
        <vt:i4>0</vt:i4>
      </vt:variant>
      <vt:variant>
        <vt:i4>5</vt:i4>
      </vt:variant>
      <vt:variant>
        <vt:lpwstr>http://www.endrizzi.it/</vt:lpwstr>
      </vt:variant>
      <vt:variant>
        <vt:lpwstr/>
      </vt:variant>
      <vt:variant>
        <vt:i4>3276908</vt:i4>
      </vt:variant>
      <vt:variant>
        <vt:i4>9</vt:i4>
      </vt:variant>
      <vt:variant>
        <vt:i4>0</vt:i4>
      </vt:variant>
      <vt:variant>
        <vt:i4>5</vt:i4>
      </vt:variant>
      <vt:variant>
        <vt:lpwstr>http://www.dorigati.it/it/</vt:lpwstr>
      </vt:variant>
      <vt:variant>
        <vt:lpwstr/>
      </vt:variant>
      <vt:variant>
        <vt:i4>6160405</vt:i4>
      </vt:variant>
      <vt:variant>
        <vt:i4>6</vt:i4>
      </vt:variant>
      <vt:variant>
        <vt:i4>0</vt:i4>
      </vt:variant>
      <vt:variant>
        <vt:i4>5</vt:i4>
      </vt:variant>
      <vt:variant>
        <vt:lpwstr>http://www.cantinamartinelli.com/</vt:lpwstr>
      </vt:variant>
      <vt:variant>
        <vt:lpwstr/>
      </vt:variant>
      <vt:variant>
        <vt:i4>6160474</vt:i4>
      </vt:variant>
      <vt:variant>
        <vt:i4>3</vt:i4>
      </vt:variant>
      <vt:variant>
        <vt:i4>0</vt:i4>
      </vt:variant>
      <vt:variant>
        <vt:i4>5</vt:i4>
      </vt:variant>
      <vt:variant>
        <vt:lpwstr>http://www.villadevarda.com/</vt:lpwstr>
      </vt:variant>
      <vt:variant>
        <vt:lpwstr/>
      </vt:variant>
      <vt:variant>
        <vt:i4>5963862</vt:i4>
      </vt:variant>
      <vt:variant>
        <vt:i4>0</vt:i4>
      </vt:variant>
      <vt:variant>
        <vt:i4>0</vt:i4>
      </vt:variant>
      <vt:variant>
        <vt:i4>5</vt:i4>
      </vt:variant>
      <vt:variant>
        <vt:lpwstr>http://www.agricolaforadori.com/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lastModifiedBy>Vinco Katia</cp:lastModifiedBy>
  <cp:revision>6</cp:revision>
  <dcterms:created xsi:type="dcterms:W3CDTF">2021-09-15T22:03:00Z</dcterms:created>
  <dcterms:modified xsi:type="dcterms:W3CDTF">2021-11-09T09:26:00Z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0x0101009B2B645F56A32147A15031B780A2334E</vt:lpwstr>
  </property>
</Properties>
</file>