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7F880" w14:textId="77777777" w:rsidR="00C6359B" w:rsidRPr="009468DC" w:rsidRDefault="009468DC" w:rsidP="00565D40">
      <w:pPr>
        <w:jc w:val="both"/>
        <w:rPr>
          <w:rFonts w:cs="Arial"/>
          <w:b/>
          <w:sz w:val="28"/>
          <w:szCs w:val="22"/>
          <w:lang w:val="en-GB"/>
        </w:rPr>
      </w:pPr>
      <w:r>
        <w:rPr>
          <w:rFonts w:cs="Arial"/>
          <w:b/>
          <w:sz w:val="28"/>
          <w:szCs w:val="22"/>
          <w:lang w:val="en-GB"/>
        </w:rPr>
        <w:t>Explore parks and nature reserves with expert guides</w:t>
      </w:r>
    </w:p>
    <w:p w14:paraId="469521C3" w14:textId="77777777" w:rsidR="001B0C72" w:rsidRPr="009468DC" w:rsidRDefault="009468DC" w:rsidP="00565D40">
      <w:pPr>
        <w:jc w:val="both"/>
        <w:rPr>
          <w:rFonts w:cs="Arial"/>
          <w:b/>
          <w:sz w:val="32"/>
          <w:szCs w:val="32"/>
          <w:lang w:val="en-GB"/>
        </w:rPr>
      </w:pPr>
      <w:r>
        <w:rPr>
          <w:rFonts w:cs="Arial"/>
          <w:b/>
          <w:sz w:val="32"/>
          <w:szCs w:val="32"/>
          <w:lang w:val="en-GB"/>
        </w:rPr>
        <w:t xml:space="preserve">STROLLING THROUGH NATURE’S COLOUR </w:t>
      </w:r>
      <w:r w:rsidR="00881F02">
        <w:rPr>
          <w:rFonts w:cs="Arial"/>
          <w:b/>
          <w:sz w:val="32"/>
          <w:szCs w:val="32"/>
          <w:lang w:val="en-GB"/>
        </w:rPr>
        <w:t>PALETTE</w:t>
      </w:r>
    </w:p>
    <w:p w14:paraId="623D18D1" w14:textId="77777777" w:rsidR="00565D40" w:rsidRPr="009468DC" w:rsidRDefault="00565D40" w:rsidP="009D5A45">
      <w:pPr>
        <w:jc w:val="both"/>
        <w:rPr>
          <w:rFonts w:cs="Arial"/>
          <w:b/>
          <w:sz w:val="22"/>
          <w:szCs w:val="22"/>
          <w:lang w:val="en-GB"/>
        </w:rPr>
      </w:pPr>
    </w:p>
    <w:p w14:paraId="5CEE081B" w14:textId="258C28F7" w:rsidR="000D2924" w:rsidRPr="009468DC" w:rsidRDefault="009468DC" w:rsidP="00DA4BDF">
      <w:pPr>
        <w:spacing w:line="276" w:lineRule="auto"/>
        <w:jc w:val="both"/>
        <w:rPr>
          <w:rFonts w:cs="Arial"/>
          <w:b/>
          <w:szCs w:val="22"/>
          <w:lang w:val="en-GB"/>
        </w:rPr>
      </w:pPr>
      <w:r w:rsidRPr="000C563C">
        <w:rPr>
          <w:rFonts w:cs="Arial"/>
          <w:b/>
          <w:szCs w:val="22"/>
          <w:lang w:val="en-GB"/>
        </w:rPr>
        <w:t>When spring comes around, the wildlife in the mountains starts to stir</w:t>
      </w:r>
      <w:r w:rsidR="004E319B" w:rsidRPr="000C563C">
        <w:rPr>
          <w:rFonts w:cs="Arial"/>
          <w:b/>
          <w:szCs w:val="22"/>
          <w:lang w:val="en-GB"/>
        </w:rPr>
        <w:t xml:space="preserve"> </w:t>
      </w:r>
      <w:r w:rsidRPr="000C563C">
        <w:rPr>
          <w:rFonts w:cs="Arial"/>
          <w:b/>
          <w:szCs w:val="22"/>
          <w:lang w:val="en-GB"/>
        </w:rPr>
        <w:t>and pick up the pace of its rhythms and cycles</w:t>
      </w:r>
      <w:r w:rsidR="000E59B2" w:rsidRPr="000C563C">
        <w:rPr>
          <w:rFonts w:cs="Arial"/>
          <w:b/>
          <w:szCs w:val="22"/>
          <w:lang w:val="en-GB"/>
        </w:rPr>
        <w:t xml:space="preserve">. </w:t>
      </w:r>
      <w:r w:rsidR="005C37F1" w:rsidRPr="000C563C">
        <w:rPr>
          <w:rFonts w:cs="Arial"/>
          <w:b/>
          <w:szCs w:val="22"/>
          <w:lang w:val="en-GB"/>
        </w:rPr>
        <w:t>Our selection of activities includes trips with guides to watch animals</w:t>
      </w:r>
      <w:r w:rsidR="000E59B2" w:rsidRPr="000C563C">
        <w:rPr>
          <w:rFonts w:cs="Arial"/>
          <w:b/>
          <w:szCs w:val="22"/>
          <w:lang w:val="en-GB"/>
        </w:rPr>
        <w:t xml:space="preserve">, </w:t>
      </w:r>
      <w:r w:rsidR="005C37F1" w:rsidRPr="000C563C">
        <w:rPr>
          <w:rFonts w:cs="Arial"/>
          <w:b/>
          <w:szCs w:val="22"/>
          <w:lang w:val="en-GB"/>
        </w:rPr>
        <w:t xml:space="preserve">see flowers and </w:t>
      </w:r>
      <w:r w:rsidR="000C563C">
        <w:rPr>
          <w:rFonts w:cs="Arial"/>
          <w:b/>
          <w:szCs w:val="22"/>
          <w:lang w:val="en-GB"/>
        </w:rPr>
        <w:t>rare</w:t>
      </w:r>
      <w:r w:rsidR="005C37F1" w:rsidRPr="000C563C">
        <w:rPr>
          <w:rFonts w:cs="Arial"/>
          <w:b/>
          <w:szCs w:val="22"/>
          <w:lang w:val="en-GB"/>
        </w:rPr>
        <w:t xml:space="preserve"> wild </w:t>
      </w:r>
      <w:r w:rsidR="001A25A2" w:rsidRPr="000C563C">
        <w:rPr>
          <w:rFonts w:cs="Arial"/>
          <w:b/>
          <w:szCs w:val="22"/>
          <w:lang w:val="en-GB"/>
        </w:rPr>
        <w:t>plant</w:t>
      </w:r>
      <w:r w:rsidR="005C37F1" w:rsidRPr="000C563C">
        <w:rPr>
          <w:rFonts w:cs="Arial"/>
          <w:b/>
          <w:szCs w:val="22"/>
          <w:lang w:val="en-GB"/>
        </w:rPr>
        <w:t>s</w:t>
      </w:r>
    </w:p>
    <w:p w14:paraId="32B9C927" w14:textId="77777777" w:rsidR="007F2AFD" w:rsidRPr="009468DC" w:rsidRDefault="007F2AFD" w:rsidP="00DA4BDF">
      <w:pPr>
        <w:spacing w:line="276" w:lineRule="auto"/>
        <w:jc w:val="both"/>
        <w:rPr>
          <w:rFonts w:cs="Arial"/>
          <w:b/>
          <w:szCs w:val="22"/>
          <w:lang w:val="en-GB"/>
        </w:rPr>
      </w:pPr>
    </w:p>
    <w:p w14:paraId="1C66B2BD" w14:textId="77777777" w:rsidR="00DB5AA1" w:rsidRPr="009468DC" w:rsidRDefault="002010BF" w:rsidP="00DA6592">
      <w:pPr>
        <w:jc w:val="both"/>
        <w:rPr>
          <w:rFonts w:cs="Arial"/>
          <w:szCs w:val="24"/>
          <w:lang w:val="en-GB"/>
        </w:rPr>
      </w:pPr>
      <w:r>
        <w:rPr>
          <w:rFonts w:cs="Arial"/>
          <w:szCs w:val="24"/>
          <w:lang w:val="en-GB"/>
        </w:rPr>
        <w:t>When springtime comes around in Trentino, the region’s thousands of species wildflowers take centre stage as meadows and pastures at all altitudes fill with vast arrays of bright colour. The fruit trees at the bottom of the valleys and at heights of up to 500 metres in the hills are the first to make an appearance in the ‘</w:t>
      </w:r>
      <w:r w:rsidRPr="002010BF">
        <w:rPr>
          <w:rFonts w:cs="Arial"/>
          <w:szCs w:val="24"/>
          <w:lang w:val="en-GB"/>
        </w:rPr>
        <w:t>flowering calendar’</w:t>
      </w:r>
      <w:r>
        <w:rPr>
          <w:rFonts w:cs="Arial"/>
          <w:szCs w:val="24"/>
          <w:lang w:val="en-GB"/>
        </w:rPr>
        <w:t>, and areas covered with apple orchards are particularly stunning. In the following months, the spotlight moves up the slopes where each zone has its own species</w:t>
      </w:r>
      <w:r w:rsidRPr="009468DC">
        <w:rPr>
          <w:rFonts w:cs="Arial"/>
          <w:szCs w:val="24"/>
          <w:lang w:val="en-GB"/>
        </w:rPr>
        <w:t xml:space="preserve">, </w:t>
      </w:r>
      <w:r>
        <w:rPr>
          <w:rFonts w:cs="Arial"/>
          <w:szCs w:val="24"/>
          <w:lang w:val="en-GB"/>
        </w:rPr>
        <w:t>from</w:t>
      </w:r>
      <w:r w:rsidRPr="009468DC">
        <w:rPr>
          <w:rFonts w:cs="Arial"/>
          <w:szCs w:val="24"/>
          <w:lang w:val="en-GB"/>
        </w:rPr>
        <w:t xml:space="preserve"> </w:t>
      </w:r>
      <w:r w:rsidRPr="002010BF">
        <w:rPr>
          <w:rFonts w:cs="Arial"/>
          <w:szCs w:val="24"/>
          <w:lang w:val="en-GB"/>
        </w:rPr>
        <w:t xml:space="preserve">daisies and buttercups to </w:t>
      </w:r>
      <w:r w:rsidRPr="002010BF">
        <w:rPr>
          <w:rFonts w:cs="Arial"/>
          <w:bCs/>
          <w:szCs w:val="24"/>
          <w:lang w:val="en-GB"/>
        </w:rPr>
        <w:t>wild orchids</w:t>
      </w:r>
      <w:r>
        <w:rPr>
          <w:rFonts w:cs="Arial"/>
          <w:bCs/>
          <w:szCs w:val="24"/>
          <w:lang w:val="en-GB"/>
        </w:rPr>
        <w:t xml:space="preserve">. </w:t>
      </w:r>
      <w:r w:rsidR="00A17E34">
        <w:rPr>
          <w:szCs w:val="24"/>
          <w:lang w:val="en-GB"/>
        </w:rPr>
        <w:t>The finishing touches</w:t>
      </w:r>
      <w:r w:rsidR="00571F66" w:rsidRPr="009468DC">
        <w:rPr>
          <w:szCs w:val="24"/>
          <w:lang w:val="en-GB"/>
        </w:rPr>
        <w:t xml:space="preserve"> </w:t>
      </w:r>
      <w:r w:rsidR="00A17E34">
        <w:rPr>
          <w:szCs w:val="24"/>
          <w:lang w:val="en-GB"/>
        </w:rPr>
        <w:t xml:space="preserve">are added </w:t>
      </w:r>
      <w:r w:rsidR="006340E1">
        <w:rPr>
          <w:szCs w:val="24"/>
          <w:lang w:val="en-GB"/>
        </w:rPr>
        <w:t xml:space="preserve">between June and July, when the pastures more than 1,500 metres above sea level start to fill with eye-catching </w:t>
      </w:r>
      <w:r w:rsidR="00BF5D45">
        <w:rPr>
          <w:szCs w:val="24"/>
          <w:lang w:val="en-GB"/>
        </w:rPr>
        <w:t>blooms</w:t>
      </w:r>
      <w:r w:rsidR="006340E1">
        <w:rPr>
          <w:szCs w:val="24"/>
          <w:lang w:val="en-GB"/>
        </w:rPr>
        <w:t xml:space="preserve"> such as</w:t>
      </w:r>
      <w:r w:rsidR="00571F66" w:rsidRPr="009468DC">
        <w:rPr>
          <w:szCs w:val="24"/>
          <w:lang w:val="en-GB"/>
        </w:rPr>
        <w:t xml:space="preserve"> </w:t>
      </w:r>
      <w:r w:rsidRPr="002010BF">
        <w:rPr>
          <w:szCs w:val="24"/>
          <w:lang w:val="en-GB"/>
        </w:rPr>
        <w:t>g</w:t>
      </w:r>
      <w:r w:rsidR="00543A67" w:rsidRPr="002010BF">
        <w:rPr>
          <w:szCs w:val="24"/>
          <w:lang w:val="en-GB"/>
        </w:rPr>
        <w:t>lobeflowers</w:t>
      </w:r>
      <w:r w:rsidR="00571F66" w:rsidRPr="002010BF">
        <w:rPr>
          <w:szCs w:val="24"/>
          <w:lang w:val="en-GB"/>
        </w:rPr>
        <w:t xml:space="preserve">, </w:t>
      </w:r>
      <w:r w:rsidRPr="002010BF">
        <w:rPr>
          <w:szCs w:val="24"/>
          <w:lang w:val="en-GB"/>
        </w:rPr>
        <w:t>r</w:t>
      </w:r>
      <w:r w:rsidR="00543A67" w:rsidRPr="002010BF">
        <w:rPr>
          <w:szCs w:val="24"/>
          <w:lang w:val="en-GB"/>
        </w:rPr>
        <w:t>hododendrons</w:t>
      </w:r>
      <w:r w:rsidR="00571F66" w:rsidRPr="002010BF">
        <w:rPr>
          <w:szCs w:val="24"/>
          <w:lang w:val="en-GB"/>
        </w:rPr>
        <w:t xml:space="preserve">, </w:t>
      </w:r>
      <w:r w:rsidR="00543A67" w:rsidRPr="002010BF">
        <w:rPr>
          <w:szCs w:val="24"/>
          <w:lang w:val="en-GB"/>
        </w:rPr>
        <w:t>fragrant</w:t>
      </w:r>
      <w:r w:rsidR="00571F66" w:rsidRPr="002010BF">
        <w:rPr>
          <w:szCs w:val="24"/>
          <w:lang w:val="en-GB"/>
        </w:rPr>
        <w:t xml:space="preserve"> </w:t>
      </w:r>
      <w:r w:rsidRPr="002010BF">
        <w:rPr>
          <w:szCs w:val="24"/>
          <w:lang w:val="en-GB"/>
        </w:rPr>
        <w:t>n</w:t>
      </w:r>
      <w:r w:rsidR="00543A67" w:rsidRPr="002010BF">
        <w:rPr>
          <w:szCs w:val="24"/>
          <w:lang w:val="en-GB"/>
        </w:rPr>
        <w:t>igritella and</w:t>
      </w:r>
      <w:r w:rsidR="00571F66" w:rsidRPr="002010BF">
        <w:rPr>
          <w:szCs w:val="24"/>
          <w:lang w:val="en-GB"/>
        </w:rPr>
        <w:t xml:space="preserve"> </w:t>
      </w:r>
      <w:r w:rsidRPr="002010BF">
        <w:rPr>
          <w:szCs w:val="24"/>
          <w:lang w:val="en-GB"/>
        </w:rPr>
        <w:t>g</w:t>
      </w:r>
      <w:r w:rsidR="00543A67" w:rsidRPr="002010BF">
        <w:rPr>
          <w:szCs w:val="24"/>
          <w:lang w:val="en-GB"/>
        </w:rPr>
        <w:t>entians</w:t>
      </w:r>
      <w:r w:rsidR="00571F66" w:rsidRPr="002010BF">
        <w:rPr>
          <w:szCs w:val="24"/>
          <w:lang w:val="en-GB"/>
        </w:rPr>
        <w:t xml:space="preserve">. </w:t>
      </w:r>
      <w:r w:rsidR="00543A67">
        <w:rPr>
          <w:rFonts w:cs="Arial"/>
          <w:color w:val="000000"/>
          <w:szCs w:val="24"/>
          <w:lang w:val="en-GB"/>
        </w:rPr>
        <w:t xml:space="preserve">Many of the species are rare and some are extremely scarce, so they are </w:t>
      </w:r>
      <w:r w:rsidR="00AF66CA" w:rsidRPr="002010BF">
        <w:rPr>
          <w:rFonts w:cs="Arial"/>
          <w:color w:val="000000"/>
          <w:szCs w:val="24"/>
          <w:lang w:val="en-GB"/>
        </w:rPr>
        <w:t>prote</w:t>
      </w:r>
      <w:r w:rsidR="00543A67" w:rsidRPr="002010BF">
        <w:rPr>
          <w:rFonts w:cs="Arial"/>
          <w:color w:val="000000"/>
          <w:szCs w:val="24"/>
          <w:lang w:val="en-GB"/>
        </w:rPr>
        <w:t>c</w:t>
      </w:r>
      <w:r w:rsidR="00AF66CA" w:rsidRPr="002010BF">
        <w:rPr>
          <w:rFonts w:cs="Arial"/>
          <w:color w:val="000000"/>
          <w:szCs w:val="24"/>
          <w:lang w:val="en-GB"/>
        </w:rPr>
        <w:t>t</w:t>
      </w:r>
      <w:r w:rsidR="00543A67" w:rsidRPr="002010BF">
        <w:rPr>
          <w:rFonts w:cs="Arial"/>
          <w:color w:val="000000"/>
          <w:szCs w:val="24"/>
          <w:lang w:val="en-GB"/>
        </w:rPr>
        <w:t>ed</w:t>
      </w:r>
      <w:r w:rsidR="00AF66CA" w:rsidRPr="009468DC">
        <w:rPr>
          <w:rFonts w:cs="Arial"/>
          <w:color w:val="000000"/>
          <w:szCs w:val="24"/>
          <w:lang w:val="en-GB"/>
        </w:rPr>
        <w:t xml:space="preserve"> </w:t>
      </w:r>
      <w:r w:rsidR="00543A67">
        <w:rPr>
          <w:rFonts w:cs="Arial"/>
          <w:color w:val="000000"/>
          <w:szCs w:val="24"/>
          <w:lang w:val="en-GB"/>
        </w:rPr>
        <w:t xml:space="preserve">and should not be picked </w:t>
      </w:r>
      <w:r>
        <w:rPr>
          <w:rFonts w:cs="Arial"/>
          <w:color w:val="000000"/>
          <w:szCs w:val="24"/>
          <w:lang w:val="en-GB"/>
        </w:rPr>
        <w:t>under</w:t>
      </w:r>
      <w:r w:rsidR="00543A67">
        <w:rPr>
          <w:rFonts w:cs="Arial"/>
          <w:color w:val="000000"/>
          <w:szCs w:val="24"/>
          <w:lang w:val="en-GB"/>
        </w:rPr>
        <w:t xml:space="preserve"> any circumstances</w:t>
      </w:r>
      <w:r w:rsidR="00767F44" w:rsidRPr="009468DC">
        <w:rPr>
          <w:rFonts w:cs="Arial"/>
          <w:color w:val="000000"/>
          <w:szCs w:val="24"/>
          <w:lang w:val="en-GB"/>
        </w:rPr>
        <w:t xml:space="preserve">. </w:t>
      </w:r>
      <w:r w:rsidR="00543A67">
        <w:rPr>
          <w:rFonts w:cs="Arial"/>
          <w:color w:val="000000"/>
          <w:szCs w:val="24"/>
          <w:lang w:val="en-GB"/>
        </w:rPr>
        <w:t xml:space="preserve">Among the places where all forms of flora and fauna awake in the spring are the sites in the </w:t>
      </w:r>
      <w:r w:rsidR="00543A67" w:rsidRPr="009468DC">
        <w:rPr>
          <w:rFonts w:cs="Arial"/>
          <w:b/>
          <w:szCs w:val="24"/>
          <w:lang w:val="en-GB"/>
        </w:rPr>
        <w:t>Trentino</w:t>
      </w:r>
      <w:r w:rsidR="00543A67">
        <w:rPr>
          <w:rFonts w:cs="Arial"/>
          <w:b/>
          <w:szCs w:val="24"/>
          <w:lang w:val="en-GB"/>
        </w:rPr>
        <w:t xml:space="preserve"> Network of Nature Reserves and Parks</w:t>
      </w:r>
      <w:r w:rsidR="002B7BFF" w:rsidRPr="009468DC">
        <w:rPr>
          <w:rFonts w:cs="Arial"/>
          <w:szCs w:val="24"/>
          <w:lang w:val="en-GB"/>
        </w:rPr>
        <w:t xml:space="preserve">, </w:t>
      </w:r>
      <w:r w:rsidR="00543A67">
        <w:rPr>
          <w:rFonts w:cs="Arial"/>
          <w:szCs w:val="24"/>
          <w:lang w:val="en-GB"/>
        </w:rPr>
        <w:t xml:space="preserve">where </w:t>
      </w:r>
      <w:r>
        <w:rPr>
          <w:rFonts w:cs="Arial"/>
          <w:szCs w:val="24"/>
          <w:lang w:val="en-GB"/>
        </w:rPr>
        <w:t>visitors will</w:t>
      </w:r>
      <w:r w:rsidR="00543A67">
        <w:rPr>
          <w:rFonts w:cs="Arial"/>
          <w:szCs w:val="24"/>
          <w:lang w:val="en-GB"/>
        </w:rPr>
        <w:t xml:space="preserve"> see animals, flowers and wild </w:t>
      </w:r>
      <w:r w:rsidR="001A25A2">
        <w:rPr>
          <w:rFonts w:cs="Arial"/>
          <w:szCs w:val="24"/>
          <w:lang w:val="en-GB"/>
        </w:rPr>
        <w:t>vegetation</w:t>
      </w:r>
      <w:r w:rsidR="00543A67">
        <w:rPr>
          <w:rFonts w:cs="Arial"/>
          <w:szCs w:val="24"/>
          <w:lang w:val="en-GB"/>
        </w:rPr>
        <w:t xml:space="preserve"> during activities led by </w:t>
      </w:r>
      <w:r w:rsidR="00543A67" w:rsidRPr="002010BF">
        <w:rPr>
          <w:rFonts w:cs="Arial"/>
          <w:szCs w:val="24"/>
          <w:lang w:val="en-GB"/>
        </w:rPr>
        <w:t>plant and animal experts</w:t>
      </w:r>
      <w:r w:rsidR="000F0989" w:rsidRPr="002010BF">
        <w:rPr>
          <w:rFonts w:cs="Arial"/>
          <w:szCs w:val="24"/>
          <w:lang w:val="en-GB"/>
        </w:rPr>
        <w:t>.</w:t>
      </w:r>
      <w:r w:rsidR="002B7BFF" w:rsidRPr="009468DC">
        <w:rPr>
          <w:rFonts w:cs="Arial"/>
          <w:szCs w:val="24"/>
          <w:lang w:val="en-GB"/>
        </w:rPr>
        <w:t xml:space="preserve"> </w:t>
      </w:r>
    </w:p>
    <w:p w14:paraId="7E6723AC" w14:textId="650E0F5C" w:rsidR="00624F5F" w:rsidRDefault="00F65DBA" w:rsidP="00624F5F">
      <w:pPr>
        <w:pStyle w:val="Nessunaspaziatura"/>
        <w:jc w:val="both"/>
        <w:rPr>
          <w:rFonts w:ascii="Arial" w:hAnsi="Arial" w:cs="Arial"/>
          <w:sz w:val="24"/>
          <w:szCs w:val="24"/>
          <w:lang w:val="en-GB"/>
        </w:rPr>
      </w:pPr>
      <w:bookmarkStart w:id="0" w:name="_GoBack"/>
      <w:bookmarkEnd w:id="0"/>
      <w:r>
        <w:rPr>
          <w:rFonts w:ascii="Arial" w:hAnsi="Arial" w:cs="Arial"/>
          <w:sz w:val="24"/>
          <w:szCs w:val="24"/>
          <w:lang w:val="en-GB"/>
        </w:rPr>
        <w:t xml:space="preserve">The </w:t>
      </w:r>
      <w:r w:rsidRPr="00E50E0C">
        <w:rPr>
          <w:rFonts w:ascii="Arial" w:hAnsi="Arial" w:cs="Arial"/>
          <w:b/>
          <w:bCs/>
          <w:sz w:val="24"/>
          <w:szCs w:val="24"/>
          <w:lang w:val="en-GB"/>
        </w:rPr>
        <w:t>Network of Nature Reserves and Parks</w:t>
      </w:r>
      <w:r w:rsidRPr="00F65DBA">
        <w:rPr>
          <w:rFonts w:ascii="Arial" w:hAnsi="Arial" w:cs="Arial"/>
          <w:sz w:val="24"/>
          <w:szCs w:val="24"/>
          <w:lang w:val="en-GB"/>
        </w:rPr>
        <w:t xml:space="preserve"> </w:t>
      </w:r>
      <w:r>
        <w:rPr>
          <w:rFonts w:ascii="Arial" w:hAnsi="Arial" w:cs="Arial"/>
          <w:sz w:val="24"/>
          <w:szCs w:val="24"/>
          <w:lang w:val="en-GB"/>
        </w:rPr>
        <w:t xml:space="preserve">covers approximately 30% of the entire </w:t>
      </w:r>
      <w:r w:rsidRPr="00F65DBA">
        <w:rPr>
          <w:rFonts w:ascii="Arial" w:hAnsi="Arial" w:cs="Arial"/>
          <w:sz w:val="24"/>
          <w:szCs w:val="24"/>
          <w:lang w:val="en-GB"/>
        </w:rPr>
        <w:t>Trentino</w:t>
      </w:r>
      <w:r w:rsidR="00881F02">
        <w:rPr>
          <w:rFonts w:ascii="Arial" w:hAnsi="Arial" w:cs="Arial"/>
          <w:sz w:val="24"/>
          <w:szCs w:val="24"/>
          <w:lang w:val="en-GB"/>
        </w:rPr>
        <w:t xml:space="preserve"> </w:t>
      </w:r>
      <w:r>
        <w:rPr>
          <w:rFonts w:ascii="Arial" w:hAnsi="Arial" w:cs="Arial"/>
          <w:sz w:val="24"/>
          <w:szCs w:val="24"/>
          <w:lang w:val="en-GB"/>
        </w:rPr>
        <w:t xml:space="preserve">area. </w:t>
      </w:r>
      <w:r w:rsidRPr="00E50E0C">
        <w:rPr>
          <w:rFonts w:ascii="Arial" w:hAnsi="Arial" w:cs="Arial"/>
          <w:b/>
          <w:bCs/>
          <w:sz w:val="24"/>
          <w:szCs w:val="24"/>
          <w:lang w:val="en-GB"/>
        </w:rPr>
        <w:t>Between April and June</w:t>
      </w:r>
      <w:r w:rsidR="00624F5F" w:rsidRPr="009468DC">
        <w:rPr>
          <w:rFonts w:ascii="Arial" w:hAnsi="Arial" w:cs="Arial"/>
          <w:sz w:val="24"/>
          <w:szCs w:val="24"/>
          <w:lang w:val="en-GB"/>
        </w:rPr>
        <w:t xml:space="preserve">, </w:t>
      </w:r>
      <w:r w:rsidR="00F8558B">
        <w:rPr>
          <w:rFonts w:ascii="Arial" w:hAnsi="Arial" w:cs="Arial"/>
          <w:sz w:val="24"/>
          <w:szCs w:val="24"/>
          <w:lang w:val="en-GB"/>
        </w:rPr>
        <w:t>a programme of events</w:t>
      </w:r>
      <w:r>
        <w:rPr>
          <w:rFonts w:ascii="Arial" w:hAnsi="Arial" w:cs="Arial"/>
          <w:sz w:val="24"/>
          <w:szCs w:val="24"/>
          <w:lang w:val="en-GB"/>
        </w:rPr>
        <w:t xml:space="preserve"> welcome</w:t>
      </w:r>
      <w:r w:rsidR="00F8558B">
        <w:rPr>
          <w:rFonts w:ascii="Arial" w:hAnsi="Arial" w:cs="Arial"/>
          <w:sz w:val="24"/>
          <w:szCs w:val="24"/>
          <w:lang w:val="en-GB"/>
        </w:rPr>
        <w:t>s</w:t>
      </w:r>
      <w:r>
        <w:rPr>
          <w:rFonts w:ascii="Arial" w:hAnsi="Arial" w:cs="Arial"/>
          <w:sz w:val="24"/>
          <w:szCs w:val="24"/>
          <w:lang w:val="en-GB"/>
        </w:rPr>
        <w:t xml:space="preserve"> visitors who want to enjoy breathtaking weekends witnessing the awakening of nature</w:t>
      </w:r>
      <w:r w:rsidR="00624F5F" w:rsidRPr="009468DC">
        <w:rPr>
          <w:rFonts w:ascii="Arial" w:hAnsi="Arial" w:cs="Arial"/>
          <w:sz w:val="24"/>
          <w:szCs w:val="24"/>
          <w:lang w:val="en-GB"/>
        </w:rPr>
        <w:t xml:space="preserve">. </w:t>
      </w:r>
    </w:p>
    <w:p w14:paraId="55D08315" w14:textId="77777777" w:rsidR="002010BF" w:rsidRPr="009468DC" w:rsidRDefault="002010BF" w:rsidP="00624F5F">
      <w:pPr>
        <w:pStyle w:val="Nessunaspaziatura"/>
        <w:jc w:val="both"/>
        <w:rPr>
          <w:rFonts w:ascii="Arial" w:hAnsi="Arial" w:cs="Arial"/>
          <w:sz w:val="24"/>
          <w:szCs w:val="24"/>
          <w:lang w:val="en-GB"/>
        </w:rPr>
      </w:pPr>
    </w:p>
    <w:p w14:paraId="3B419160" w14:textId="111B6017" w:rsidR="00624F5F" w:rsidRDefault="002010BF" w:rsidP="00624F5F">
      <w:pPr>
        <w:jc w:val="both"/>
        <w:rPr>
          <w:lang w:val="en-GB"/>
        </w:rPr>
      </w:pPr>
      <w:r w:rsidRPr="002010BF">
        <w:rPr>
          <w:rFonts w:cs="Arial"/>
          <w:b/>
          <w:bCs/>
          <w:color w:val="000000"/>
          <w:szCs w:val="24"/>
          <w:lang w:val="en-GB"/>
        </w:rPr>
        <w:t>‘</w:t>
      </w:r>
      <w:r w:rsidR="00F65DBA" w:rsidRPr="002010BF">
        <w:rPr>
          <w:rFonts w:cs="Arial"/>
          <w:b/>
          <w:bCs/>
          <w:color w:val="000000"/>
          <w:szCs w:val="24"/>
          <w:lang w:val="en-GB"/>
        </w:rPr>
        <w:t xml:space="preserve">Val </w:t>
      </w:r>
      <w:r w:rsidR="00F8558B" w:rsidRPr="002010BF">
        <w:rPr>
          <w:rFonts w:cs="Arial"/>
          <w:b/>
          <w:bCs/>
          <w:color w:val="000000"/>
          <w:szCs w:val="24"/>
          <w:lang w:val="en-GB"/>
        </w:rPr>
        <w:t>Lomasona foraging</w:t>
      </w:r>
      <w:r w:rsidR="00D35E2D" w:rsidRPr="002010BF">
        <w:rPr>
          <w:rFonts w:cs="Arial"/>
          <w:b/>
          <w:bCs/>
          <w:color w:val="000000"/>
          <w:szCs w:val="24"/>
          <w:lang w:val="en-GB"/>
        </w:rPr>
        <w:t xml:space="preserve"> weekend</w:t>
      </w:r>
      <w:r w:rsidRPr="002010BF">
        <w:rPr>
          <w:rFonts w:cs="Arial"/>
          <w:b/>
          <w:bCs/>
          <w:color w:val="000000"/>
          <w:szCs w:val="24"/>
          <w:lang w:val="en-GB"/>
        </w:rPr>
        <w:t>’</w:t>
      </w:r>
      <w:r w:rsidR="00F65DBA">
        <w:rPr>
          <w:rFonts w:cs="Arial"/>
          <w:bCs/>
          <w:color w:val="000000"/>
          <w:szCs w:val="24"/>
          <w:lang w:val="en-GB"/>
        </w:rPr>
        <w:t xml:space="preserve"> </w:t>
      </w:r>
      <w:r w:rsidR="00D35E2D" w:rsidRPr="002010BF">
        <w:rPr>
          <w:rFonts w:cs="Arial"/>
          <w:b/>
          <w:bCs/>
          <w:color w:val="000000"/>
          <w:szCs w:val="24"/>
          <w:lang w:val="en-GB"/>
        </w:rPr>
        <w:t>(</w:t>
      </w:r>
      <w:r w:rsidR="00F65DBA" w:rsidRPr="002010BF">
        <w:rPr>
          <w:rFonts w:cs="Arial"/>
          <w:b/>
          <w:bCs/>
          <w:color w:val="000000"/>
          <w:szCs w:val="24"/>
          <w:lang w:val="en-GB"/>
        </w:rPr>
        <w:t>weekend of 23-24 May</w:t>
      </w:r>
      <w:r w:rsidR="00D35E2D" w:rsidRPr="002010BF">
        <w:rPr>
          <w:rFonts w:cs="Arial"/>
          <w:b/>
          <w:bCs/>
          <w:color w:val="000000"/>
          <w:szCs w:val="24"/>
          <w:lang w:val="en-GB"/>
        </w:rPr>
        <w:t>)</w:t>
      </w:r>
      <w:r w:rsidR="00D35E2D">
        <w:rPr>
          <w:rFonts w:cs="Arial"/>
          <w:bCs/>
          <w:color w:val="000000"/>
          <w:szCs w:val="24"/>
          <w:lang w:val="en-GB"/>
        </w:rPr>
        <w:t xml:space="preserve"> - </w:t>
      </w:r>
      <w:r w:rsidR="001A25A2">
        <w:rPr>
          <w:rFonts w:cs="Arial"/>
          <w:bCs/>
          <w:color w:val="000000"/>
          <w:szCs w:val="24"/>
          <w:lang w:val="en-GB"/>
        </w:rPr>
        <w:t>The</w:t>
      </w:r>
      <w:r w:rsidR="00F65DBA">
        <w:rPr>
          <w:rFonts w:cs="Arial"/>
          <w:bCs/>
          <w:color w:val="000000"/>
          <w:szCs w:val="24"/>
          <w:lang w:val="en-GB"/>
        </w:rPr>
        <w:t xml:space="preserve"> experience includes a half-board stay at </w:t>
      </w:r>
      <w:r>
        <w:rPr>
          <w:lang w:val="en-GB"/>
        </w:rPr>
        <w:t>Maso Pertener</w:t>
      </w:r>
      <w:r w:rsidR="00D35E2D">
        <w:rPr>
          <w:lang w:val="en-GB"/>
        </w:rPr>
        <w:t>,</w:t>
      </w:r>
      <w:r w:rsidR="001A25A2">
        <w:rPr>
          <w:lang w:val="en-GB"/>
        </w:rPr>
        <w:t xml:space="preserve"> a farm that </w:t>
      </w:r>
      <w:r w:rsidR="00F8558B">
        <w:rPr>
          <w:lang w:val="en-GB"/>
        </w:rPr>
        <w:t>providing fresh spring products</w:t>
      </w:r>
      <w:r w:rsidR="001A25A2">
        <w:rPr>
          <w:lang w:val="en-GB"/>
        </w:rPr>
        <w:t xml:space="preserve">. </w:t>
      </w:r>
      <w:r>
        <w:rPr>
          <w:lang w:val="en-GB"/>
        </w:rPr>
        <w:t>Visitors</w:t>
      </w:r>
      <w:r w:rsidR="001A25A2">
        <w:rPr>
          <w:lang w:val="en-GB"/>
        </w:rPr>
        <w:t xml:space="preserve"> will also go out on a trip with an expert botanist and learn to </w:t>
      </w:r>
      <w:r>
        <w:rPr>
          <w:lang w:val="en-GB"/>
        </w:rPr>
        <w:t>recognise</w:t>
      </w:r>
      <w:r w:rsidR="001A25A2">
        <w:rPr>
          <w:lang w:val="en-GB"/>
        </w:rPr>
        <w:t xml:space="preserve"> and forage for edible wild plants in one of </w:t>
      </w:r>
      <w:r w:rsidR="001A25A2" w:rsidRPr="009468DC">
        <w:rPr>
          <w:lang w:val="en-GB"/>
        </w:rPr>
        <w:t>Trentino</w:t>
      </w:r>
      <w:r w:rsidR="001A25A2">
        <w:rPr>
          <w:lang w:val="en-GB"/>
        </w:rPr>
        <w:t>’s most magnificent nature reserves</w:t>
      </w:r>
      <w:r w:rsidR="00F8558B">
        <w:rPr>
          <w:lang w:val="en-GB"/>
        </w:rPr>
        <w:t xml:space="preserve"> -</w:t>
      </w:r>
      <w:r w:rsidR="001A25A2">
        <w:rPr>
          <w:lang w:val="en-GB"/>
        </w:rPr>
        <w:t xml:space="preserve"> the</w:t>
      </w:r>
      <w:r w:rsidR="00F25F0A" w:rsidRPr="009468DC">
        <w:rPr>
          <w:lang w:val="en-GB"/>
        </w:rPr>
        <w:t xml:space="preserve"> </w:t>
      </w:r>
      <w:r w:rsidR="00F25F0A" w:rsidRPr="00D35E2D">
        <w:rPr>
          <w:lang w:val="en-GB"/>
        </w:rPr>
        <w:t>Parco Fluviale della Sarca</w:t>
      </w:r>
      <w:r>
        <w:rPr>
          <w:lang w:val="en-GB"/>
        </w:rPr>
        <w:t xml:space="preserve">, </w:t>
      </w:r>
      <w:r w:rsidR="001A25A2">
        <w:rPr>
          <w:lang w:val="en-GB"/>
        </w:rPr>
        <w:t>a riv</w:t>
      </w:r>
      <w:r>
        <w:rPr>
          <w:lang w:val="en-GB"/>
        </w:rPr>
        <w:t>er park</w:t>
      </w:r>
      <w:r w:rsidR="00F25F0A" w:rsidRPr="009468DC">
        <w:rPr>
          <w:lang w:val="en-GB"/>
        </w:rPr>
        <w:t xml:space="preserve">, </w:t>
      </w:r>
      <w:r w:rsidR="001A25A2">
        <w:rPr>
          <w:lang w:val="en-GB"/>
        </w:rPr>
        <w:t xml:space="preserve">where </w:t>
      </w:r>
      <w:r>
        <w:rPr>
          <w:lang w:val="en-GB"/>
        </w:rPr>
        <w:t>meadows</w:t>
      </w:r>
      <w:r w:rsidR="001A25A2">
        <w:rPr>
          <w:lang w:val="en-GB"/>
        </w:rPr>
        <w:t>, woods</w:t>
      </w:r>
      <w:r w:rsidR="00F25F0A" w:rsidRPr="009468DC">
        <w:rPr>
          <w:lang w:val="en-GB"/>
        </w:rPr>
        <w:t xml:space="preserve">, </w:t>
      </w:r>
      <w:r w:rsidR="001A25A2">
        <w:rPr>
          <w:lang w:val="en-GB"/>
        </w:rPr>
        <w:t>wetland</w:t>
      </w:r>
      <w:r w:rsidR="00881F02">
        <w:rPr>
          <w:lang w:val="en-GB"/>
        </w:rPr>
        <w:t>s</w:t>
      </w:r>
      <w:r w:rsidR="001A25A2">
        <w:rPr>
          <w:lang w:val="en-GB"/>
        </w:rPr>
        <w:t xml:space="preserve"> and farmland</w:t>
      </w:r>
      <w:r>
        <w:rPr>
          <w:lang w:val="en-GB"/>
        </w:rPr>
        <w:t xml:space="preserve"> can be found</w:t>
      </w:r>
      <w:r w:rsidR="001A25A2">
        <w:rPr>
          <w:lang w:val="en-GB"/>
        </w:rPr>
        <w:t>. The thriving environment is a perfect place for peaceful, relaxing walks. It is necessary to book in advance and the price is €110 per person</w:t>
      </w:r>
      <w:r w:rsidR="00624F5F" w:rsidRPr="009468DC">
        <w:rPr>
          <w:lang w:val="en-GB"/>
        </w:rPr>
        <w:t>.</w:t>
      </w:r>
      <w:r w:rsidR="00F25F0A" w:rsidRPr="009468DC">
        <w:rPr>
          <w:lang w:val="en-GB"/>
        </w:rPr>
        <w:t xml:space="preserve"> </w:t>
      </w:r>
    </w:p>
    <w:p w14:paraId="5D72D40F" w14:textId="77777777" w:rsidR="002010BF" w:rsidRPr="009468DC" w:rsidRDefault="002010BF" w:rsidP="00624F5F">
      <w:pPr>
        <w:jc w:val="both"/>
        <w:rPr>
          <w:lang w:val="en-GB"/>
        </w:rPr>
      </w:pPr>
    </w:p>
    <w:p w14:paraId="193E2888" w14:textId="77777777" w:rsidR="00624F5F" w:rsidRDefault="00612140" w:rsidP="00624F5F">
      <w:pPr>
        <w:jc w:val="both"/>
        <w:rPr>
          <w:szCs w:val="24"/>
          <w:lang w:val="en-GB"/>
        </w:rPr>
      </w:pPr>
      <w:r w:rsidRPr="00D35E2D">
        <w:rPr>
          <w:lang w:val="en-GB"/>
        </w:rPr>
        <w:t xml:space="preserve"> </w:t>
      </w:r>
      <w:r w:rsidR="002010BF">
        <w:rPr>
          <w:lang w:val="en-GB"/>
        </w:rPr>
        <w:t>‘</w:t>
      </w:r>
      <w:r w:rsidR="00D35E2D" w:rsidRPr="00D35E2D">
        <w:rPr>
          <w:b/>
          <w:lang w:val="en-GB"/>
        </w:rPr>
        <w:t>Blooming spectacle on Monte Baldo</w:t>
      </w:r>
      <w:r w:rsidR="002010BF">
        <w:rPr>
          <w:lang w:val="en-GB"/>
        </w:rPr>
        <w:t>’</w:t>
      </w:r>
      <w:r w:rsidR="00D35E2D">
        <w:rPr>
          <w:lang w:val="en-GB"/>
        </w:rPr>
        <w:t xml:space="preserve"> </w:t>
      </w:r>
      <w:r w:rsidR="00D35E2D" w:rsidRPr="002010BF">
        <w:rPr>
          <w:b/>
          <w:lang w:val="en-GB"/>
        </w:rPr>
        <w:t>(weekend 6-7 June)</w:t>
      </w:r>
      <w:r w:rsidR="00D35E2D">
        <w:rPr>
          <w:lang w:val="en-GB"/>
        </w:rPr>
        <w:t xml:space="preserve"> -</w:t>
      </w:r>
      <w:r w:rsidR="00D35E2D" w:rsidRPr="00D35E2D">
        <w:rPr>
          <w:lang w:val="en-GB"/>
        </w:rPr>
        <w:t xml:space="preserve"> </w:t>
      </w:r>
      <w:r w:rsidR="007A7545">
        <w:rPr>
          <w:lang w:val="en-GB"/>
        </w:rPr>
        <w:t>An expert botanist from the</w:t>
      </w:r>
      <w:r w:rsidR="007A7545" w:rsidRPr="00D35E2D">
        <w:rPr>
          <w:lang w:val="en-GB"/>
        </w:rPr>
        <w:t xml:space="preserve"> Museo</w:t>
      </w:r>
      <w:r w:rsidR="007A7545" w:rsidRPr="009468DC">
        <w:rPr>
          <w:lang w:val="en-GB"/>
        </w:rPr>
        <w:t xml:space="preserve"> Civico di Rovereto</w:t>
      </w:r>
      <w:r w:rsidR="007A7545">
        <w:rPr>
          <w:lang w:val="en-GB"/>
        </w:rPr>
        <w:t xml:space="preserve"> will take </w:t>
      </w:r>
      <w:r w:rsidR="002010BF">
        <w:rPr>
          <w:lang w:val="en-GB"/>
        </w:rPr>
        <w:t>visitors</w:t>
      </w:r>
      <w:r w:rsidR="007A7545">
        <w:rPr>
          <w:lang w:val="en-GB"/>
        </w:rPr>
        <w:t xml:space="preserve"> on a guided tour around the</w:t>
      </w:r>
      <w:r w:rsidR="00391386" w:rsidRPr="009468DC">
        <w:rPr>
          <w:lang w:val="en-GB"/>
        </w:rPr>
        <w:t xml:space="preserve"> Parco</w:t>
      </w:r>
      <w:r w:rsidR="00391386" w:rsidRPr="00D35E2D">
        <w:rPr>
          <w:lang w:val="en-GB"/>
        </w:rPr>
        <w:t xml:space="preserve"> Naturale</w:t>
      </w:r>
      <w:r w:rsidR="00391386" w:rsidRPr="009468DC">
        <w:rPr>
          <w:lang w:val="en-GB"/>
        </w:rPr>
        <w:t xml:space="preserve"> Locale del Monte Baldo</w:t>
      </w:r>
      <w:r w:rsidR="007A7545">
        <w:rPr>
          <w:lang w:val="en-GB"/>
        </w:rPr>
        <w:t xml:space="preserve">: a nature park that is renowned among scholars all over Europe for its remarkable </w:t>
      </w:r>
      <w:r w:rsidR="00391386" w:rsidRPr="009468DC">
        <w:rPr>
          <w:lang w:val="en-GB"/>
        </w:rPr>
        <w:t>biodiversit</w:t>
      </w:r>
      <w:r w:rsidR="007A7545">
        <w:rPr>
          <w:lang w:val="en-GB"/>
        </w:rPr>
        <w:t>y</w:t>
      </w:r>
      <w:r w:rsidR="00391386" w:rsidRPr="009468DC">
        <w:rPr>
          <w:lang w:val="en-GB"/>
        </w:rPr>
        <w:t xml:space="preserve">. </w:t>
      </w:r>
      <w:r w:rsidR="007A7545">
        <w:rPr>
          <w:lang w:val="en-GB"/>
        </w:rPr>
        <w:t>Wi</w:t>
      </w:r>
      <w:r w:rsidR="002010BF">
        <w:rPr>
          <w:lang w:val="en-GB"/>
        </w:rPr>
        <w:t>th this package, a comfortable base camp</w:t>
      </w:r>
      <w:r w:rsidR="007A7545">
        <w:rPr>
          <w:lang w:val="en-GB"/>
        </w:rPr>
        <w:t xml:space="preserve"> and great food – including seasonal products – can be provided by </w:t>
      </w:r>
      <w:r w:rsidR="007A7545" w:rsidRPr="009468DC">
        <w:rPr>
          <w:lang w:val="en-GB"/>
        </w:rPr>
        <w:t>Malga Mortigola</w:t>
      </w:r>
      <w:r w:rsidR="002010BF">
        <w:rPr>
          <w:lang w:val="en-GB"/>
        </w:rPr>
        <w:t>.</w:t>
      </w:r>
      <w:r w:rsidR="00D35E2D">
        <w:rPr>
          <w:lang w:val="en-GB"/>
        </w:rPr>
        <w:t xml:space="preserve"> </w:t>
      </w:r>
      <w:r w:rsidR="00D715AA">
        <w:rPr>
          <w:szCs w:val="24"/>
          <w:lang w:val="en-GB"/>
        </w:rPr>
        <w:t>Info &amp; booking:</w:t>
      </w:r>
      <w:r w:rsidR="007A7545">
        <w:rPr>
          <w:szCs w:val="24"/>
          <w:lang w:val="en-GB"/>
        </w:rPr>
        <w:t xml:space="preserve"> </w:t>
      </w:r>
      <w:hyperlink r:id="rId8" w:history="1">
        <w:r w:rsidR="007F7486" w:rsidRPr="00930346">
          <w:rPr>
            <w:rStyle w:val="Collegamentoipertestuale"/>
            <w:rFonts w:cs="Arial"/>
            <w:b/>
            <w:iCs/>
            <w:szCs w:val="24"/>
            <w:lang w:val="en-GB"/>
          </w:rPr>
          <w:t>ambientetrentino.it</w:t>
        </w:r>
      </w:hyperlink>
      <w:r w:rsidR="007A7545">
        <w:rPr>
          <w:szCs w:val="24"/>
          <w:lang w:val="en-GB"/>
        </w:rPr>
        <w:t>.</w:t>
      </w:r>
    </w:p>
    <w:p w14:paraId="00A59E29" w14:textId="77777777" w:rsidR="00E50E0C" w:rsidRDefault="00E50E0C" w:rsidP="00624F5F">
      <w:pPr>
        <w:jc w:val="both"/>
        <w:rPr>
          <w:szCs w:val="24"/>
          <w:lang w:val="en-GB"/>
        </w:rPr>
      </w:pPr>
    </w:p>
    <w:p w14:paraId="6CB13993" w14:textId="1D3EFE06" w:rsidR="00E50E0C" w:rsidRDefault="00E50E0C" w:rsidP="00E50E0C">
      <w:pPr>
        <w:jc w:val="both"/>
        <w:rPr>
          <w:rFonts w:cs="Arial"/>
          <w:szCs w:val="24"/>
          <w:lang w:val="en-GB"/>
        </w:rPr>
      </w:pPr>
      <w:r w:rsidRPr="00D35E2D">
        <w:rPr>
          <w:rFonts w:cs="Arial"/>
          <w:b/>
          <w:bCs/>
          <w:szCs w:val="24"/>
          <w:lang w:val="en-GB"/>
        </w:rPr>
        <w:lastRenderedPageBreak/>
        <w:t>The apple trees in the</w:t>
      </w:r>
      <w:r>
        <w:rPr>
          <w:rFonts w:cs="Arial"/>
          <w:szCs w:val="24"/>
          <w:lang w:val="en-GB"/>
        </w:rPr>
        <w:t xml:space="preserve"> </w:t>
      </w:r>
      <w:r w:rsidRPr="00D35E2D">
        <w:rPr>
          <w:rFonts w:cs="Arial"/>
          <w:b/>
          <w:bCs/>
          <w:szCs w:val="24"/>
          <w:lang w:val="en-GB"/>
        </w:rPr>
        <w:t xml:space="preserve">Val di Non </w:t>
      </w:r>
      <w:r>
        <w:rPr>
          <w:rFonts w:cs="Arial"/>
          <w:szCs w:val="24"/>
          <w:lang w:val="en-GB"/>
        </w:rPr>
        <w:t xml:space="preserve">blossom in late April, making it an unbeatable time to explore the valley. It is full of historic villages and outstanding natural environments, the majority of which can be reached by following the numerous walking, hiking and cycling routes. In most cases, </w:t>
      </w:r>
      <w:r w:rsidR="00993961">
        <w:rPr>
          <w:rFonts w:cs="Arial"/>
          <w:szCs w:val="24"/>
          <w:lang w:val="en-GB"/>
        </w:rPr>
        <w:t>routes meander</w:t>
      </w:r>
      <w:r>
        <w:rPr>
          <w:rFonts w:cs="Arial"/>
          <w:szCs w:val="24"/>
          <w:lang w:val="en-GB"/>
        </w:rPr>
        <w:t xml:space="preserve"> through blossoming apple orchards on the way</w:t>
      </w:r>
      <w:r w:rsidRPr="009468DC">
        <w:rPr>
          <w:rFonts w:cs="Arial"/>
          <w:szCs w:val="24"/>
          <w:lang w:val="en-GB"/>
        </w:rPr>
        <w:t xml:space="preserve">. </w:t>
      </w:r>
      <w:r>
        <w:rPr>
          <w:rFonts w:cs="Arial"/>
          <w:szCs w:val="24"/>
          <w:lang w:val="en-GB"/>
        </w:rPr>
        <w:t>The season will reach its climax this year during the “</w:t>
      </w:r>
      <w:r w:rsidRPr="009468DC">
        <w:rPr>
          <w:rFonts w:cs="Arial"/>
          <w:b/>
          <w:szCs w:val="24"/>
          <w:lang w:val="en-GB"/>
        </w:rPr>
        <w:t>Fiorinda</w:t>
      </w:r>
      <w:r>
        <w:rPr>
          <w:rFonts w:cs="Arial"/>
          <w:szCs w:val="24"/>
          <w:lang w:val="en-GB"/>
        </w:rPr>
        <w:t>” event on the weekend of</w:t>
      </w:r>
      <w:r w:rsidRPr="009468DC">
        <w:rPr>
          <w:rFonts w:cs="Arial"/>
          <w:b/>
          <w:bCs/>
          <w:szCs w:val="24"/>
          <w:lang w:val="en-GB"/>
        </w:rPr>
        <w:t xml:space="preserve"> 18 </w:t>
      </w:r>
      <w:r>
        <w:rPr>
          <w:rFonts w:cs="Arial"/>
          <w:b/>
          <w:bCs/>
          <w:szCs w:val="24"/>
          <w:lang w:val="en-GB"/>
        </w:rPr>
        <w:t>and</w:t>
      </w:r>
      <w:r w:rsidRPr="009468DC">
        <w:rPr>
          <w:rFonts w:cs="Arial"/>
          <w:b/>
          <w:bCs/>
          <w:szCs w:val="24"/>
          <w:lang w:val="en-GB"/>
        </w:rPr>
        <w:t xml:space="preserve"> 19 </w:t>
      </w:r>
      <w:r>
        <w:rPr>
          <w:rFonts w:cs="Arial"/>
          <w:b/>
          <w:bCs/>
          <w:szCs w:val="24"/>
          <w:lang w:val="en-GB"/>
        </w:rPr>
        <w:t>April</w:t>
      </w:r>
      <w:r>
        <w:rPr>
          <w:rFonts w:cs="Arial"/>
          <w:szCs w:val="24"/>
          <w:lang w:val="en-GB"/>
        </w:rPr>
        <w:t>. It is a colourful showcase for the world of flowers and apple blossom</w:t>
      </w:r>
      <w:r w:rsidR="00993961">
        <w:rPr>
          <w:rFonts w:cs="Arial"/>
          <w:szCs w:val="24"/>
          <w:lang w:val="en-GB"/>
        </w:rPr>
        <w:t>s</w:t>
      </w:r>
      <w:r w:rsidRPr="009468DC">
        <w:rPr>
          <w:rFonts w:cs="Arial"/>
          <w:szCs w:val="24"/>
          <w:lang w:val="en-GB"/>
        </w:rPr>
        <w:t>,</w:t>
      </w:r>
      <w:r>
        <w:rPr>
          <w:rFonts w:cs="Arial"/>
          <w:szCs w:val="24"/>
          <w:lang w:val="en-GB"/>
        </w:rPr>
        <w:t xml:space="preserve"> where visitors can enjoy workshops</w:t>
      </w:r>
      <w:r w:rsidRPr="009468DC">
        <w:rPr>
          <w:rFonts w:cs="Arial"/>
          <w:szCs w:val="24"/>
          <w:lang w:val="en-GB"/>
        </w:rPr>
        <w:t xml:space="preserve">, </w:t>
      </w:r>
      <w:r>
        <w:rPr>
          <w:rFonts w:cs="Arial"/>
          <w:szCs w:val="24"/>
          <w:lang w:val="en-GB"/>
        </w:rPr>
        <w:t>guided tours</w:t>
      </w:r>
      <w:r w:rsidRPr="009468DC">
        <w:rPr>
          <w:rFonts w:cs="Arial"/>
          <w:szCs w:val="24"/>
          <w:lang w:val="en-GB"/>
        </w:rPr>
        <w:t xml:space="preserve">, </w:t>
      </w:r>
      <w:r>
        <w:rPr>
          <w:rFonts w:cs="Arial"/>
          <w:szCs w:val="24"/>
          <w:lang w:val="en-GB"/>
        </w:rPr>
        <w:t>walks, and food and wine</w:t>
      </w:r>
      <w:r w:rsidRPr="009468DC">
        <w:rPr>
          <w:rFonts w:cs="Arial"/>
          <w:szCs w:val="24"/>
          <w:lang w:val="en-GB"/>
        </w:rPr>
        <w:t xml:space="preserve"> stand</w:t>
      </w:r>
      <w:r>
        <w:rPr>
          <w:rFonts w:cs="Arial"/>
          <w:szCs w:val="24"/>
          <w:lang w:val="en-GB"/>
        </w:rPr>
        <w:t>s</w:t>
      </w:r>
      <w:r w:rsidRPr="009468DC">
        <w:rPr>
          <w:rFonts w:cs="Arial"/>
          <w:szCs w:val="24"/>
          <w:lang w:val="en-GB"/>
        </w:rPr>
        <w:t xml:space="preserve">. </w:t>
      </w:r>
    </w:p>
    <w:p w14:paraId="14A3EFC5" w14:textId="77777777" w:rsidR="00F8558B" w:rsidRPr="009468DC" w:rsidRDefault="00F8558B" w:rsidP="00E50E0C">
      <w:pPr>
        <w:jc w:val="both"/>
        <w:rPr>
          <w:rFonts w:cs="Arial"/>
          <w:szCs w:val="24"/>
          <w:lang w:val="en-GB"/>
        </w:rPr>
      </w:pPr>
    </w:p>
    <w:p w14:paraId="65FA9C76" w14:textId="62420B60" w:rsidR="00E50E0C" w:rsidRDefault="00E50E0C" w:rsidP="00E50E0C">
      <w:pPr>
        <w:jc w:val="both"/>
        <w:rPr>
          <w:rFonts w:cs="Arial"/>
          <w:szCs w:val="24"/>
          <w:lang w:val="en-GB"/>
        </w:rPr>
      </w:pPr>
      <w:r>
        <w:rPr>
          <w:rFonts w:cs="Arial"/>
          <w:szCs w:val="24"/>
          <w:lang w:val="en-GB"/>
        </w:rPr>
        <w:t xml:space="preserve">Dandelions brighten up meadows and are known as “dog’s teeth” locally, while </w:t>
      </w:r>
      <w:r w:rsidRPr="00AA1597">
        <w:rPr>
          <w:rFonts w:cs="Arial"/>
          <w:szCs w:val="24"/>
          <w:lang w:val="en-GB"/>
        </w:rPr>
        <w:t xml:space="preserve">pellitory-of-the-wall </w:t>
      </w:r>
      <w:r>
        <w:rPr>
          <w:rFonts w:cs="Arial"/>
          <w:szCs w:val="24"/>
          <w:lang w:val="en-GB"/>
        </w:rPr>
        <w:t xml:space="preserve">has little striped leaves that smell like </w:t>
      </w:r>
      <w:r w:rsidRPr="009468DC">
        <w:rPr>
          <w:rFonts w:cs="Arial"/>
          <w:szCs w:val="24"/>
          <w:lang w:val="en-GB"/>
        </w:rPr>
        <w:t>basil</w:t>
      </w:r>
      <w:r>
        <w:rPr>
          <w:rFonts w:cs="Arial"/>
          <w:szCs w:val="24"/>
          <w:lang w:val="en-GB"/>
        </w:rPr>
        <w:t>.</w:t>
      </w:r>
      <w:r w:rsidRPr="009468DC">
        <w:rPr>
          <w:rFonts w:cs="Arial"/>
          <w:szCs w:val="24"/>
          <w:lang w:val="en-GB"/>
        </w:rPr>
        <w:t xml:space="preserve"> </w:t>
      </w:r>
      <w:r>
        <w:rPr>
          <w:rFonts w:cs="Arial"/>
          <w:szCs w:val="24"/>
          <w:lang w:val="en-GB"/>
        </w:rPr>
        <w:t xml:space="preserve">Together with wild garlic and thin-stemmed </w:t>
      </w:r>
      <w:r w:rsidRPr="00AA1597">
        <w:rPr>
          <w:rFonts w:cs="Arial"/>
          <w:szCs w:val="24"/>
          <w:lang w:val="en-GB"/>
        </w:rPr>
        <w:t>wood sorrel</w:t>
      </w:r>
      <w:r>
        <w:rPr>
          <w:rFonts w:cs="Arial"/>
          <w:szCs w:val="24"/>
          <w:lang w:val="en-GB"/>
        </w:rPr>
        <w:t xml:space="preserve">, they may seem like nothing but weeds to the untrained eye. However, these and many other wild plants can be used as </w:t>
      </w:r>
      <w:r w:rsidRPr="00E50E0C">
        <w:rPr>
          <w:rFonts w:cs="Arial"/>
          <w:b/>
          <w:bCs/>
          <w:szCs w:val="24"/>
          <w:lang w:val="en-GB"/>
        </w:rPr>
        <w:t>ingredients in homemade dishes</w:t>
      </w:r>
      <w:r>
        <w:rPr>
          <w:rFonts w:cs="Arial"/>
          <w:szCs w:val="24"/>
          <w:lang w:val="en-GB"/>
        </w:rPr>
        <w:t xml:space="preserve"> and even natural cosmetic products</w:t>
      </w:r>
      <w:r w:rsidRPr="009468DC">
        <w:rPr>
          <w:rFonts w:cs="Arial"/>
          <w:szCs w:val="24"/>
          <w:lang w:val="en-GB"/>
        </w:rPr>
        <w:t xml:space="preserve">. </w:t>
      </w:r>
      <w:r>
        <w:rPr>
          <w:rFonts w:cs="Arial"/>
          <w:szCs w:val="24"/>
          <w:lang w:val="en-GB"/>
        </w:rPr>
        <w:t>The woods are like vegetable gardens for expert foragers</w:t>
      </w:r>
      <w:r w:rsidRPr="009468DC">
        <w:rPr>
          <w:rFonts w:cs="Arial"/>
          <w:szCs w:val="24"/>
          <w:lang w:val="en-GB"/>
        </w:rPr>
        <w:t xml:space="preserve">: </w:t>
      </w:r>
      <w:r>
        <w:rPr>
          <w:rFonts w:cs="Arial"/>
          <w:szCs w:val="24"/>
          <w:lang w:val="en-GB"/>
        </w:rPr>
        <w:t>over the centuries, a wealth of knowledge has been built up about matters such as the healing and soothing properties of hay and the qualities of flower petals, which contain fragrant and therapeutic essential oils.</w:t>
      </w:r>
    </w:p>
    <w:p w14:paraId="1ABB447C" w14:textId="77777777" w:rsidR="00F8558B" w:rsidRPr="009468DC" w:rsidRDefault="00F8558B" w:rsidP="00E50E0C">
      <w:pPr>
        <w:jc w:val="both"/>
        <w:rPr>
          <w:rFonts w:cs="Arial"/>
          <w:szCs w:val="24"/>
          <w:lang w:val="en-GB"/>
        </w:rPr>
      </w:pPr>
    </w:p>
    <w:p w14:paraId="5A513B00" w14:textId="703205E5" w:rsidR="00E50E0C" w:rsidRDefault="00993961" w:rsidP="00E50E0C">
      <w:pPr>
        <w:jc w:val="both"/>
        <w:rPr>
          <w:lang w:val="en-GB"/>
        </w:rPr>
      </w:pPr>
      <w:r>
        <w:rPr>
          <w:rFonts w:cs="Arial"/>
          <w:b/>
          <w:bCs/>
          <w:szCs w:val="24"/>
          <w:lang w:val="en-GB"/>
        </w:rPr>
        <w:t>‘</w:t>
      </w:r>
      <w:r w:rsidR="00E50E0C" w:rsidRPr="00D715AA">
        <w:rPr>
          <w:rFonts w:cs="Arial"/>
          <w:b/>
          <w:bCs/>
          <w:szCs w:val="24"/>
          <w:lang w:val="en-GB"/>
        </w:rPr>
        <w:t>Spring in</w:t>
      </w:r>
      <w:r w:rsidR="00E50E0C" w:rsidRPr="00D715AA">
        <w:rPr>
          <w:rFonts w:cs="Arial"/>
          <w:b/>
          <w:szCs w:val="24"/>
          <w:lang w:val="en-GB"/>
        </w:rPr>
        <w:t xml:space="preserve"> Val Canali</w:t>
      </w:r>
      <w:r>
        <w:rPr>
          <w:rFonts w:cs="Arial"/>
          <w:szCs w:val="24"/>
          <w:lang w:val="en-GB"/>
        </w:rPr>
        <w:t xml:space="preserve">’ </w:t>
      </w:r>
      <w:r w:rsidR="00E50E0C" w:rsidRPr="00D715AA">
        <w:rPr>
          <w:rFonts w:cs="Arial"/>
          <w:szCs w:val="24"/>
          <w:lang w:val="en-GB"/>
        </w:rPr>
        <w:t>(</w:t>
      </w:r>
      <w:r w:rsidR="00E50E0C" w:rsidRPr="00D35E2D">
        <w:rPr>
          <w:rStyle w:val="desc-scheda"/>
          <w:b/>
          <w:bCs/>
          <w:lang w:val="en-GB"/>
        </w:rPr>
        <w:t>25 and 26 April</w:t>
      </w:r>
      <w:r w:rsidR="00E50E0C">
        <w:rPr>
          <w:rStyle w:val="desc-scheda"/>
          <w:b/>
          <w:bCs/>
          <w:lang w:val="en-GB"/>
        </w:rPr>
        <w:t>) -</w:t>
      </w:r>
      <w:r w:rsidR="00E50E0C">
        <w:rPr>
          <w:rStyle w:val="desc-scheda"/>
          <w:lang w:val="en-GB"/>
        </w:rPr>
        <w:t xml:space="preserve"> </w:t>
      </w:r>
      <w:r>
        <w:rPr>
          <w:rStyle w:val="Enfasigrassetto"/>
          <w:b w:val="0"/>
          <w:lang w:val="en-GB"/>
        </w:rPr>
        <w:t>Spend</w:t>
      </w:r>
      <w:r w:rsidR="00E50E0C">
        <w:rPr>
          <w:rStyle w:val="Enfasigrassetto"/>
          <w:b w:val="0"/>
          <w:lang w:val="en-GB"/>
        </w:rPr>
        <w:t xml:space="preserve"> two days with the farmers of </w:t>
      </w:r>
      <w:r w:rsidR="00E50E0C" w:rsidRPr="009468DC">
        <w:rPr>
          <w:rStyle w:val="desc-scheda"/>
          <w:lang w:val="en-GB"/>
        </w:rPr>
        <w:t xml:space="preserve">Primiero in </w:t>
      </w:r>
      <w:r w:rsidR="00E50E0C">
        <w:rPr>
          <w:rStyle w:val="desc-scheda"/>
          <w:lang w:val="en-GB"/>
        </w:rPr>
        <w:t>their stunning home valley in the Dolomites</w:t>
      </w:r>
      <w:r w:rsidR="00E50E0C" w:rsidRPr="009468DC">
        <w:rPr>
          <w:rStyle w:val="desc-scheda"/>
          <w:lang w:val="en-GB"/>
        </w:rPr>
        <w:t xml:space="preserve">, </w:t>
      </w:r>
      <w:r w:rsidR="00E50E0C">
        <w:rPr>
          <w:rStyle w:val="desc-scheda"/>
          <w:lang w:val="en-GB"/>
        </w:rPr>
        <w:t xml:space="preserve">which is one of the most enchanting places in the </w:t>
      </w:r>
      <w:r w:rsidR="00E50E0C" w:rsidRPr="009468DC">
        <w:rPr>
          <w:rStyle w:val="desc-scheda"/>
          <w:lang w:val="en-GB"/>
        </w:rPr>
        <w:t>Parco</w:t>
      </w:r>
      <w:r w:rsidR="00E50E0C" w:rsidRPr="009468DC">
        <w:rPr>
          <w:rFonts w:cs="Arial"/>
          <w:szCs w:val="24"/>
          <w:lang w:val="en-GB"/>
        </w:rPr>
        <w:t xml:space="preserve"> di Paneveggio Pale di San Martino</w:t>
      </w:r>
      <w:r w:rsidR="00E50E0C">
        <w:rPr>
          <w:rFonts w:cs="Arial"/>
          <w:szCs w:val="24"/>
          <w:lang w:val="en-GB"/>
        </w:rPr>
        <w:t xml:space="preserve"> nature park</w:t>
      </w:r>
      <w:r w:rsidR="00E50E0C" w:rsidRPr="009468DC">
        <w:rPr>
          <w:rStyle w:val="desc-scheda"/>
          <w:lang w:val="en-GB"/>
        </w:rPr>
        <w:t xml:space="preserve">. </w:t>
      </w:r>
      <w:r w:rsidR="00E50E0C">
        <w:rPr>
          <w:rStyle w:val="desc-scheda"/>
          <w:lang w:val="en-GB"/>
        </w:rPr>
        <w:t>Herds of sheep, goats, cows and calves are kept and raised here</w:t>
      </w:r>
      <w:r w:rsidR="00E50E0C" w:rsidRPr="009468DC">
        <w:rPr>
          <w:rStyle w:val="desc-scheda"/>
          <w:lang w:val="en-GB"/>
        </w:rPr>
        <w:t xml:space="preserve">, </w:t>
      </w:r>
      <w:r w:rsidR="00E50E0C">
        <w:rPr>
          <w:rStyle w:val="desc-scheda"/>
          <w:lang w:val="en-GB"/>
        </w:rPr>
        <w:t>as are draught horses and the donkeys used for trekking</w:t>
      </w:r>
      <w:r w:rsidR="00E50E0C" w:rsidRPr="009468DC">
        <w:rPr>
          <w:rStyle w:val="desc-scheda"/>
          <w:lang w:val="en-GB"/>
        </w:rPr>
        <w:t xml:space="preserve">. </w:t>
      </w:r>
      <w:r w:rsidR="00E50E0C">
        <w:rPr>
          <w:rStyle w:val="desc-scheda"/>
          <w:lang w:val="en-GB"/>
        </w:rPr>
        <w:t xml:space="preserve">As well as taking a close look and learning about all of these animals, </w:t>
      </w:r>
      <w:r>
        <w:rPr>
          <w:rStyle w:val="desc-scheda"/>
          <w:lang w:val="en-GB"/>
        </w:rPr>
        <w:t>visitors</w:t>
      </w:r>
      <w:r w:rsidR="00E50E0C">
        <w:rPr>
          <w:rStyle w:val="desc-scheda"/>
          <w:lang w:val="en-GB"/>
        </w:rPr>
        <w:t xml:space="preserve"> will have the opportunity to see craft activities and products made from wool and milk during specific workshops and demonstrations.</w:t>
      </w:r>
      <w:r w:rsidR="00E50E0C" w:rsidRPr="009468DC">
        <w:rPr>
          <w:rStyle w:val="desc-scheda"/>
          <w:lang w:val="en-GB"/>
        </w:rPr>
        <w:t xml:space="preserve"> </w:t>
      </w:r>
      <w:r w:rsidR="00E50E0C">
        <w:rPr>
          <w:rStyle w:val="desc-scheda"/>
          <w:lang w:val="en-GB"/>
        </w:rPr>
        <w:t xml:space="preserve">In addition, </w:t>
      </w:r>
      <w:r>
        <w:rPr>
          <w:rStyle w:val="desc-scheda"/>
          <w:lang w:val="en-GB"/>
        </w:rPr>
        <w:t>visitors</w:t>
      </w:r>
      <w:r w:rsidR="00E50E0C">
        <w:rPr>
          <w:rStyle w:val="desc-scheda"/>
          <w:lang w:val="en-GB"/>
        </w:rPr>
        <w:t xml:space="preserve"> can go for a spin in carriages drawn by </w:t>
      </w:r>
      <w:r w:rsidR="00E50E0C" w:rsidRPr="000B4DF7">
        <w:rPr>
          <w:rStyle w:val="desc-scheda"/>
          <w:lang w:val="en-GB"/>
        </w:rPr>
        <w:t xml:space="preserve">Noriker </w:t>
      </w:r>
      <w:r w:rsidR="00E50E0C">
        <w:rPr>
          <w:rStyle w:val="desc-scheda"/>
          <w:lang w:val="en-GB"/>
        </w:rPr>
        <w:t xml:space="preserve">and </w:t>
      </w:r>
      <w:r w:rsidR="00E50E0C" w:rsidRPr="000B4DF7">
        <w:rPr>
          <w:rStyle w:val="desc-scheda"/>
          <w:lang w:val="en-GB"/>
        </w:rPr>
        <w:t>Haflinger</w:t>
      </w:r>
      <w:r w:rsidR="00E50E0C">
        <w:rPr>
          <w:rStyle w:val="desc-scheda"/>
          <w:lang w:val="en-GB"/>
        </w:rPr>
        <w:t xml:space="preserve"> horses</w:t>
      </w:r>
      <w:r w:rsidR="00E50E0C" w:rsidRPr="009468DC">
        <w:rPr>
          <w:lang w:val="en-GB"/>
        </w:rPr>
        <w:t>.</w:t>
      </w:r>
    </w:p>
    <w:p w14:paraId="4A191E46" w14:textId="77777777" w:rsidR="00F8558B" w:rsidRPr="009468DC" w:rsidRDefault="00F8558B" w:rsidP="00E50E0C">
      <w:pPr>
        <w:jc w:val="both"/>
        <w:rPr>
          <w:lang w:val="en-GB"/>
        </w:rPr>
      </w:pPr>
    </w:p>
    <w:p w14:paraId="79514A8F" w14:textId="77777777" w:rsidR="00E50E0C" w:rsidRPr="009468DC" w:rsidRDefault="00E50E0C" w:rsidP="00E50E0C">
      <w:pPr>
        <w:jc w:val="both"/>
        <w:rPr>
          <w:lang w:val="en-GB"/>
        </w:rPr>
      </w:pPr>
      <w:r w:rsidRPr="00D35E2D">
        <w:rPr>
          <w:b/>
          <w:lang w:val="en-GB"/>
        </w:rPr>
        <w:t>Andar per Erbe</w:t>
      </w:r>
      <w:r>
        <w:rPr>
          <w:b/>
          <w:lang w:val="en-GB"/>
        </w:rPr>
        <w:t xml:space="preserve"> </w:t>
      </w:r>
      <w:r>
        <w:rPr>
          <w:lang w:val="en-GB"/>
        </w:rPr>
        <w:t>is an initiative that will take place in</w:t>
      </w:r>
      <w:r w:rsidRPr="009468DC">
        <w:rPr>
          <w:lang w:val="en-GB"/>
        </w:rPr>
        <w:t xml:space="preserve"> San Martino di Castrozza in Primiero </w:t>
      </w:r>
      <w:r>
        <w:rPr>
          <w:lang w:val="en-GB"/>
        </w:rPr>
        <w:t>for three weekends in a row,</w:t>
      </w:r>
      <w:r w:rsidRPr="009468DC">
        <w:rPr>
          <w:b/>
          <w:bCs/>
          <w:lang w:val="en-GB"/>
        </w:rPr>
        <w:t xml:space="preserve"> </w:t>
      </w:r>
      <w:r>
        <w:rPr>
          <w:b/>
          <w:bCs/>
          <w:lang w:val="en-GB"/>
        </w:rPr>
        <w:t>starting on</w:t>
      </w:r>
      <w:r w:rsidRPr="009468DC">
        <w:rPr>
          <w:b/>
          <w:bCs/>
          <w:lang w:val="en-GB"/>
        </w:rPr>
        <w:t xml:space="preserve"> 30 </w:t>
      </w:r>
      <w:r>
        <w:rPr>
          <w:b/>
          <w:bCs/>
          <w:lang w:val="en-GB"/>
        </w:rPr>
        <w:t>May</w:t>
      </w:r>
      <w:r>
        <w:rPr>
          <w:lang w:val="en-GB"/>
        </w:rPr>
        <w:t>.</w:t>
      </w:r>
      <w:r w:rsidRPr="009468DC">
        <w:rPr>
          <w:lang w:val="en-GB"/>
        </w:rPr>
        <w:t xml:space="preserve"> </w:t>
      </w:r>
      <w:r>
        <w:rPr>
          <w:lang w:val="en-GB"/>
        </w:rPr>
        <w:t>Visitors can enjoy guided walks with flower-filled lunches</w:t>
      </w:r>
      <w:r w:rsidRPr="009468DC">
        <w:rPr>
          <w:lang w:val="en-GB"/>
        </w:rPr>
        <w:t xml:space="preserve">, </w:t>
      </w:r>
      <w:r>
        <w:rPr>
          <w:lang w:val="en-GB"/>
        </w:rPr>
        <w:t>spring-based workshops</w:t>
      </w:r>
      <w:r w:rsidRPr="009468DC">
        <w:rPr>
          <w:lang w:val="en-GB"/>
        </w:rPr>
        <w:t xml:space="preserve">, </w:t>
      </w:r>
      <w:r>
        <w:rPr>
          <w:lang w:val="en-GB"/>
        </w:rPr>
        <w:t>and local products that encapsulate the freshness of flowers with themed dishes and snacks</w:t>
      </w:r>
      <w:r w:rsidRPr="009468DC">
        <w:rPr>
          <w:lang w:val="en-GB"/>
        </w:rPr>
        <w:t xml:space="preserve">. </w:t>
      </w:r>
      <w:r>
        <w:rPr>
          <w:lang w:val="en-GB"/>
        </w:rPr>
        <w:t>Another event organized by the</w:t>
      </w:r>
      <w:r w:rsidRPr="009468DC">
        <w:rPr>
          <w:rStyle w:val="desc-scheda"/>
          <w:lang w:val="en-GB"/>
        </w:rPr>
        <w:t xml:space="preserve"> </w:t>
      </w:r>
      <w:r w:rsidRPr="00D35E2D">
        <w:rPr>
          <w:rFonts w:cs="Arial"/>
          <w:szCs w:val="24"/>
          <w:lang w:val="en-GB"/>
        </w:rPr>
        <w:t xml:space="preserve">Strada dei Formaggi delle Dolomiti </w:t>
      </w:r>
      <w:r w:rsidRPr="003B1FD2">
        <w:rPr>
          <w:rFonts w:cs="Arial"/>
          <w:szCs w:val="24"/>
          <w:lang w:val="en-GB"/>
        </w:rPr>
        <w:t>Association is</w:t>
      </w:r>
      <w:r w:rsidRPr="009468DC">
        <w:rPr>
          <w:rFonts w:cs="Arial"/>
          <w:szCs w:val="24"/>
          <w:lang w:val="en-GB"/>
        </w:rPr>
        <w:t xml:space="preserve"> </w:t>
      </w:r>
      <w:r w:rsidRPr="00D35E2D">
        <w:rPr>
          <w:b/>
          <w:lang w:val="en-GB"/>
        </w:rPr>
        <w:t>Fiori, Erbe e Sapori</w:t>
      </w:r>
      <w:r w:rsidRPr="003B1FD2">
        <w:rPr>
          <w:lang w:val="en-GB"/>
        </w:rPr>
        <w:t xml:space="preserve">, which </w:t>
      </w:r>
      <w:r>
        <w:rPr>
          <w:lang w:val="en-GB"/>
        </w:rPr>
        <w:t xml:space="preserve">will take place </w:t>
      </w:r>
      <w:r>
        <w:rPr>
          <w:b/>
          <w:bCs/>
          <w:lang w:val="en-GB"/>
        </w:rPr>
        <w:t>from</w:t>
      </w:r>
      <w:r w:rsidRPr="009468DC">
        <w:rPr>
          <w:b/>
          <w:bCs/>
          <w:lang w:val="en-GB"/>
        </w:rPr>
        <w:t xml:space="preserve"> 21 </w:t>
      </w:r>
      <w:r>
        <w:rPr>
          <w:b/>
          <w:bCs/>
          <w:lang w:val="en-GB"/>
        </w:rPr>
        <w:t>to</w:t>
      </w:r>
      <w:r w:rsidRPr="009468DC">
        <w:rPr>
          <w:b/>
          <w:bCs/>
          <w:lang w:val="en-GB"/>
        </w:rPr>
        <w:t xml:space="preserve"> 28 </w:t>
      </w:r>
      <w:r>
        <w:rPr>
          <w:b/>
          <w:bCs/>
          <w:lang w:val="en-GB"/>
        </w:rPr>
        <w:t>June</w:t>
      </w:r>
      <w:r w:rsidRPr="009468DC">
        <w:rPr>
          <w:lang w:val="en-GB"/>
        </w:rPr>
        <w:t xml:space="preserve"> in Val di Fiemme</w:t>
      </w:r>
      <w:r>
        <w:rPr>
          <w:lang w:val="en-GB"/>
        </w:rPr>
        <w:t>.</w:t>
      </w:r>
      <w:r w:rsidRPr="009468DC">
        <w:rPr>
          <w:b/>
          <w:lang w:val="en-GB"/>
        </w:rPr>
        <w:t xml:space="preserve"> </w:t>
      </w:r>
      <w:r>
        <w:rPr>
          <w:lang w:val="en-GB"/>
        </w:rPr>
        <w:t xml:space="preserve">It celebrates the start of summer with a whole week revolving around plants and flowers in one of the greenest parts of </w:t>
      </w:r>
      <w:r w:rsidRPr="009468DC">
        <w:rPr>
          <w:lang w:val="en-GB"/>
        </w:rPr>
        <w:t>Trentino</w:t>
      </w:r>
      <w:r>
        <w:rPr>
          <w:lang w:val="en-GB"/>
        </w:rPr>
        <w:t>. From meadows to menus, all sorts of wonders are waiting to be discovered and savoured. Go on trips with experts</w:t>
      </w:r>
      <w:r w:rsidRPr="009468DC">
        <w:rPr>
          <w:lang w:val="en-GB"/>
        </w:rPr>
        <w:t xml:space="preserve">, </w:t>
      </w:r>
      <w:r>
        <w:rPr>
          <w:lang w:val="en-GB"/>
        </w:rPr>
        <w:t>take cooking lessons</w:t>
      </w:r>
      <w:r w:rsidRPr="009468DC">
        <w:rPr>
          <w:lang w:val="en-GB"/>
        </w:rPr>
        <w:t xml:space="preserve">, </w:t>
      </w:r>
      <w:r>
        <w:rPr>
          <w:lang w:val="en-GB"/>
        </w:rPr>
        <w:t xml:space="preserve">and try flowery aperitifs and delicious dishes in the restaurants and </w:t>
      </w:r>
      <w:r w:rsidRPr="009468DC">
        <w:rPr>
          <w:lang w:val="en-GB"/>
        </w:rPr>
        <w:t>agrit</w:t>
      </w:r>
      <w:r>
        <w:rPr>
          <w:lang w:val="en-GB"/>
        </w:rPr>
        <w:t>ourism establishments in the valley</w:t>
      </w:r>
      <w:r w:rsidRPr="009468DC">
        <w:rPr>
          <w:lang w:val="en-GB"/>
        </w:rPr>
        <w:t>. </w:t>
      </w:r>
    </w:p>
    <w:p w14:paraId="3EA64ECE" w14:textId="77777777" w:rsidR="001769CD" w:rsidRPr="009468DC" w:rsidRDefault="001769CD" w:rsidP="00CB1EC6">
      <w:pPr>
        <w:rPr>
          <w:lang w:val="en-GB"/>
        </w:rPr>
      </w:pPr>
    </w:p>
    <w:p w14:paraId="0D29FC3F" w14:textId="77777777" w:rsidR="001769CD" w:rsidRPr="009468DC" w:rsidRDefault="007A7545" w:rsidP="001769CD">
      <w:pPr>
        <w:jc w:val="both"/>
        <w:rPr>
          <w:rFonts w:ascii="Calibri" w:hAnsi="Calibri"/>
          <w:lang w:val="en-GB"/>
        </w:rPr>
      </w:pPr>
      <w:r>
        <w:rPr>
          <w:b/>
          <w:bCs/>
          <w:lang w:val="en-GB"/>
        </w:rPr>
        <w:t>Visiting stunning castles by train</w:t>
      </w:r>
    </w:p>
    <w:p w14:paraId="1EBEB456" w14:textId="77777777" w:rsidR="001769CD" w:rsidRPr="009468DC" w:rsidRDefault="002D1587" w:rsidP="001769CD">
      <w:pPr>
        <w:jc w:val="both"/>
        <w:rPr>
          <w:lang w:val="en-GB"/>
        </w:rPr>
      </w:pPr>
      <w:r>
        <w:rPr>
          <w:lang w:val="en-GB"/>
        </w:rPr>
        <w:t xml:space="preserve">Spring is a great time to discover the secrets and hidden treasures in </w:t>
      </w:r>
      <w:r w:rsidR="001769CD" w:rsidRPr="009468DC">
        <w:rPr>
          <w:lang w:val="en-GB"/>
        </w:rPr>
        <w:t>Trentino</w:t>
      </w:r>
      <w:r>
        <w:rPr>
          <w:lang w:val="en-GB"/>
        </w:rPr>
        <w:t>’s top castles and historic buildings</w:t>
      </w:r>
      <w:r w:rsidR="001769CD" w:rsidRPr="009468DC">
        <w:rPr>
          <w:lang w:val="en-GB"/>
        </w:rPr>
        <w:t xml:space="preserve">. In </w:t>
      </w:r>
      <w:r>
        <w:rPr>
          <w:lang w:val="en-GB"/>
        </w:rPr>
        <w:t>addition to the more monumental castles such as the</w:t>
      </w:r>
      <w:r w:rsidR="001769CD" w:rsidRPr="009468DC">
        <w:rPr>
          <w:lang w:val="en-GB"/>
        </w:rPr>
        <w:t xml:space="preserve"> Castello del Buonconsiglio </w:t>
      </w:r>
      <w:r w:rsidR="00CA14D5">
        <w:rPr>
          <w:lang w:val="en-GB"/>
        </w:rPr>
        <w:t>in</w:t>
      </w:r>
      <w:r w:rsidR="001769CD" w:rsidRPr="009468DC">
        <w:rPr>
          <w:lang w:val="en-GB"/>
        </w:rPr>
        <w:t xml:space="preserve"> Trento, Castel Beseno in Vallagarina, </w:t>
      </w:r>
      <w:r>
        <w:rPr>
          <w:lang w:val="en-GB"/>
        </w:rPr>
        <w:t xml:space="preserve">and </w:t>
      </w:r>
      <w:r w:rsidR="001769CD" w:rsidRPr="009468DC">
        <w:rPr>
          <w:lang w:val="en-GB"/>
        </w:rPr>
        <w:t xml:space="preserve">Castel Thun in </w:t>
      </w:r>
      <w:r w:rsidRPr="009468DC">
        <w:rPr>
          <w:lang w:val="en-GB"/>
        </w:rPr>
        <w:t xml:space="preserve">Val </w:t>
      </w:r>
      <w:r w:rsidR="001769CD" w:rsidRPr="009468DC">
        <w:rPr>
          <w:lang w:val="en-GB"/>
        </w:rPr>
        <w:lastRenderedPageBreak/>
        <w:t>di Non,</w:t>
      </w:r>
      <w:r>
        <w:rPr>
          <w:lang w:val="en-GB"/>
        </w:rPr>
        <w:t xml:space="preserve"> there are many other strongholds</w:t>
      </w:r>
      <w:r w:rsidR="001769CD" w:rsidRPr="009468DC">
        <w:rPr>
          <w:lang w:val="en-GB"/>
        </w:rPr>
        <w:t xml:space="preserve"> </w:t>
      </w:r>
      <w:r>
        <w:rPr>
          <w:lang w:val="en-GB"/>
        </w:rPr>
        <w:t>that were built to defend the Alpine valleys</w:t>
      </w:r>
      <w:r w:rsidR="001769CD" w:rsidRPr="009468DC">
        <w:rPr>
          <w:lang w:val="en-GB"/>
        </w:rPr>
        <w:t xml:space="preserve">. </w:t>
      </w:r>
      <w:r w:rsidR="00140E2F">
        <w:rPr>
          <w:lang w:val="en-GB"/>
        </w:rPr>
        <w:t xml:space="preserve">From </w:t>
      </w:r>
      <w:r w:rsidR="00140E2F">
        <w:rPr>
          <w:b/>
          <w:bCs/>
          <w:lang w:val="en-GB"/>
        </w:rPr>
        <w:t xml:space="preserve">Saturday </w:t>
      </w:r>
      <w:r w:rsidR="001769CD" w:rsidRPr="009468DC">
        <w:rPr>
          <w:b/>
          <w:bCs/>
          <w:lang w:val="en-GB"/>
        </w:rPr>
        <w:t xml:space="preserve">23 </w:t>
      </w:r>
      <w:r w:rsidR="00140E2F">
        <w:rPr>
          <w:b/>
          <w:bCs/>
          <w:lang w:val="en-GB"/>
        </w:rPr>
        <w:t>May</w:t>
      </w:r>
      <w:r w:rsidR="00140E2F">
        <w:rPr>
          <w:lang w:val="en-GB"/>
        </w:rPr>
        <w:t xml:space="preserve">, the </w:t>
      </w:r>
      <w:r w:rsidR="00140E2F" w:rsidRPr="00D35E2D">
        <w:rPr>
          <w:b/>
          <w:bCs/>
          <w:i/>
          <w:iCs/>
          <w:lang w:val="en-GB"/>
        </w:rPr>
        <w:t>Trenino dei Castelli</w:t>
      </w:r>
      <w:r w:rsidR="00140E2F">
        <w:rPr>
          <w:b/>
          <w:bCs/>
          <w:i/>
          <w:iCs/>
          <w:lang w:val="en-GB"/>
        </w:rPr>
        <w:t xml:space="preserve"> </w:t>
      </w:r>
      <w:r w:rsidR="00993961" w:rsidRPr="00F8558B">
        <w:rPr>
          <w:lang w:val="en-GB"/>
        </w:rPr>
        <w:t>(</w:t>
      </w:r>
      <w:r w:rsidR="00140E2F">
        <w:rPr>
          <w:lang w:val="en-GB"/>
        </w:rPr>
        <w:t xml:space="preserve">castle train) will be back to take visitors on a journey of discovery among the natural landscape, apple orchards, flower-filled meadows and historic sites in the Val di </w:t>
      </w:r>
      <w:r w:rsidR="001769CD" w:rsidRPr="009468DC">
        <w:rPr>
          <w:lang w:val="en-GB"/>
        </w:rPr>
        <w:t xml:space="preserve">Non </w:t>
      </w:r>
      <w:r w:rsidR="00140E2F">
        <w:rPr>
          <w:lang w:val="en-GB"/>
        </w:rPr>
        <w:t xml:space="preserve">and Val di </w:t>
      </w:r>
      <w:r w:rsidR="001769CD" w:rsidRPr="009468DC">
        <w:rPr>
          <w:lang w:val="en-GB"/>
        </w:rPr>
        <w:t xml:space="preserve">Sole. </w:t>
      </w:r>
      <w:r w:rsidR="00140E2F">
        <w:rPr>
          <w:lang w:val="en-GB"/>
        </w:rPr>
        <w:t xml:space="preserve">You will spend an entire day discovering four of the most significant castles in </w:t>
      </w:r>
      <w:r w:rsidR="001769CD" w:rsidRPr="009468DC">
        <w:rPr>
          <w:lang w:val="en-GB"/>
        </w:rPr>
        <w:t xml:space="preserve">Trentino: </w:t>
      </w:r>
      <w:r w:rsidR="001769CD" w:rsidRPr="009468DC">
        <w:rPr>
          <w:b/>
          <w:bCs/>
          <w:lang w:val="en-GB"/>
        </w:rPr>
        <w:t>Ossana</w:t>
      </w:r>
      <w:r w:rsidR="001769CD" w:rsidRPr="009468DC">
        <w:rPr>
          <w:lang w:val="en-GB"/>
        </w:rPr>
        <w:t xml:space="preserve">, </w:t>
      </w:r>
      <w:r w:rsidR="001769CD" w:rsidRPr="009468DC">
        <w:rPr>
          <w:b/>
          <w:bCs/>
          <w:lang w:val="en-GB"/>
        </w:rPr>
        <w:t>Caldès</w:t>
      </w:r>
      <w:r w:rsidR="001769CD" w:rsidRPr="009468DC">
        <w:rPr>
          <w:lang w:val="en-GB"/>
        </w:rPr>
        <w:t xml:space="preserve">, </w:t>
      </w:r>
      <w:r w:rsidR="001769CD" w:rsidRPr="009468DC">
        <w:rPr>
          <w:b/>
          <w:bCs/>
          <w:lang w:val="en-GB"/>
        </w:rPr>
        <w:t>Valèr</w:t>
      </w:r>
      <w:r w:rsidR="001769CD" w:rsidRPr="009468DC">
        <w:rPr>
          <w:lang w:val="en-GB"/>
        </w:rPr>
        <w:t xml:space="preserve"> </w:t>
      </w:r>
      <w:r w:rsidR="00140E2F">
        <w:rPr>
          <w:lang w:val="en-GB"/>
        </w:rPr>
        <w:t>and the</w:t>
      </w:r>
      <w:r w:rsidR="001769CD" w:rsidRPr="009468DC">
        <w:rPr>
          <w:lang w:val="en-GB"/>
        </w:rPr>
        <w:t xml:space="preserve"> </w:t>
      </w:r>
      <w:r w:rsidR="00140E2F">
        <w:rPr>
          <w:lang w:val="en-GB"/>
        </w:rPr>
        <w:t>breathtaking</w:t>
      </w:r>
      <w:r w:rsidR="001769CD" w:rsidRPr="009468DC">
        <w:rPr>
          <w:lang w:val="en-GB"/>
        </w:rPr>
        <w:t xml:space="preserve"> </w:t>
      </w:r>
      <w:r w:rsidR="001769CD" w:rsidRPr="009468DC">
        <w:rPr>
          <w:b/>
          <w:bCs/>
          <w:lang w:val="en-GB"/>
        </w:rPr>
        <w:t>Castel Thun</w:t>
      </w:r>
      <w:r w:rsidR="001769CD" w:rsidRPr="009468DC">
        <w:rPr>
          <w:lang w:val="en-GB"/>
        </w:rPr>
        <w:t xml:space="preserve">. </w:t>
      </w:r>
      <w:r w:rsidR="00140E2F">
        <w:rPr>
          <w:lang w:val="en-GB"/>
        </w:rPr>
        <w:t>Along the way, there will also be time to sample products from the “Apple R</w:t>
      </w:r>
      <w:r w:rsidR="00D715AA">
        <w:rPr>
          <w:lang w:val="en-GB"/>
        </w:rPr>
        <w:t>oute Association”</w:t>
      </w:r>
      <w:r w:rsidR="001769CD" w:rsidRPr="009468DC">
        <w:rPr>
          <w:lang w:val="en-GB"/>
        </w:rPr>
        <w:t xml:space="preserve">. </w:t>
      </w:r>
      <w:r w:rsidR="00140E2F">
        <w:rPr>
          <w:lang w:val="en-GB"/>
        </w:rPr>
        <w:t>In addition to 17 trips that are scheduled to take place on Saturdays, once again this year there will be four “</w:t>
      </w:r>
      <w:r w:rsidR="001769CD" w:rsidRPr="00D35E2D">
        <w:rPr>
          <w:lang w:val="en-GB"/>
        </w:rPr>
        <w:t>Speciale Famiglie</w:t>
      </w:r>
      <w:r w:rsidR="00140E2F">
        <w:rPr>
          <w:lang w:val="en-GB"/>
        </w:rPr>
        <w:t>”</w:t>
      </w:r>
      <w:r w:rsidR="001769CD" w:rsidRPr="009468DC">
        <w:rPr>
          <w:lang w:val="en-GB"/>
        </w:rPr>
        <w:t xml:space="preserve"> </w:t>
      </w:r>
      <w:r w:rsidR="00140E2F">
        <w:rPr>
          <w:lang w:val="en-GB"/>
        </w:rPr>
        <w:t>(“Family Special”) Sundays with great prices and special initiatives in each of the castles</w:t>
      </w:r>
      <w:r w:rsidR="001769CD" w:rsidRPr="009468DC">
        <w:rPr>
          <w:lang w:val="en-GB"/>
        </w:rPr>
        <w:t xml:space="preserve">: </w:t>
      </w:r>
      <w:r w:rsidR="00140E2F">
        <w:rPr>
          <w:lang w:val="en-GB"/>
        </w:rPr>
        <w:t>workshops</w:t>
      </w:r>
      <w:r w:rsidR="001769CD" w:rsidRPr="009468DC">
        <w:rPr>
          <w:lang w:val="en-GB"/>
        </w:rPr>
        <w:t xml:space="preserve">, </w:t>
      </w:r>
      <w:r w:rsidR="00CC24D3">
        <w:rPr>
          <w:lang w:val="en-GB"/>
        </w:rPr>
        <w:t>storytelling</w:t>
      </w:r>
      <w:r w:rsidR="001769CD" w:rsidRPr="009468DC">
        <w:rPr>
          <w:lang w:val="en-GB"/>
        </w:rPr>
        <w:t xml:space="preserve"> </w:t>
      </w:r>
      <w:r w:rsidR="00140E2F">
        <w:rPr>
          <w:lang w:val="en-GB"/>
        </w:rPr>
        <w:t>and a treasure hunt for the whole family</w:t>
      </w:r>
      <w:r w:rsidR="001769CD" w:rsidRPr="009468DC">
        <w:rPr>
          <w:lang w:val="en-GB"/>
        </w:rPr>
        <w:t xml:space="preserve">. </w:t>
      </w:r>
      <w:r w:rsidR="00D715AA">
        <w:rPr>
          <w:lang w:val="en-GB"/>
        </w:rPr>
        <w:t>Info &amp; b</w:t>
      </w:r>
      <w:r w:rsidR="00CC24D3">
        <w:rPr>
          <w:lang w:val="en-GB"/>
        </w:rPr>
        <w:t>ooking:</w:t>
      </w:r>
      <w:r w:rsidR="001769CD" w:rsidRPr="009468DC">
        <w:rPr>
          <w:lang w:val="en-GB"/>
        </w:rPr>
        <w:t xml:space="preserve"> </w:t>
      </w:r>
      <w:hyperlink r:id="rId9" w:history="1">
        <w:r w:rsidR="001769CD" w:rsidRPr="009468DC">
          <w:rPr>
            <w:rStyle w:val="Collegamentoipertestuale"/>
            <w:lang w:val="en-GB"/>
          </w:rPr>
          <w:t>info@guidavacanze.it</w:t>
        </w:r>
      </w:hyperlink>
      <w:r w:rsidR="001769CD" w:rsidRPr="009468DC">
        <w:rPr>
          <w:lang w:val="en-GB"/>
        </w:rPr>
        <w:t>.</w:t>
      </w:r>
    </w:p>
    <w:p w14:paraId="15190A9B" w14:textId="77777777" w:rsidR="0030546B" w:rsidRPr="009468DC" w:rsidRDefault="0030546B" w:rsidP="0030546B">
      <w:pPr>
        <w:rPr>
          <w:lang w:val="en-GB"/>
        </w:rPr>
      </w:pPr>
    </w:p>
    <w:sectPr w:rsidR="0030546B" w:rsidRPr="009468DC" w:rsidSect="00F33E05">
      <w:headerReference w:type="even" r:id="rId10"/>
      <w:headerReference w:type="default" r:id="rId11"/>
      <w:footerReference w:type="even" r:id="rId12"/>
      <w:footerReference w:type="default" r:id="rId13"/>
      <w:headerReference w:type="first" r:id="rId14"/>
      <w:footerReference w:type="first" r:id="rId15"/>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631EB" w14:textId="77777777" w:rsidR="008F40AF" w:rsidRDefault="008F40AF" w:rsidP="009C72FF">
      <w:r>
        <w:separator/>
      </w:r>
    </w:p>
  </w:endnote>
  <w:endnote w:type="continuationSeparator" w:id="0">
    <w:p w14:paraId="49882165" w14:textId="77777777" w:rsidR="008F40AF" w:rsidRDefault="008F40A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DE65D" w14:textId="77777777" w:rsidR="002010BF" w:rsidRDefault="002010B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2010BF" w:rsidRPr="00BC32E2" w14:paraId="278AB850" w14:textId="77777777" w:rsidTr="002010BF">
      <w:trPr>
        <w:jc w:val="center"/>
      </w:trPr>
      <w:tc>
        <w:tcPr>
          <w:tcW w:w="4934" w:type="dxa"/>
          <w:shd w:val="clear" w:color="auto" w:fill="auto"/>
        </w:tcPr>
        <w:p w14:paraId="1D325DB2" w14:textId="77777777" w:rsidR="002010BF" w:rsidRPr="000D62FB" w:rsidRDefault="002010BF" w:rsidP="00596601">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30412C5D" w14:textId="77777777" w:rsidR="002010BF" w:rsidRPr="000D62FB" w:rsidRDefault="002010BF" w:rsidP="00596601">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F4FB630" w14:textId="77777777" w:rsidR="002010BF" w:rsidRPr="000D62FB" w:rsidRDefault="002010BF" w:rsidP="00596601">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0D3770" w14:textId="77777777" w:rsidR="002010BF" w:rsidRPr="00DE417A" w:rsidRDefault="002010BF" w:rsidP="00596601">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72211347" wp14:editId="79ED8CA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5614A205" w14:textId="77777777" w:rsidR="002010BF" w:rsidRPr="00DE417A" w:rsidRDefault="002010BF" w:rsidP="00596601">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2939678A" wp14:editId="1A45EBA2">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0988DF4" w14:textId="77777777" w:rsidR="002010BF" w:rsidRPr="00DE417A" w:rsidRDefault="002010BF" w:rsidP="00596601">
          <w:pPr>
            <w:pStyle w:val="Pidipagina"/>
            <w:jc w:val="right"/>
            <w:rPr>
              <w:rFonts w:ascii="HelveticaNeueLT Std" w:hAnsi="HelveticaNeueLT Std" w:cs="Arial"/>
              <w:sz w:val="20"/>
              <w:lang w:eastAsia="it-IT"/>
            </w:rPr>
          </w:pPr>
        </w:p>
      </w:tc>
    </w:tr>
  </w:tbl>
  <w:p w14:paraId="0FCD937B" w14:textId="77777777" w:rsidR="002010BF" w:rsidRDefault="002010BF">
    <w:pPr>
      <w:pStyle w:val="Pidipagina"/>
    </w:pPr>
    <w:r>
      <w:rPr>
        <w:noProof/>
        <w:lang w:val="en-US"/>
      </w:rPr>
      <mc:AlternateContent>
        <mc:Choice Requires="wps">
          <w:drawing>
            <wp:anchor distT="4294967295" distB="4294967295" distL="114300" distR="114300" simplePos="0" relativeHeight="251660288" behindDoc="0" locked="0" layoutInCell="1" allowOverlap="1" wp14:anchorId="076D58CE" wp14:editId="08F49E19">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0E9E8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B2163" w14:textId="77777777" w:rsidR="002010BF" w:rsidRDefault="002010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0005B" w14:textId="77777777" w:rsidR="008F40AF" w:rsidRDefault="008F40AF" w:rsidP="009C72FF">
      <w:r>
        <w:separator/>
      </w:r>
    </w:p>
  </w:footnote>
  <w:footnote w:type="continuationSeparator" w:id="0">
    <w:p w14:paraId="4A907020" w14:textId="77777777" w:rsidR="008F40AF" w:rsidRDefault="008F40A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1576" w14:textId="77777777" w:rsidR="002010BF" w:rsidRDefault="002010B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7500" w14:textId="77777777" w:rsidR="002010BF" w:rsidRDefault="002010BF">
    <w:pPr>
      <w:pStyle w:val="Intestazione"/>
    </w:pPr>
    <w:r>
      <w:rPr>
        <w:noProof/>
        <w:lang w:val="en-US"/>
      </w:rPr>
      <w:drawing>
        <wp:inline distT="0" distB="0" distL="0" distR="0" wp14:anchorId="477835E8" wp14:editId="69B8D06F">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0742" w14:textId="77777777" w:rsidR="002010BF" w:rsidRDefault="002010B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550D9"/>
    <w:multiLevelType w:val="hybridMultilevel"/>
    <w:tmpl w:val="FC561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C6041"/>
    <w:multiLevelType w:val="hybridMultilevel"/>
    <w:tmpl w:val="C616C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53175F8F"/>
    <w:multiLevelType w:val="hybridMultilevel"/>
    <w:tmpl w:val="976EC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C605A9C"/>
    <w:multiLevelType w:val="hybridMultilevel"/>
    <w:tmpl w:val="D46CD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E1B5E4A"/>
    <w:multiLevelType w:val="hybridMultilevel"/>
    <w:tmpl w:val="1DFCD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2FA28A8"/>
    <w:multiLevelType w:val="hybridMultilevel"/>
    <w:tmpl w:val="D13CA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FF172B"/>
    <w:multiLevelType w:val="hybridMultilevel"/>
    <w:tmpl w:val="EB12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6"/>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075FD"/>
    <w:rsid w:val="0000779E"/>
    <w:rsid w:val="0001016F"/>
    <w:rsid w:val="00030036"/>
    <w:rsid w:val="00033C1D"/>
    <w:rsid w:val="00034405"/>
    <w:rsid w:val="00057FAD"/>
    <w:rsid w:val="000771E1"/>
    <w:rsid w:val="000832F9"/>
    <w:rsid w:val="00096185"/>
    <w:rsid w:val="00097235"/>
    <w:rsid w:val="000A263F"/>
    <w:rsid w:val="000A7755"/>
    <w:rsid w:val="000B4482"/>
    <w:rsid w:val="000B4DF7"/>
    <w:rsid w:val="000C0F4E"/>
    <w:rsid w:val="000C344A"/>
    <w:rsid w:val="000C4F2A"/>
    <w:rsid w:val="000C563C"/>
    <w:rsid w:val="000C66B6"/>
    <w:rsid w:val="000D2924"/>
    <w:rsid w:val="000D2F8A"/>
    <w:rsid w:val="000D62FB"/>
    <w:rsid w:val="000E3B3D"/>
    <w:rsid w:val="000E59B2"/>
    <w:rsid w:val="000F0989"/>
    <w:rsid w:val="000F43DE"/>
    <w:rsid w:val="00113178"/>
    <w:rsid w:val="001137AB"/>
    <w:rsid w:val="00113CDE"/>
    <w:rsid w:val="00122DD5"/>
    <w:rsid w:val="0013092B"/>
    <w:rsid w:val="0013641B"/>
    <w:rsid w:val="00140E2F"/>
    <w:rsid w:val="00144F7C"/>
    <w:rsid w:val="00155FD3"/>
    <w:rsid w:val="00163CD9"/>
    <w:rsid w:val="001669D7"/>
    <w:rsid w:val="00166A3F"/>
    <w:rsid w:val="00171D33"/>
    <w:rsid w:val="001769CD"/>
    <w:rsid w:val="001908DC"/>
    <w:rsid w:val="001A25A2"/>
    <w:rsid w:val="001B0C72"/>
    <w:rsid w:val="001B4747"/>
    <w:rsid w:val="001E053B"/>
    <w:rsid w:val="001E4E5C"/>
    <w:rsid w:val="001E7EA2"/>
    <w:rsid w:val="001F2F71"/>
    <w:rsid w:val="001F7C2E"/>
    <w:rsid w:val="002010BF"/>
    <w:rsid w:val="00201FC3"/>
    <w:rsid w:val="002047BA"/>
    <w:rsid w:val="00214310"/>
    <w:rsid w:val="00214865"/>
    <w:rsid w:val="0021558F"/>
    <w:rsid w:val="00216B9B"/>
    <w:rsid w:val="00216D5B"/>
    <w:rsid w:val="00247A61"/>
    <w:rsid w:val="00252C6C"/>
    <w:rsid w:val="00261BE7"/>
    <w:rsid w:val="0026414E"/>
    <w:rsid w:val="00266142"/>
    <w:rsid w:val="00270E88"/>
    <w:rsid w:val="00280EF2"/>
    <w:rsid w:val="0029078D"/>
    <w:rsid w:val="00291DAF"/>
    <w:rsid w:val="002929B7"/>
    <w:rsid w:val="002A7725"/>
    <w:rsid w:val="002B2DF2"/>
    <w:rsid w:val="002B32FC"/>
    <w:rsid w:val="002B7BFF"/>
    <w:rsid w:val="002C373C"/>
    <w:rsid w:val="002C4589"/>
    <w:rsid w:val="002C630B"/>
    <w:rsid w:val="002D09B0"/>
    <w:rsid w:val="002D1587"/>
    <w:rsid w:val="002D386F"/>
    <w:rsid w:val="002D3A72"/>
    <w:rsid w:val="002E6845"/>
    <w:rsid w:val="002F0802"/>
    <w:rsid w:val="00300268"/>
    <w:rsid w:val="00303DB1"/>
    <w:rsid w:val="003042F6"/>
    <w:rsid w:val="0030546B"/>
    <w:rsid w:val="0031319A"/>
    <w:rsid w:val="00316BC9"/>
    <w:rsid w:val="00322EF6"/>
    <w:rsid w:val="00323208"/>
    <w:rsid w:val="00323AE5"/>
    <w:rsid w:val="00332A0A"/>
    <w:rsid w:val="003336AB"/>
    <w:rsid w:val="00341398"/>
    <w:rsid w:val="00346943"/>
    <w:rsid w:val="00356A5C"/>
    <w:rsid w:val="00370402"/>
    <w:rsid w:val="003842FF"/>
    <w:rsid w:val="00391386"/>
    <w:rsid w:val="003933F6"/>
    <w:rsid w:val="00397209"/>
    <w:rsid w:val="003A565C"/>
    <w:rsid w:val="003B1FD2"/>
    <w:rsid w:val="003D223D"/>
    <w:rsid w:val="003D7BB2"/>
    <w:rsid w:val="003E432D"/>
    <w:rsid w:val="003F2765"/>
    <w:rsid w:val="003F47ED"/>
    <w:rsid w:val="003F6BC5"/>
    <w:rsid w:val="003F6FC5"/>
    <w:rsid w:val="00401F5E"/>
    <w:rsid w:val="004071EB"/>
    <w:rsid w:val="004124BC"/>
    <w:rsid w:val="00421D22"/>
    <w:rsid w:val="0042200D"/>
    <w:rsid w:val="00424736"/>
    <w:rsid w:val="00426019"/>
    <w:rsid w:val="004363F4"/>
    <w:rsid w:val="0043702B"/>
    <w:rsid w:val="00441B42"/>
    <w:rsid w:val="004463A1"/>
    <w:rsid w:val="00456BA4"/>
    <w:rsid w:val="0046020C"/>
    <w:rsid w:val="004A1520"/>
    <w:rsid w:val="004A390B"/>
    <w:rsid w:val="004A4134"/>
    <w:rsid w:val="004B2C76"/>
    <w:rsid w:val="004C5515"/>
    <w:rsid w:val="004C6190"/>
    <w:rsid w:val="004E1B73"/>
    <w:rsid w:val="004E319B"/>
    <w:rsid w:val="004E7C02"/>
    <w:rsid w:val="004F17D3"/>
    <w:rsid w:val="005022C8"/>
    <w:rsid w:val="0050312E"/>
    <w:rsid w:val="005068F8"/>
    <w:rsid w:val="00516DD4"/>
    <w:rsid w:val="00524059"/>
    <w:rsid w:val="00525007"/>
    <w:rsid w:val="005261DF"/>
    <w:rsid w:val="00531011"/>
    <w:rsid w:val="00543A67"/>
    <w:rsid w:val="00545700"/>
    <w:rsid w:val="00552234"/>
    <w:rsid w:val="0055601E"/>
    <w:rsid w:val="005602F9"/>
    <w:rsid w:val="00565D40"/>
    <w:rsid w:val="00571F66"/>
    <w:rsid w:val="005755C8"/>
    <w:rsid w:val="00591FCF"/>
    <w:rsid w:val="00596601"/>
    <w:rsid w:val="005A0DE4"/>
    <w:rsid w:val="005B1EFD"/>
    <w:rsid w:val="005B3C8C"/>
    <w:rsid w:val="005B6F5D"/>
    <w:rsid w:val="005C13A6"/>
    <w:rsid w:val="005C37F1"/>
    <w:rsid w:val="005C4AC3"/>
    <w:rsid w:val="005E2F2E"/>
    <w:rsid w:val="005E56CB"/>
    <w:rsid w:val="005F6E05"/>
    <w:rsid w:val="00601973"/>
    <w:rsid w:val="00603877"/>
    <w:rsid w:val="00610628"/>
    <w:rsid w:val="00612140"/>
    <w:rsid w:val="00612D06"/>
    <w:rsid w:val="00623FFF"/>
    <w:rsid w:val="00624F5F"/>
    <w:rsid w:val="00626AFB"/>
    <w:rsid w:val="00632A05"/>
    <w:rsid w:val="00632E44"/>
    <w:rsid w:val="006340E1"/>
    <w:rsid w:val="00634F7B"/>
    <w:rsid w:val="00640AF7"/>
    <w:rsid w:val="00641A0C"/>
    <w:rsid w:val="006659D7"/>
    <w:rsid w:val="00667975"/>
    <w:rsid w:val="006805F4"/>
    <w:rsid w:val="006818D1"/>
    <w:rsid w:val="00695487"/>
    <w:rsid w:val="006B3D66"/>
    <w:rsid w:val="006B656E"/>
    <w:rsid w:val="006C3D1F"/>
    <w:rsid w:val="006C4F73"/>
    <w:rsid w:val="006D55E9"/>
    <w:rsid w:val="006E0FC3"/>
    <w:rsid w:val="006F082F"/>
    <w:rsid w:val="007112EB"/>
    <w:rsid w:val="00724E05"/>
    <w:rsid w:val="00735865"/>
    <w:rsid w:val="0075635D"/>
    <w:rsid w:val="00767F44"/>
    <w:rsid w:val="007701DF"/>
    <w:rsid w:val="0077380C"/>
    <w:rsid w:val="00796B2D"/>
    <w:rsid w:val="0079799B"/>
    <w:rsid w:val="00797E68"/>
    <w:rsid w:val="007A5626"/>
    <w:rsid w:val="007A6FB6"/>
    <w:rsid w:val="007A7545"/>
    <w:rsid w:val="007B67F0"/>
    <w:rsid w:val="007B691A"/>
    <w:rsid w:val="007B6C08"/>
    <w:rsid w:val="007C7C71"/>
    <w:rsid w:val="007D2450"/>
    <w:rsid w:val="007D35CC"/>
    <w:rsid w:val="007E3AE0"/>
    <w:rsid w:val="007E5EB6"/>
    <w:rsid w:val="007F2AFD"/>
    <w:rsid w:val="007F7486"/>
    <w:rsid w:val="00800748"/>
    <w:rsid w:val="00810942"/>
    <w:rsid w:val="00813CDA"/>
    <w:rsid w:val="0081427A"/>
    <w:rsid w:val="0081514E"/>
    <w:rsid w:val="008173AB"/>
    <w:rsid w:val="00822F97"/>
    <w:rsid w:val="00832D7A"/>
    <w:rsid w:val="00846817"/>
    <w:rsid w:val="00854689"/>
    <w:rsid w:val="00855886"/>
    <w:rsid w:val="00856895"/>
    <w:rsid w:val="008607D2"/>
    <w:rsid w:val="008636E0"/>
    <w:rsid w:val="0087204E"/>
    <w:rsid w:val="0087307B"/>
    <w:rsid w:val="00874263"/>
    <w:rsid w:val="00881F02"/>
    <w:rsid w:val="00893976"/>
    <w:rsid w:val="008A2827"/>
    <w:rsid w:val="008A5843"/>
    <w:rsid w:val="008B77D0"/>
    <w:rsid w:val="008C753E"/>
    <w:rsid w:val="008D0864"/>
    <w:rsid w:val="008D47DE"/>
    <w:rsid w:val="008D5E19"/>
    <w:rsid w:val="008D6265"/>
    <w:rsid w:val="008E0881"/>
    <w:rsid w:val="008E3EB6"/>
    <w:rsid w:val="008F1650"/>
    <w:rsid w:val="008F40AF"/>
    <w:rsid w:val="008F5E86"/>
    <w:rsid w:val="00904C11"/>
    <w:rsid w:val="00904D88"/>
    <w:rsid w:val="00907468"/>
    <w:rsid w:val="00910CF3"/>
    <w:rsid w:val="009200E3"/>
    <w:rsid w:val="00930C28"/>
    <w:rsid w:val="009468DC"/>
    <w:rsid w:val="00950E9B"/>
    <w:rsid w:val="00962A1A"/>
    <w:rsid w:val="00984CF0"/>
    <w:rsid w:val="00993961"/>
    <w:rsid w:val="009939A1"/>
    <w:rsid w:val="009B2B05"/>
    <w:rsid w:val="009B2BCB"/>
    <w:rsid w:val="009C186B"/>
    <w:rsid w:val="009C210B"/>
    <w:rsid w:val="009C72FF"/>
    <w:rsid w:val="009D540E"/>
    <w:rsid w:val="009D5A45"/>
    <w:rsid w:val="009D745A"/>
    <w:rsid w:val="009E5F5D"/>
    <w:rsid w:val="009E64D1"/>
    <w:rsid w:val="009F4BC7"/>
    <w:rsid w:val="009F7FAB"/>
    <w:rsid w:val="00A012B7"/>
    <w:rsid w:val="00A13059"/>
    <w:rsid w:val="00A135D7"/>
    <w:rsid w:val="00A144C0"/>
    <w:rsid w:val="00A17E34"/>
    <w:rsid w:val="00A23E3A"/>
    <w:rsid w:val="00A27923"/>
    <w:rsid w:val="00A33321"/>
    <w:rsid w:val="00A34DB9"/>
    <w:rsid w:val="00A35317"/>
    <w:rsid w:val="00A3532F"/>
    <w:rsid w:val="00A4074F"/>
    <w:rsid w:val="00A425CC"/>
    <w:rsid w:val="00A42E2B"/>
    <w:rsid w:val="00A5182D"/>
    <w:rsid w:val="00A51A66"/>
    <w:rsid w:val="00A60FE0"/>
    <w:rsid w:val="00A755E6"/>
    <w:rsid w:val="00A7798E"/>
    <w:rsid w:val="00A8080A"/>
    <w:rsid w:val="00A817CB"/>
    <w:rsid w:val="00A840F6"/>
    <w:rsid w:val="00A95FEF"/>
    <w:rsid w:val="00AA1597"/>
    <w:rsid w:val="00AA74FC"/>
    <w:rsid w:val="00AC574A"/>
    <w:rsid w:val="00AD7ADD"/>
    <w:rsid w:val="00AE11D9"/>
    <w:rsid w:val="00AF523B"/>
    <w:rsid w:val="00AF66CA"/>
    <w:rsid w:val="00B00676"/>
    <w:rsid w:val="00B06C89"/>
    <w:rsid w:val="00B116C2"/>
    <w:rsid w:val="00B14427"/>
    <w:rsid w:val="00B15304"/>
    <w:rsid w:val="00B247F4"/>
    <w:rsid w:val="00B313AD"/>
    <w:rsid w:val="00B60CE1"/>
    <w:rsid w:val="00B720E4"/>
    <w:rsid w:val="00B735E0"/>
    <w:rsid w:val="00B924E9"/>
    <w:rsid w:val="00B96D16"/>
    <w:rsid w:val="00BA7335"/>
    <w:rsid w:val="00BB0BF2"/>
    <w:rsid w:val="00BB19C5"/>
    <w:rsid w:val="00BB3E2C"/>
    <w:rsid w:val="00BB4A80"/>
    <w:rsid w:val="00BC1719"/>
    <w:rsid w:val="00BD22B5"/>
    <w:rsid w:val="00BE00E8"/>
    <w:rsid w:val="00BF5D45"/>
    <w:rsid w:val="00C02761"/>
    <w:rsid w:val="00C04D65"/>
    <w:rsid w:val="00C20E5B"/>
    <w:rsid w:val="00C50B46"/>
    <w:rsid w:val="00C51EDC"/>
    <w:rsid w:val="00C54EE2"/>
    <w:rsid w:val="00C6359B"/>
    <w:rsid w:val="00C771F1"/>
    <w:rsid w:val="00C84267"/>
    <w:rsid w:val="00C87A1F"/>
    <w:rsid w:val="00C96925"/>
    <w:rsid w:val="00CA14D5"/>
    <w:rsid w:val="00CA28CA"/>
    <w:rsid w:val="00CA2B74"/>
    <w:rsid w:val="00CB1EC6"/>
    <w:rsid w:val="00CB3584"/>
    <w:rsid w:val="00CB61D5"/>
    <w:rsid w:val="00CC24D3"/>
    <w:rsid w:val="00CD08AF"/>
    <w:rsid w:val="00CF259E"/>
    <w:rsid w:val="00CF3E9A"/>
    <w:rsid w:val="00CF5EA8"/>
    <w:rsid w:val="00D06EA2"/>
    <w:rsid w:val="00D2159C"/>
    <w:rsid w:val="00D2709C"/>
    <w:rsid w:val="00D35905"/>
    <w:rsid w:val="00D35E2D"/>
    <w:rsid w:val="00D50877"/>
    <w:rsid w:val="00D6162E"/>
    <w:rsid w:val="00D715AA"/>
    <w:rsid w:val="00D71810"/>
    <w:rsid w:val="00D72EB1"/>
    <w:rsid w:val="00D9613A"/>
    <w:rsid w:val="00DA2395"/>
    <w:rsid w:val="00DA4BDF"/>
    <w:rsid w:val="00DA6592"/>
    <w:rsid w:val="00DA7633"/>
    <w:rsid w:val="00DB5AA1"/>
    <w:rsid w:val="00DC7C95"/>
    <w:rsid w:val="00DF0554"/>
    <w:rsid w:val="00DF22C8"/>
    <w:rsid w:val="00DF3873"/>
    <w:rsid w:val="00DF4993"/>
    <w:rsid w:val="00DF7866"/>
    <w:rsid w:val="00DF7AFB"/>
    <w:rsid w:val="00E051C6"/>
    <w:rsid w:val="00E06EA9"/>
    <w:rsid w:val="00E1709D"/>
    <w:rsid w:val="00E2724F"/>
    <w:rsid w:val="00E3745E"/>
    <w:rsid w:val="00E401FB"/>
    <w:rsid w:val="00E40EEF"/>
    <w:rsid w:val="00E43002"/>
    <w:rsid w:val="00E44229"/>
    <w:rsid w:val="00E50A6A"/>
    <w:rsid w:val="00E50E0C"/>
    <w:rsid w:val="00E5223A"/>
    <w:rsid w:val="00E534F5"/>
    <w:rsid w:val="00E61B39"/>
    <w:rsid w:val="00E7182B"/>
    <w:rsid w:val="00E72A29"/>
    <w:rsid w:val="00E80F57"/>
    <w:rsid w:val="00EB15EA"/>
    <w:rsid w:val="00EB2193"/>
    <w:rsid w:val="00EB5970"/>
    <w:rsid w:val="00EC6057"/>
    <w:rsid w:val="00ED33E6"/>
    <w:rsid w:val="00EE50D2"/>
    <w:rsid w:val="00EE6F24"/>
    <w:rsid w:val="00EF25C2"/>
    <w:rsid w:val="00EF6D90"/>
    <w:rsid w:val="00F25F0A"/>
    <w:rsid w:val="00F33E05"/>
    <w:rsid w:val="00F37C54"/>
    <w:rsid w:val="00F65DBA"/>
    <w:rsid w:val="00F7292C"/>
    <w:rsid w:val="00F76EC5"/>
    <w:rsid w:val="00F82CD8"/>
    <w:rsid w:val="00F8515B"/>
    <w:rsid w:val="00F8558B"/>
    <w:rsid w:val="00F91783"/>
    <w:rsid w:val="00FA7DD2"/>
    <w:rsid w:val="00FB3D63"/>
    <w:rsid w:val="00FB47EF"/>
    <w:rsid w:val="00FB7576"/>
    <w:rsid w:val="00FC3B43"/>
    <w:rsid w:val="00FE334A"/>
    <w:rsid w:val="00FE632D"/>
    <w:rsid w:val="00FF10AF"/>
    <w:rsid w:val="00FF627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23F68D2"/>
  <w15:docId w15:val="{EAAB6BA4-8B0A-4A47-85F5-9F3357CFD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next w:val="Normale"/>
    <w:link w:val="Titolo1Carattere"/>
    <w:uiPriority w:val="9"/>
    <w:qFormat/>
    <w:rsid w:val="00CB1E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4">
    <w:name w:val="heading 4"/>
    <w:basedOn w:val="Normale"/>
    <w:next w:val="Normale"/>
    <w:link w:val="Titolo4Carattere"/>
    <w:uiPriority w:val="9"/>
    <w:unhideWhenUsed/>
    <w:qFormat/>
    <w:rsid w:val="001E7EA2"/>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character" w:customStyle="1" w:styleId="CollegamentoInternet">
    <w:name w:val="Collegamento Internet"/>
    <w:basedOn w:val="Carpredefinitoparagrafo"/>
    <w:uiPriority w:val="99"/>
    <w:unhideWhenUsed/>
    <w:rsid w:val="00DB5AA1"/>
    <w:rPr>
      <w:color w:val="0563C1" w:themeColor="hyperlink"/>
      <w:u w:val="single"/>
    </w:rPr>
  </w:style>
  <w:style w:type="paragraph" w:styleId="NormaleWeb">
    <w:name w:val="Normal (Web)"/>
    <w:basedOn w:val="Normale"/>
    <w:uiPriority w:val="99"/>
    <w:unhideWhenUsed/>
    <w:qFormat/>
    <w:rsid w:val="00DB5AA1"/>
    <w:pPr>
      <w:spacing w:beforeAutospacing="1" w:after="160" w:afterAutospacing="1"/>
    </w:pPr>
    <w:rPr>
      <w:rFonts w:ascii="Times New Roman" w:hAnsi="Times New Roman"/>
      <w:color w:val="00000A"/>
      <w:szCs w:val="24"/>
    </w:rPr>
  </w:style>
  <w:style w:type="paragraph" w:customStyle="1" w:styleId="Default">
    <w:name w:val="Default"/>
    <w:rsid w:val="00DB5AA1"/>
    <w:pPr>
      <w:autoSpaceDE w:val="0"/>
      <w:autoSpaceDN w:val="0"/>
      <w:adjustRightInd w:val="0"/>
    </w:pPr>
    <w:rPr>
      <w:rFonts w:ascii="Calibri" w:hAnsi="Calibri" w:cs="Calibri"/>
      <w:color w:val="000000"/>
    </w:rPr>
  </w:style>
  <w:style w:type="character" w:customStyle="1" w:styleId="Titolo4Carattere">
    <w:name w:val="Titolo 4 Carattere"/>
    <w:basedOn w:val="Carpredefinitoparagrafo"/>
    <w:link w:val="Titolo4"/>
    <w:uiPriority w:val="9"/>
    <w:rsid w:val="001E7EA2"/>
    <w:rPr>
      <w:rFonts w:asciiTheme="majorHAnsi" w:eastAsiaTheme="majorEastAsia" w:hAnsiTheme="majorHAnsi" w:cstheme="majorBidi"/>
      <w:b/>
      <w:bCs/>
      <w:i/>
      <w:iCs/>
      <w:color w:val="4472C4" w:themeColor="accent1"/>
      <w:sz w:val="22"/>
      <w:szCs w:val="22"/>
    </w:rPr>
  </w:style>
  <w:style w:type="character" w:customStyle="1" w:styleId="Menzionenonrisolta1">
    <w:name w:val="Menzione non risolta1"/>
    <w:basedOn w:val="Carpredefinitoparagrafo"/>
    <w:uiPriority w:val="99"/>
    <w:semiHidden/>
    <w:unhideWhenUsed/>
    <w:rsid w:val="008636E0"/>
    <w:rPr>
      <w:color w:val="605E5C"/>
      <w:shd w:val="clear" w:color="auto" w:fill="E1DFDD"/>
    </w:rPr>
  </w:style>
  <w:style w:type="character" w:customStyle="1" w:styleId="Titolo1Carattere">
    <w:name w:val="Titolo 1 Carattere"/>
    <w:basedOn w:val="Carpredefinitoparagrafo"/>
    <w:link w:val="Titolo1"/>
    <w:uiPriority w:val="9"/>
    <w:rsid w:val="00CB1EC6"/>
    <w:rPr>
      <w:rFonts w:asciiTheme="majorHAnsi" w:eastAsiaTheme="majorEastAsia" w:hAnsiTheme="majorHAnsi" w:cstheme="majorBidi"/>
      <w:color w:val="2F5496" w:themeColor="accent1" w:themeShade="BF"/>
      <w:sz w:val="32"/>
      <w:szCs w:val="32"/>
      <w:lang w:eastAsia="it-IT"/>
    </w:rPr>
  </w:style>
  <w:style w:type="character" w:customStyle="1" w:styleId="desc-scheda">
    <w:name w:val="desc-scheda"/>
    <w:basedOn w:val="Carpredefinitoparagrafo"/>
    <w:rsid w:val="00E2724F"/>
  </w:style>
  <w:style w:type="character" w:customStyle="1" w:styleId="UnresolvedMention1">
    <w:name w:val="Unresolved Mention1"/>
    <w:basedOn w:val="Carpredefinitoparagrafo"/>
    <w:uiPriority w:val="99"/>
    <w:semiHidden/>
    <w:unhideWhenUsed/>
    <w:rsid w:val="00D71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5510">
      <w:bodyDiv w:val="1"/>
      <w:marLeft w:val="0"/>
      <w:marRight w:val="0"/>
      <w:marTop w:val="0"/>
      <w:marBottom w:val="0"/>
      <w:divBdr>
        <w:top w:val="none" w:sz="0" w:space="0" w:color="auto"/>
        <w:left w:val="none" w:sz="0" w:space="0" w:color="auto"/>
        <w:bottom w:val="none" w:sz="0" w:space="0" w:color="auto"/>
        <w:right w:val="none" w:sz="0" w:space="0" w:color="auto"/>
      </w:divBdr>
    </w:div>
    <w:div w:id="148249756">
      <w:bodyDiv w:val="1"/>
      <w:marLeft w:val="0"/>
      <w:marRight w:val="0"/>
      <w:marTop w:val="0"/>
      <w:marBottom w:val="0"/>
      <w:divBdr>
        <w:top w:val="none" w:sz="0" w:space="0" w:color="auto"/>
        <w:left w:val="none" w:sz="0" w:space="0" w:color="auto"/>
        <w:bottom w:val="none" w:sz="0" w:space="0" w:color="auto"/>
        <w:right w:val="none" w:sz="0" w:space="0" w:color="auto"/>
      </w:divBdr>
    </w:div>
    <w:div w:id="461072464">
      <w:bodyDiv w:val="1"/>
      <w:marLeft w:val="0"/>
      <w:marRight w:val="0"/>
      <w:marTop w:val="0"/>
      <w:marBottom w:val="0"/>
      <w:divBdr>
        <w:top w:val="none" w:sz="0" w:space="0" w:color="auto"/>
        <w:left w:val="none" w:sz="0" w:space="0" w:color="auto"/>
        <w:bottom w:val="none" w:sz="0" w:space="0" w:color="auto"/>
        <w:right w:val="none" w:sz="0" w:space="0" w:color="auto"/>
      </w:divBdr>
    </w:div>
    <w:div w:id="473571799">
      <w:bodyDiv w:val="1"/>
      <w:marLeft w:val="0"/>
      <w:marRight w:val="0"/>
      <w:marTop w:val="0"/>
      <w:marBottom w:val="0"/>
      <w:divBdr>
        <w:top w:val="none" w:sz="0" w:space="0" w:color="auto"/>
        <w:left w:val="none" w:sz="0" w:space="0" w:color="auto"/>
        <w:bottom w:val="none" w:sz="0" w:space="0" w:color="auto"/>
        <w:right w:val="none" w:sz="0" w:space="0" w:color="auto"/>
      </w:divBdr>
    </w:div>
    <w:div w:id="506790052">
      <w:bodyDiv w:val="1"/>
      <w:marLeft w:val="0"/>
      <w:marRight w:val="0"/>
      <w:marTop w:val="0"/>
      <w:marBottom w:val="0"/>
      <w:divBdr>
        <w:top w:val="none" w:sz="0" w:space="0" w:color="auto"/>
        <w:left w:val="none" w:sz="0" w:space="0" w:color="auto"/>
        <w:bottom w:val="none" w:sz="0" w:space="0" w:color="auto"/>
        <w:right w:val="none" w:sz="0" w:space="0" w:color="auto"/>
      </w:divBdr>
    </w:div>
    <w:div w:id="696590034">
      <w:bodyDiv w:val="1"/>
      <w:marLeft w:val="0"/>
      <w:marRight w:val="0"/>
      <w:marTop w:val="0"/>
      <w:marBottom w:val="0"/>
      <w:divBdr>
        <w:top w:val="none" w:sz="0" w:space="0" w:color="auto"/>
        <w:left w:val="none" w:sz="0" w:space="0" w:color="auto"/>
        <w:bottom w:val="none" w:sz="0" w:space="0" w:color="auto"/>
        <w:right w:val="none" w:sz="0" w:space="0" w:color="auto"/>
      </w:divBdr>
    </w:div>
    <w:div w:id="733510812">
      <w:bodyDiv w:val="1"/>
      <w:marLeft w:val="0"/>
      <w:marRight w:val="0"/>
      <w:marTop w:val="0"/>
      <w:marBottom w:val="0"/>
      <w:divBdr>
        <w:top w:val="none" w:sz="0" w:space="0" w:color="auto"/>
        <w:left w:val="none" w:sz="0" w:space="0" w:color="auto"/>
        <w:bottom w:val="none" w:sz="0" w:space="0" w:color="auto"/>
        <w:right w:val="none" w:sz="0" w:space="0" w:color="auto"/>
      </w:divBdr>
    </w:div>
    <w:div w:id="737896470">
      <w:bodyDiv w:val="1"/>
      <w:marLeft w:val="0"/>
      <w:marRight w:val="0"/>
      <w:marTop w:val="0"/>
      <w:marBottom w:val="0"/>
      <w:divBdr>
        <w:top w:val="none" w:sz="0" w:space="0" w:color="auto"/>
        <w:left w:val="none" w:sz="0" w:space="0" w:color="auto"/>
        <w:bottom w:val="none" w:sz="0" w:space="0" w:color="auto"/>
        <w:right w:val="none" w:sz="0" w:space="0" w:color="auto"/>
      </w:divBdr>
    </w:div>
    <w:div w:id="864252600">
      <w:bodyDiv w:val="1"/>
      <w:marLeft w:val="0"/>
      <w:marRight w:val="0"/>
      <w:marTop w:val="0"/>
      <w:marBottom w:val="0"/>
      <w:divBdr>
        <w:top w:val="none" w:sz="0" w:space="0" w:color="auto"/>
        <w:left w:val="none" w:sz="0" w:space="0" w:color="auto"/>
        <w:bottom w:val="none" w:sz="0" w:space="0" w:color="auto"/>
        <w:right w:val="none" w:sz="0" w:space="0" w:color="auto"/>
      </w:divBdr>
    </w:div>
    <w:div w:id="984629136">
      <w:bodyDiv w:val="1"/>
      <w:marLeft w:val="0"/>
      <w:marRight w:val="0"/>
      <w:marTop w:val="0"/>
      <w:marBottom w:val="0"/>
      <w:divBdr>
        <w:top w:val="none" w:sz="0" w:space="0" w:color="auto"/>
        <w:left w:val="none" w:sz="0" w:space="0" w:color="auto"/>
        <w:bottom w:val="none" w:sz="0" w:space="0" w:color="auto"/>
        <w:right w:val="none" w:sz="0" w:space="0" w:color="auto"/>
      </w:divBdr>
    </w:div>
    <w:div w:id="1038234818">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74225151">
      <w:bodyDiv w:val="1"/>
      <w:marLeft w:val="0"/>
      <w:marRight w:val="0"/>
      <w:marTop w:val="0"/>
      <w:marBottom w:val="0"/>
      <w:divBdr>
        <w:top w:val="none" w:sz="0" w:space="0" w:color="auto"/>
        <w:left w:val="none" w:sz="0" w:space="0" w:color="auto"/>
        <w:bottom w:val="none" w:sz="0" w:space="0" w:color="auto"/>
        <w:right w:val="none" w:sz="0" w:space="0" w:color="auto"/>
      </w:divBdr>
      <w:divsChild>
        <w:div w:id="909466312">
          <w:marLeft w:val="0"/>
          <w:marRight w:val="0"/>
          <w:marTop w:val="0"/>
          <w:marBottom w:val="0"/>
          <w:divBdr>
            <w:top w:val="none" w:sz="0" w:space="0" w:color="auto"/>
            <w:left w:val="none" w:sz="0" w:space="0" w:color="auto"/>
            <w:bottom w:val="none" w:sz="0" w:space="0" w:color="auto"/>
            <w:right w:val="none" w:sz="0" w:space="0" w:color="auto"/>
          </w:divBdr>
        </w:div>
        <w:div w:id="991837493">
          <w:marLeft w:val="0"/>
          <w:marRight w:val="0"/>
          <w:marTop w:val="0"/>
          <w:marBottom w:val="0"/>
          <w:divBdr>
            <w:top w:val="none" w:sz="0" w:space="0" w:color="auto"/>
            <w:left w:val="none" w:sz="0" w:space="0" w:color="auto"/>
            <w:bottom w:val="none" w:sz="0" w:space="0" w:color="auto"/>
            <w:right w:val="none" w:sz="0" w:space="0" w:color="auto"/>
          </w:divBdr>
        </w:div>
      </w:divsChild>
    </w:div>
    <w:div w:id="123700904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28176056">
      <w:bodyDiv w:val="1"/>
      <w:marLeft w:val="0"/>
      <w:marRight w:val="0"/>
      <w:marTop w:val="0"/>
      <w:marBottom w:val="0"/>
      <w:divBdr>
        <w:top w:val="none" w:sz="0" w:space="0" w:color="auto"/>
        <w:left w:val="none" w:sz="0" w:space="0" w:color="auto"/>
        <w:bottom w:val="none" w:sz="0" w:space="0" w:color="auto"/>
        <w:right w:val="none" w:sz="0" w:space="0" w:color="auto"/>
      </w:divBdr>
    </w:div>
    <w:div w:id="1766539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bientetrentino.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guidavacanze.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559F44-6F79-42AA-86C5-4B2BA17B8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3</Pages>
  <Words>1022</Words>
  <Characters>5826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38</cp:revision>
  <cp:lastPrinted>2020-02-12T13:38:00Z</cp:lastPrinted>
  <dcterms:created xsi:type="dcterms:W3CDTF">2020-02-11T13:12:00Z</dcterms:created>
  <dcterms:modified xsi:type="dcterms:W3CDTF">2020-02-27T13:53:00Z</dcterms:modified>
</cp:coreProperties>
</file>