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1C5F4" w14:textId="5CA2980D" w:rsidR="00BC6B7F" w:rsidRDefault="00AB346B" w:rsidP="00AB346B">
      <w:pPr>
        <w:rPr>
          <w:rFonts w:cs="Arial"/>
          <w:b/>
          <w:sz w:val="32"/>
        </w:rPr>
      </w:pPr>
      <w:r>
        <w:rPr>
          <w:b/>
          <w:sz w:val="32"/>
        </w:rPr>
        <w:t xml:space="preserve">5 TOP LAKES FOR FIVE SUMMER </w:t>
      </w:r>
      <w:r w:rsidR="00601848">
        <w:rPr>
          <w:b/>
          <w:sz w:val="32"/>
        </w:rPr>
        <w:t>ADVENTURES</w:t>
      </w:r>
    </w:p>
    <w:p w14:paraId="12220D50" w14:textId="77777777" w:rsidR="002E3BE9" w:rsidRDefault="002E3BE9" w:rsidP="00AB346B">
      <w:pPr>
        <w:rPr>
          <w:rFonts w:cs="Arial"/>
          <w:b/>
          <w:sz w:val="32"/>
        </w:rPr>
      </w:pPr>
    </w:p>
    <w:p w14:paraId="7BD41059" w14:textId="255480AE" w:rsidR="00C56006" w:rsidRPr="004E6583" w:rsidRDefault="00C56006" w:rsidP="00AB346B">
      <w:pPr>
        <w:rPr>
          <w:b/>
        </w:rPr>
      </w:pPr>
      <w:r w:rsidRPr="004E6583">
        <w:rPr>
          <w:b/>
        </w:rPr>
        <w:t>As well as encompassing Riva del Garda, the northern shore of Lake Garda, Trentino is home to some of Italy’s finest and best-loved lakes.</w:t>
      </w:r>
      <w:r w:rsidR="009411F3" w:rsidRPr="004E6583">
        <w:rPr>
          <w:b/>
        </w:rPr>
        <w:t xml:space="preserve"> Whether visitors choose to relax in the sun, undertake the many adventurous water sports on offer or use lakes as a central point for hikes and bike rides, </w:t>
      </w:r>
      <w:r w:rsidR="0033556D" w:rsidRPr="004E6583">
        <w:rPr>
          <w:b/>
        </w:rPr>
        <w:t xml:space="preserve">Trentino’s </w:t>
      </w:r>
      <w:r w:rsidR="00140AB9" w:rsidRPr="004E6583">
        <w:rPr>
          <w:b/>
        </w:rPr>
        <w:t xml:space="preserve">total of 297 </w:t>
      </w:r>
      <w:r w:rsidR="0033556D" w:rsidRPr="004E6583">
        <w:rPr>
          <w:b/>
        </w:rPr>
        <w:t>lakes provide a number of holiday options amongst some of the country’s most impressive scenery.</w:t>
      </w:r>
    </w:p>
    <w:p w14:paraId="5340C925" w14:textId="777167CE" w:rsidR="00C56006" w:rsidRDefault="00C56006" w:rsidP="00AB346B">
      <w:pPr>
        <w:rPr>
          <w:rFonts w:cs="Arial"/>
          <w:b/>
          <w:sz w:val="32"/>
        </w:rPr>
      </w:pPr>
    </w:p>
    <w:p w14:paraId="54A84218" w14:textId="37E47A1B" w:rsidR="00C56006" w:rsidRPr="005E52B0" w:rsidRDefault="00C56006" w:rsidP="00AB346B">
      <w:pPr>
        <w:rPr>
          <w:b/>
          <w:bCs/>
        </w:rPr>
      </w:pPr>
      <w:r w:rsidRPr="005E52B0">
        <w:rPr>
          <w:b/>
          <w:bCs/>
        </w:rPr>
        <w:t>LAKE MOLVENO</w:t>
      </w:r>
    </w:p>
    <w:p w14:paraId="685FB602" w14:textId="77777777" w:rsidR="007F077C" w:rsidRDefault="007F077C" w:rsidP="00BC6B7F">
      <w:pPr>
        <w:jc w:val="both"/>
        <w:rPr>
          <w:rFonts w:cstheme="minorHAnsi"/>
          <w:szCs w:val="24"/>
        </w:rPr>
      </w:pPr>
    </w:p>
    <w:p w14:paraId="3AD656C6" w14:textId="08CD4DCB" w:rsidR="00FE7C38" w:rsidRDefault="00C56006" w:rsidP="003D52FF">
      <w:pPr>
        <w:jc w:val="both"/>
      </w:pPr>
      <w:r>
        <w:t xml:space="preserve">Lake </w:t>
      </w:r>
      <w:proofErr w:type="spellStart"/>
      <w:r>
        <w:t>Molveno</w:t>
      </w:r>
      <w:proofErr w:type="spellEnd"/>
      <w:r>
        <w:t xml:space="preserve"> is a</w:t>
      </w:r>
      <w:r w:rsidR="00FE7C38">
        <w:t xml:space="preserve"> natural oasis surrounded by the </w:t>
      </w:r>
      <w:proofErr w:type="spellStart"/>
      <w:r w:rsidR="00140AB9">
        <w:t>Brenta</w:t>
      </w:r>
      <w:proofErr w:type="spellEnd"/>
      <w:r w:rsidR="00140AB9">
        <w:t xml:space="preserve"> </w:t>
      </w:r>
      <w:r w:rsidR="00FE7C38">
        <w:t>Do</w:t>
      </w:r>
      <w:bookmarkStart w:id="0" w:name="_GoBack"/>
      <w:bookmarkEnd w:id="0"/>
      <w:r w:rsidR="00FE7C38">
        <w:t xml:space="preserve">lomites, which are reflected in its </w:t>
      </w:r>
      <w:r>
        <w:t xml:space="preserve">peaceful </w:t>
      </w:r>
      <w:r w:rsidR="00FE7C38">
        <w:t>waters</w:t>
      </w:r>
      <w:r>
        <w:t>. The</w:t>
      </w:r>
      <w:r w:rsidR="00FE7C38">
        <w:t xml:space="preserve"> jewel of the </w:t>
      </w:r>
      <w:proofErr w:type="spellStart"/>
      <w:r w:rsidR="00FE7C38">
        <w:t>Adamello</w:t>
      </w:r>
      <w:proofErr w:type="spellEnd"/>
      <w:r w:rsidR="00FE7C38">
        <w:t xml:space="preserve"> </w:t>
      </w:r>
      <w:proofErr w:type="spellStart"/>
      <w:r w:rsidR="00FE7C38">
        <w:t>Brenta</w:t>
      </w:r>
      <w:proofErr w:type="spellEnd"/>
      <w:r w:rsidR="00F16AEB">
        <w:t xml:space="preserve"> Nature Park</w:t>
      </w:r>
      <w:r>
        <w:t xml:space="preserve">, Lake </w:t>
      </w:r>
      <w:proofErr w:type="spellStart"/>
      <w:r>
        <w:t>Molveno</w:t>
      </w:r>
      <w:proofErr w:type="spellEnd"/>
      <w:r>
        <w:t xml:space="preserve"> was named ‘Most Beautiful Lake in Italy’</w:t>
      </w:r>
      <w:r w:rsidR="00FE7C38">
        <w:t xml:space="preserve"> </w:t>
      </w:r>
      <w:r>
        <w:t xml:space="preserve">for the 5th consecutive year </w:t>
      </w:r>
      <w:r w:rsidR="00FE7C38">
        <w:t xml:space="preserve">in 2018, by </w:t>
      </w:r>
      <w:proofErr w:type="spellStart"/>
      <w:r w:rsidR="00FE7C38">
        <w:t>Legambiente</w:t>
      </w:r>
      <w:proofErr w:type="spellEnd"/>
      <w:r w:rsidR="00FE7C38">
        <w:t xml:space="preserve"> and Touring Club </w:t>
      </w:r>
      <w:proofErr w:type="spellStart"/>
      <w:r w:rsidR="00FE7C38">
        <w:t>Italiano</w:t>
      </w:r>
      <w:proofErr w:type="spellEnd"/>
      <w:r>
        <w:t xml:space="preserve">. </w:t>
      </w:r>
      <w:r w:rsidR="00FE7C38">
        <w:t xml:space="preserve">Today, the lake is considered as an especially good example of virtuous management of the territory, </w:t>
      </w:r>
      <w:r>
        <w:t>with very high-quality</w:t>
      </w:r>
      <w:r w:rsidR="00FE7C38">
        <w:t xml:space="preserve"> water</w:t>
      </w:r>
      <w:r>
        <w:t>s,</w:t>
      </w:r>
      <w:r w:rsidR="00FE7C38">
        <w:t xml:space="preserve"> beaches and services. </w:t>
      </w:r>
    </w:p>
    <w:p w14:paraId="151E8C7D" w14:textId="500064F6" w:rsidR="00C56006" w:rsidRDefault="00C56006" w:rsidP="003D52FF">
      <w:pPr>
        <w:jc w:val="both"/>
      </w:pPr>
    </w:p>
    <w:p w14:paraId="3A2E0B22" w14:textId="4C8299B9" w:rsidR="00C56006" w:rsidRPr="00151265" w:rsidRDefault="00C56006" w:rsidP="003D52FF">
      <w:pPr>
        <w:jc w:val="both"/>
        <w:rPr>
          <w:b/>
          <w:bCs/>
        </w:rPr>
      </w:pPr>
      <w:r w:rsidRPr="00151265">
        <w:rPr>
          <w:b/>
          <w:bCs/>
        </w:rPr>
        <w:t>LAKE LEDRO</w:t>
      </w:r>
    </w:p>
    <w:p w14:paraId="4BCBC0EC" w14:textId="77777777" w:rsidR="00FE7C38" w:rsidRDefault="00FE7C38" w:rsidP="00BC6B7F">
      <w:pPr>
        <w:jc w:val="both"/>
        <w:rPr>
          <w:rFonts w:cstheme="minorHAnsi"/>
          <w:szCs w:val="24"/>
        </w:rPr>
      </w:pPr>
    </w:p>
    <w:p w14:paraId="5E3E14EB" w14:textId="5A2800D4" w:rsidR="00C56006" w:rsidRDefault="00C56006" w:rsidP="00FE7C38">
      <w:pPr>
        <w:jc w:val="both"/>
      </w:pPr>
      <w:r>
        <w:t>For a variety of sports and outdoor activities, Lake Ledro is just 15km from Riva del Garda a</w:t>
      </w:r>
      <w:r w:rsidR="002E3BE9">
        <w:t>t</w:t>
      </w:r>
      <w:r>
        <w:t xml:space="preserve"> a higher altitude. </w:t>
      </w:r>
      <w:r w:rsidR="007F077C">
        <w:t xml:space="preserve">A holiday </w:t>
      </w:r>
      <w:r w:rsidR="00584B4A">
        <w:t>at</w:t>
      </w:r>
      <w:r w:rsidR="007F077C">
        <w:t xml:space="preserve"> Ledro </w:t>
      </w:r>
      <w:r>
        <w:t>can include</w:t>
      </w:r>
      <w:r w:rsidRPr="00C56006">
        <w:t xml:space="preserve"> sailing and swimming</w:t>
      </w:r>
      <w:r>
        <w:t xml:space="preserve"> in the clean, clear waters, as well as </w:t>
      </w:r>
      <w:r w:rsidRPr="00C56006">
        <w:t>canoeing, windsurfing, and fishing</w:t>
      </w:r>
      <w:r>
        <w:t xml:space="preserve">. </w:t>
      </w:r>
      <w:r w:rsidR="007F077C">
        <w:t xml:space="preserve">For those who prefer </w:t>
      </w:r>
      <w:r>
        <w:t>to relax</w:t>
      </w:r>
      <w:r w:rsidR="007F077C">
        <w:t xml:space="preserve"> </w:t>
      </w:r>
      <w:r>
        <w:t>there are four beaches,</w:t>
      </w:r>
      <w:r w:rsidR="007F077C">
        <w:t xml:space="preserve"> one of which is also pet friendly</w:t>
      </w:r>
      <w:r>
        <w:t>.</w:t>
      </w:r>
      <w:r w:rsidR="007F077C">
        <w:t xml:space="preserve"> </w:t>
      </w:r>
      <w:r>
        <w:t>The lake’s perimeter makes for an ideal route to run, cycle or walk</w:t>
      </w:r>
      <w:r w:rsidR="00151265">
        <w:t xml:space="preserve"> around.</w:t>
      </w:r>
    </w:p>
    <w:p w14:paraId="3BD96945" w14:textId="1EA85A67" w:rsidR="00151265" w:rsidRDefault="00151265" w:rsidP="00E82EC9"/>
    <w:p w14:paraId="3BA0EF32" w14:textId="2162E2BD" w:rsidR="00151265" w:rsidRPr="00151265" w:rsidRDefault="00151265" w:rsidP="00E82EC9">
      <w:pPr>
        <w:rPr>
          <w:b/>
          <w:bCs/>
        </w:rPr>
      </w:pPr>
      <w:r w:rsidRPr="00151265">
        <w:rPr>
          <w:b/>
          <w:bCs/>
        </w:rPr>
        <w:t>LEVICO &amp; CALDONAZZO TWIN LAKES</w:t>
      </w:r>
    </w:p>
    <w:p w14:paraId="191FAF6C" w14:textId="77777777" w:rsidR="00151265" w:rsidRDefault="00151265" w:rsidP="00E82EC9"/>
    <w:p w14:paraId="6BD82103" w14:textId="2CDFE4CF" w:rsidR="00151265" w:rsidRDefault="00151265" w:rsidP="00E82EC9">
      <w:r w:rsidRPr="00151265">
        <w:t xml:space="preserve">In Valsugana, just twenty kilometres from Trento, Lake </w:t>
      </w:r>
      <w:proofErr w:type="spellStart"/>
      <w:r w:rsidRPr="00151265">
        <w:t>Caldonazzo</w:t>
      </w:r>
      <w:proofErr w:type="spellEnd"/>
      <w:r w:rsidRPr="00151265">
        <w:t xml:space="preserve"> is the largest lake entirely in Trentino territory and</w:t>
      </w:r>
      <w:r>
        <w:t xml:space="preserve"> is the only lake in the region where visitors can water-ski. Thanks to water </w:t>
      </w:r>
      <w:r w:rsidRPr="00151265">
        <w:t>temperatures of 20-24 degrees</w:t>
      </w:r>
      <w:r>
        <w:t xml:space="preserve">, water-skiing as well as </w:t>
      </w:r>
      <w:r w:rsidRPr="00151265">
        <w:t>sailing, canoeing, diving, swimming, fishing and windsurfing</w:t>
      </w:r>
      <w:r>
        <w:t xml:space="preserve"> are all made even more pleasant. H</w:t>
      </w:r>
      <w:r w:rsidRPr="00151265">
        <w:t>iking and mountain biking on the nearby trails</w:t>
      </w:r>
      <w:r>
        <w:t xml:space="preserve"> </w:t>
      </w:r>
      <w:proofErr w:type="gramStart"/>
      <w:r>
        <w:t>allows</w:t>
      </w:r>
      <w:proofErr w:type="gramEnd"/>
      <w:r>
        <w:t xml:space="preserve"> visitors to admire the impressive landscape and wide variety of flora and fauna that surround the lakes. </w:t>
      </w:r>
    </w:p>
    <w:p w14:paraId="00085A40" w14:textId="77777777" w:rsidR="00151265" w:rsidRDefault="00151265" w:rsidP="00E82EC9"/>
    <w:p w14:paraId="52E0FBB4" w14:textId="7FF0EDDC" w:rsidR="003D52FF" w:rsidRDefault="00151265" w:rsidP="00E82EC9">
      <w:pPr>
        <w:rPr>
          <w:szCs w:val="24"/>
        </w:rPr>
      </w:pPr>
      <w:r w:rsidRPr="005E52B0">
        <w:rPr>
          <w:b/>
          <w:bCs/>
        </w:rPr>
        <w:t>LAKE TENNO</w:t>
      </w:r>
      <w:r w:rsidR="00E82EC9">
        <w:br/>
      </w:r>
    </w:p>
    <w:p w14:paraId="747861C7" w14:textId="2EC5FD80" w:rsidR="00151265" w:rsidRDefault="00490392" w:rsidP="003D52FF">
      <w:pPr>
        <w:jc w:val="both"/>
      </w:pPr>
      <w:r>
        <w:t xml:space="preserve">A turquoise diamond in the green </w:t>
      </w:r>
      <w:r w:rsidRPr="009411F3">
        <w:t>woods</w:t>
      </w:r>
      <w:r w:rsidR="005E52B0" w:rsidRPr="009411F3">
        <w:t>,</w:t>
      </w:r>
      <w:r w:rsidRPr="009411F3">
        <w:t xml:space="preserve"> </w:t>
      </w:r>
      <w:r w:rsidRPr="009411F3">
        <w:rPr>
          <w:bCs/>
        </w:rPr>
        <w:t>Lake Tenno</w:t>
      </w:r>
      <w:r w:rsidR="00151265" w:rsidRPr="009411F3">
        <w:t xml:space="preserve">’s bright blue waters </w:t>
      </w:r>
      <w:r w:rsidR="005E52B0" w:rsidRPr="009411F3">
        <w:t>are surrounded by pastures and forests</w:t>
      </w:r>
      <w:r w:rsidR="009411F3" w:rsidRPr="009411F3">
        <w:t>, and</w:t>
      </w:r>
      <w:r w:rsidR="005E52B0" w:rsidRPr="009411F3">
        <w:t xml:space="preserve"> shores that are ideal for picnics</w:t>
      </w:r>
      <w:r w:rsidR="009411F3" w:rsidRPr="009411F3">
        <w:t>.</w:t>
      </w:r>
      <w:r w:rsidR="005E52B0">
        <w:t xml:space="preserve"> </w:t>
      </w:r>
      <w:r w:rsidR="009411F3">
        <w:t>A</w:t>
      </w:r>
      <w:r w:rsidR="005E52B0">
        <w:t xml:space="preserve"> second island briefly emerges in Lake Tenno when the water level drops called ‘</w:t>
      </w:r>
      <w:r w:rsidR="005E52B0" w:rsidRPr="005E52B0">
        <w:t>Isola dell’86</w:t>
      </w:r>
      <w:r w:rsidR="005E52B0">
        <w:t>’ after the year it was first spotted.</w:t>
      </w:r>
    </w:p>
    <w:p w14:paraId="06DE62BF" w14:textId="77777777" w:rsidR="00151265" w:rsidRDefault="00151265" w:rsidP="003D52FF">
      <w:pPr>
        <w:jc w:val="both"/>
      </w:pPr>
    </w:p>
    <w:p w14:paraId="4B4862AB" w14:textId="77777777" w:rsidR="002E3BE9" w:rsidRDefault="002E3BE9" w:rsidP="002E3BE9">
      <w:pPr>
        <w:jc w:val="both"/>
      </w:pPr>
    </w:p>
    <w:p w14:paraId="32C80F38" w14:textId="77777777" w:rsidR="00322F30" w:rsidRDefault="00322F30" w:rsidP="002E3BE9">
      <w:pPr>
        <w:jc w:val="both"/>
        <w:rPr>
          <w:rStyle w:val="Enfasigrassetto"/>
        </w:rPr>
      </w:pPr>
    </w:p>
    <w:p w14:paraId="5CCA0260" w14:textId="77777777" w:rsidR="00322F30" w:rsidRDefault="00322F30" w:rsidP="002E3BE9">
      <w:pPr>
        <w:jc w:val="both"/>
        <w:rPr>
          <w:rStyle w:val="Enfasigrassetto"/>
        </w:rPr>
      </w:pPr>
    </w:p>
    <w:p w14:paraId="54B36D82" w14:textId="3FFCB574" w:rsidR="002D7B7D" w:rsidRPr="002E3BE9" w:rsidRDefault="005E52B0" w:rsidP="002E3BE9">
      <w:pPr>
        <w:jc w:val="both"/>
        <w:rPr>
          <w:rStyle w:val="Enfasigrassetto"/>
          <w:b w:val="0"/>
          <w:bCs w:val="0"/>
        </w:rPr>
      </w:pPr>
      <w:r w:rsidRPr="005E52B0">
        <w:rPr>
          <w:rStyle w:val="Enfasigrassetto"/>
        </w:rPr>
        <w:t>LAKE ERDEMOLO</w:t>
      </w:r>
    </w:p>
    <w:p w14:paraId="6B75999E" w14:textId="77777777" w:rsidR="005E52B0" w:rsidRDefault="005E52B0" w:rsidP="00BC5A80">
      <w:pPr>
        <w:suppressAutoHyphens/>
        <w:jc w:val="both"/>
      </w:pPr>
    </w:p>
    <w:p w14:paraId="027CEFF1" w14:textId="54A7EF16" w:rsidR="00E82EC9" w:rsidRDefault="00140AB9" w:rsidP="000221E8">
      <w:pPr>
        <w:suppressAutoHyphens/>
        <w:jc w:val="both"/>
        <w:rPr>
          <w:rStyle w:val="Enfasigrassetto"/>
          <w:b w:val="0"/>
        </w:rPr>
      </w:pPr>
      <w:r>
        <w:rPr>
          <w:bCs/>
        </w:rPr>
        <w:t xml:space="preserve">The heart-shaped </w:t>
      </w:r>
      <w:r w:rsidR="00A51314" w:rsidRPr="009411F3">
        <w:rPr>
          <w:bCs/>
        </w:rPr>
        <w:t xml:space="preserve">Lake </w:t>
      </w:r>
      <w:proofErr w:type="spellStart"/>
      <w:r w:rsidR="00A51314" w:rsidRPr="009411F3">
        <w:rPr>
          <w:bCs/>
        </w:rPr>
        <w:t>Erdemolo</w:t>
      </w:r>
      <w:proofErr w:type="spellEnd"/>
      <w:r w:rsidR="00A51314" w:rsidRPr="009411F3">
        <w:rPr>
          <w:bCs/>
        </w:rPr>
        <w:t xml:space="preserve">, at the top of Valle </w:t>
      </w:r>
      <w:r w:rsidR="00F000B0" w:rsidRPr="009411F3">
        <w:rPr>
          <w:bCs/>
        </w:rPr>
        <w:t xml:space="preserve">dei </w:t>
      </w:r>
      <w:proofErr w:type="spellStart"/>
      <w:r w:rsidR="00F000B0" w:rsidRPr="009411F3">
        <w:rPr>
          <w:bCs/>
        </w:rPr>
        <w:t>Mocheni</w:t>
      </w:r>
      <w:proofErr w:type="spellEnd"/>
      <w:r w:rsidR="005E52B0" w:rsidRPr="009411F3">
        <w:rPr>
          <w:bCs/>
        </w:rPr>
        <w:t>, is an undiscovered gem.</w:t>
      </w:r>
      <w:r w:rsidR="00E82EC9" w:rsidRPr="009411F3">
        <w:rPr>
          <w:bCs/>
        </w:rPr>
        <w:t xml:space="preserve"> </w:t>
      </w:r>
      <w:r w:rsidR="005E52B0" w:rsidRPr="009411F3">
        <w:rPr>
          <w:bCs/>
        </w:rPr>
        <w:t xml:space="preserve">Directly framed by mountain peaks, </w:t>
      </w:r>
      <w:r w:rsidR="002E3BE9" w:rsidRPr="009411F3">
        <w:rPr>
          <w:bCs/>
        </w:rPr>
        <w:t xml:space="preserve">all hikes to Lake </w:t>
      </w:r>
      <w:proofErr w:type="spellStart"/>
      <w:r w:rsidR="002E3BE9" w:rsidRPr="009411F3">
        <w:rPr>
          <w:bCs/>
        </w:rPr>
        <w:t>Erdemolo</w:t>
      </w:r>
      <w:proofErr w:type="spellEnd"/>
      <w:r w:rsidR="002E3BE9" w:rsidRPr="009411F3">
        <w:rPr>
          <w:bCs/>
        </w:rPr>
        <w:t xml:space="preserve"> start at the</w:t>
      </w:r>
      <w:r w:rsidR="002E3BE9">
        <w:rPr>
          <w:rStyle w:val="Enfasigrassetto"/>
          <w:b w:val="0"/>
        </w:rPr>
        <w:t xml:space="preserve"> </w:t>
      </w:r>
      <w:r>
        <w:rPr>
          <w:rStyle w:val="Enfasigrassetto"/>
          <w:b w:val="0"/>
        </w:rPr>
        <w:t>village</w:t>
      </w:r>
      <w:r w:rsidR="002E3BE9">
        <w:rPr>
          <w:rStyle w:val="Enfasigrassetto"/>
          <w:b w:val="0"/>
        </w:rPr>
        <w:t xml:space="preserve"> of </w:t>
      </w:r>
      <w:proofErr w:type="spellStart"/>
      <w:r w:rsidR="002E3BE9">
        <w:rPr>
          <w:rStyle w:val="Enfasigrassetto"/>
          <w:b w:val="0"/>
        </w:rPr>
        <w:t>Palù</w:t>
      </w:r>
      <w:proofErr w:type="spellEnd"/>
      <w:r w:rsidR="002E3BE9">
        <w:rPr>
          <w:rStyle w:val="Enfasigrassetto"/>
          <w:b w:val="0"/>
        </w:rPr>
        <w:t xml:space="preserve"> del </w:t>
      </w:r>
      <w:proofErr w:type="spellStart"/>
      <w:r w:rsidR="002E3BE9">
        <w:rPr>
          <w:rStyle w:val="Enfasigrassetto"/>
          <w:b w:val="0"/>
        </w:rPr>
        <w:t>Fersina</w:t>
      </w:r>
      <w:proofErr w:type="spellEnd"/>
      <w:r w:rsidR="002E3BE9">
        <w:rPr>
          <w:rStyle w:val="Enfasigrassetto"/>
          <w:b w:val="0"/>
        </w:rPr>
        <w:t xml:space="preserve">. This is also home to </w:t>
      </w:r>
      <w:r w:rsidR="00A51314">
        <w:rPr>
          <w:rStyle w:val="Enfasigrassetto"/>
          <w:b w:val="0"/>
        </w:rPr>
        <w:t xml:space="preserve">the </w:t>
      </w:r>
      <w:proofErr w:type="spellStart"/>
      <w:r w:rsidR="00A51314">
        <w:rPr>
          <w:rStyle w:val="Enfasigrassetto"/>
          <w:b w:val="0"/>
        </w:rPr>
        <w:t>Istituto</w:t>
      </w:r>
      <w:proofErr w:type="spellEnd"/>
      <w:r w:rsidR="00A51314">
        <w:rPr>
          <w:rStyle w:val="Enfasigrassetto"/>
          <w:b w:val="0"/>
        </w:rPr>
        <w:t xml:space="preserve"> </w:t>
      </w:r>
      <w:proofErr w:type="spellStart"/>
      <w:r w:rsidR="00A51314">
        <w:rPr>
          <w:rStyle w:val="Enfasigrassetto"/>
          <w:b w:val="0"/>
        </w:rPr>
        <w:t>Culturale</w:t>
      </w:r>
      <w:proofErr w:type="spellEnd"/>
      <w:r w:rsidR="00A51314">
        <w:rPr>
          <w:rStyle w:val="Enfasigrassetto"/>
          <w:b w:val="0"/>
        </w:rPr>
        <w:t xml:space="preserve"> </w:t>
      </w:r>
      <w:proofErr w:type="spellStart"/>
      <w:r w:rsidR="00A51314">
        <w:rPr>
          <w:rStyle w:val="Enfasigrassetto"/>
          <w:b w:val="0"/>
        </w:rPr>
        <w:t>M</w:t>
      </w:r>
      <w:r w:rsidR="00F1364F">
        <w:rPr>
          <w:rStyle w:val="Enfasigrassetto"/>
          <w:b w:val="0"/>
        </w:rPr>
        <w:t>o</w:t>
      </w:r>
      <w:r w:rsidR="00A51314">
        <w:rPr>
          <w:rStyle w:val="Enfasigrassetto"/>
          <w:b w:val="0"/>
        </w:rPr>
        <w:t>cheno</w:t>
      </w:r>
      <w:proofErr w:type="spellEnd"/>
      <w:r w:rsidR="00A51314">
        <w:rPr>
          <w:rStyle w:val="Enfasigrassetto"/>
          <w:b w:val="0"/>
        </w:rPr>
        <w:t xml:space="preserve"> which studies the history and traditions of the </w:t>
      </w:r>
      <w:proofErr w:type="spellStart"/>
      <w:r w:rsidR="00A51314">
        <w:rPr>
          <w:rStyle w:val="Enfasigrassetto"/>
          <w:b w:val="0"/>
        </w:rPr>
        <w:t>M</w:t>
      </w:r>
      <w:r w:rsidR="00F1364F">
        <w:rPr>
          <w:rStyle w:val="Enfasigrassetto"/>
          <w:b w:val="0"/>
        </w:rPr>
        <w:t>o</w:t>
      </w:r>
      <w:r w:rsidR="00A51314">
        <w:rPr>
          <w:rStyle w:val="Enfasigrassetto"/>
          <w:b w:val="0"/>
        </w:rPr>
        <w:t>cheno</w:t>
      </w:r>
      <w:proofErr w:type="spellEnd"/>
      <w:r w:rsidR="00A51314">
        <w:rPr>
          <w:rStyle w:val="Enfasigrassetto"/>
          <w:b w:val="0"/>
        </w:rPr>
        <w:t xml:space="preserve"> ethnic group, and provides information on the peculiar language the inhabitants still speak (a language of German origin, br</w:t>
      </w:r>
      <w:r w:rsidR="00F1364F">
        <w:rPr>
          <w:rStyle w:val="Enfasigrassetto"/>
          <w:b w:val="0"/>
        </w:rPr>
        <w:t xml:space="preserve">ought </w:t>
      </w:r>
      <w:r w:rsidR="002E3BE9">
        <w:rPr>
          <w:rStyle w:val="Enfasigrassetto"/>
          <w:b w:val="0"/>
        </w:rPr>
        <w:t>to Trentino</w:t>
      </w:r>
      <w:r w:rsidR="00F1364F">
        <w:rPr>
          <w:rStyle w:val="Enfasigrassetto"/>
          <w:b w:val="0"/>
        </w:rPr>
        <w:t xml:space="preserve"> by the first settlers of</w:t>
      </w:r>
      <w:r w:rsidR="00A51314">
        <w:rPr>
          <w:rStyle w:val="Enfasigrassetto"/>
          <w:b w:val="0"/>
        </w:rPr>
        <w:t xml:space="preserve"> the valley).</w:t>
      </w:r>
    </w:p>
    <w:p w14:paraId="0E0DB09E" w14:textId="77777777" w:rsidR="00E82EC9" w:rsidRDefault="00E82EC9" w:rsidP="000221E8">
      <w:pPr>
        <w:suppressAutoHyphens/>
        <w:jc w:val="both"/>
        <w:rPr>
          <w:rStyle w:val="Enfasigrassetto"/>
          <w:b w:val="0"/>
        </w:rPr>
      </w:pPr>
    </w:p>
    <w:p w14:paraId="3E3D5C7E" w14:textId="598FE75E" w:rsidR="000221E8" w:rsidRPr="000221E8" w:rsidRDefault="00E82EC9" w:rsidP="000221E8">
      <w:pPr>
        <w:suppressAutoHyphens/>
        <w:jc w:val="both"/>
        <w:rPr>
          <w:rStyle w:val="Enfasigrassetto"/>
          <w:b w:val="0"/>
        </w:rPr>
      </w:pPr>
      <w:r>
        <w:rPr>
          <w:rStyle w:val="Enfasigrassetto"/>
          <w:b w:val="0"/>
        </w:rPr>
        <w:t xml:space="preserve">For further info: </w:t>
      </w:r>
      <w:r w:rsidR="00A51314">
        <w:rPr>
          <w:rStyle w:val="Enfasigrassetto"/>
          <w:b w:val="0"/>
        </w:rPr>
        <w:t xml:space="preserve"> </w:t>
      </w:r>
      <w:hyperlink r:id="rId8" w:history="1">
        <w:r w:rsidR="0063584D" w:rsidRPr="00DB2B38">
          <w:rPr>
            <w:rStyle w:val="Collegamentoipertestuale"/>
          </w:rPr>
          <w:t>www.visittrentino.info/en/guide/nature/lakes</w:t>
        </w:r>
      </w:hyperlink>
    </w:p>
    <w:p w14:paraId="53121601" w14:textId="77777777" w:rsidR="000221E8" w:rsidRPr="000221E8" w:rsidRDefault="000221E8">
      <w:pPr>
        <w:suppressAutoHyphens/>
        <w:jc w:val="both"/>
        <w:rPr>
          <w:rStyle w:val="Enfasigrassetto"/>
          <w:b w:val="0"/>
        </w:rPr>
      </w:pPr>
    </w:p>
    <w:sectPr w:rsidR="000221E8" w:rsidRPr="000221E8" w:rsidSect="00322F30">
      <w:headerReference w:type="default" r:id="rId9"/>
      <w:footerReference w:type="default" r:id="rId10"/>
      <w:pgSz w:w="11900" w:h="16840"/>
      <w:pgMar w:top="2410" w:right="1134" w:bottom="2552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5561F" w14:textId="77777777" w:rsidR="009411F3" w:rsidRDefault="009411F3" w:rsidP="009C72FF">
      <w:r>
        <w:separator/>
      </w:r>
    </w:p>
  </w:endnote>
  <w:endnote w:type="continuationSeparator" w:id="0">
    <w:p w14:paraId="5E04D218" w14:textId="77777777" w:rsidR="009411F3" w:rsidRDefault="009411F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322F30" w14:paraId="31676E99" w14:textId="77777777" w:rsidTr="00CD4F16">
      <w:trPr>
        <w:trHeight w:val="80"/>
        <w:jc w:val="center"/>
      </w:trPr>
      <w:tc>
        <w:tcPr>
          <w:tcW w:w="4934" w:type="dxa"/>
          <w:hideMark/>
        </w:tcPr>
        <w:p w14:paraId="57E226AE" w14:textId="77777777" w:rsidR="00322F30" w:rsidRDefault="00322F30" w:rsidP="00322F30">
          <w:pPr>
            <w:pStyle w:val="Pidipagina"/>
            <w:spacing w:line="256" w:lineRule="auto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19F2C505" w14:textId="77777777" w:rsidR="00322F30" w:rsidRDefault="00322F30" w:rsidP="00322F30">
          <w:pPr>
            <w:pStyle w:val="Pidipagina"/>
            <w:spacing w:line="256" w:lineRule="auto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+39 0461 219362</w:t>
          </w:r>
        </w:p>
        <w:p w14:paraId="117D0233" w14:textId="77777777" w:rsidR="00322F30" w:rsidRDefault="00322F30" w:rsidP="00322F30">
          <w:pPr>
            <w:pStyle w:val="Pidipagina"/>
            <w:spacing w:line="256" w:lineRule="auto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03CA068B" w14:textId="77777777" w:rsidR="00322F30" w:rsidRDefault="00322F30" w:rsidP="00322F30">
          <w:pPr>
            <w:pStyle w:val="Pidipagina"/>
            <w:spacing w:line="256" w:lineRule="auto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eastAsia="en-GB"/>
            </w:rPr>
            <w:drawing>
              <wp:inline distT="0" distB="0" distL="0" distR="0" wp14:anchorId="680AB10E" wp14:editId="7D375F3E">
                <wp:extent cx="158750" cy="135255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</w:tcPr>
        <w:p w14:paraId="7869B5D2" w14:textId="77777777" w:rsidR="00322F30" w:rsidRDefault="00322F30" w:rsidP="00322F30">
          <w:pPr>
            <w:pStyle w:val="Pidipagina"/>
            <w:spacing w:line="256" w:lineRule="auto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en-GB"/>
            </w:rPr>
            <w:drawing>
              <wp:inline distT="0" distB="0" distL="0" distR="0" wp14:anchorId="504DC2B6" wp14:editId="52339D41">
                <wp:extent cx="1121410" cy="421640"/>
                <wp:effectExtent l="0" t="0" r="254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141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A712364" w14:textId="77777777" w:rsidR="00322F30" w:rsidRDefault="00322F30" w:rsidP="00322F30">
          <w:pPr>
            <w:pStyle w:val="Pidipagina"/>
            <w:spacing w:line="256" w:lineRule="auto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76E9415" w14:textId="77777777" w:rsidR="009411F3" w:rsidRDefault="009411F3">
    <w:pPr>
      <w:pStyle w:val="Pidipagina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30218" w14:textId="77777777" w:rsidR="009411F3" w:rsidRDefault="009411F3" w:rsidP="009C72FF">
      <w:r>
        <w:separator/>
      </w:r>
    </w:p>
  </w:footnote>
  <w:footnote w:type="continuationSeparator" w:id="0">
    <w:p w14:paraId="1FD40A2B" w14:textId="77777777" w:rsidR="009411F3" w:rsidRDefault="009411F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A6BBD" w14:textId="26BC215C" w:rsidR="009411F3" w:rsidRDefault="009411F3">
    <w:pPr>
      <w:pStyle w:val="Intestazione"/>
    </w:pPr>
    <w:r>
      <w:rPr>
        <w:noProof/>
        <w:lang w:eastAsia="en-GB"/>
      </w:rPr>
      <w:drawing>
        <wp:inline distT="0" distB="0" distL="0" distR="0" wp14:anchorId="1A58933A" wp14:editId="5314D283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36510"/>
    <w:multiLevelType w:val="multilevel"/>
    <w:tmpl w:val="A210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21E8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207D4"/>
    <w:rsid w:val="0013167C"/>
    <w:rsid w:val="00140AB9"/>
    <w:rsid w:val="00144F7C"/>
    <w:rsid w:val="00151265"/>
    <w:rsid w:val="00155FD3"/>
    <w:rsid w:val="001669D7"/>
    <w:rsid w:val="00185948"/>
    <w:rsid w:val="001908DC"/>
    <w:rsid w:val="00195412"/>
    <w:rsid w:val="001A5F8A"/>
    <w:rsid w:val="001B7EC4"/>
    <w:rsid w:val="001C253C"/>
    <w:rsid w:val="001C543F"/>
    <w:rsid w:val="001C5D85"/>
    <w:rsid w:val="001C6CA0"/>
    <w:rsid w:val="001D3675"/>
    <w:rsid w:val="001F2F71"/>
    <w:rsid w:val="001F4358"/>
    <w:rsid w:val="001F7C2E"/>
    <w:rsid w:val="00201BB9"/>
    <w:rsid w:val="00201FC3"/>
    <w:rsid w:val="00213E5F"/>
    <w:rsid w:val="00214898"/>
    <w:rsid w:val="00217EFF"/>
    <w:rsid w:val="0022549E"/>
    <w:rsid w:val="00242D81"/>
    <w:rsid w:val="00252C6C"/>
    <w:rsid w:val="0025727E"/>
    <w:rsid w:val="00284A14"/>
    <w:rsid w:val="00287487"/>
    <w:rsid w:val="002933F5"/>
    <w:rsid w:val="002B2DF2"/>
    <w:rsid w:val="002D09B0"/>
    <w:rsid w:val="002D7B7D"/>
    <w:rsid w:val="002E3BE9"/>
    <w:rsid w:val="002E611F"/>
    <w:rsid w:val="003018AC"/>
    <w:rsid w:val="00322F30"/>
    <w:rsid w:val="0033556D"/>
    <w:rsid w:val="003366B6"/>
    <w:rsid w:val="00342BBD"/>
    <w:rsid w:val="003476B0"/>
    <w:rsid w:val="003661B4"/>
    <w:rsid w:val="003803AF"/>
    <w:rsid w:val="00381AD6"/>
    <w:rsid w:val="00382BB2"/>
    <w:rsid w:val="003856DF"/>
    <w:rsid w:val="003A3491"/>
    <w:rsid w:val="003B08A2"/>
    <w:rsid w:val="003C52A3"/>
    <w:rsid w:val="003C6629"/>
    <w:rsid w:val="003C733F"/>
    <w:rsid w:val="003D32E3"/>
    <w:rsid w:val="003D52FF"/>
    <w:rsid w:val="003F3739"/>
    <w:rsid w:val="003F6FC5"/>
    <w:rsid w:val="0041263B"/>
    <w:rsid w:val="00414B4A"/>
    <w:rsid w:val="004348F1"/>
    <w:rsid w:val="0043702B"/>
    <w:rsid w:val="00446DF7"/>
    <w:rsid w:val="004809A6"/>
    <w:rsid w:val="004854CC"/>
    <w:rsid w:val="00490392"/>
    <w:rsid w:val="0049377B"/>
    <w:rsid w:val="00496AB9"/>
    <w:rsid w:val="004A4134"/>
    <w:rsid w:val="004B1401"/>
    <w:rsid w:val="004B3FDD"/>
    <w:rsid w:val="004C3781"/>
    <w:rsid w:val="004D4918"/>
    <w:rsid w:val="004E3678"/>
    <w:rsid w:val="004E6583"/>
    <w:rsid w:val="004E783A"/>
    <w:rsid w:val="004E7FDE"/>
    <w:rsid w:val="004F5A41"/>
    <w:rsid w:val="005152D4"/>
    <w:rsid w:val="005274E6"/>
    <w:rsid w:val="00534CE9"/>
    <w:rsid w:val="00540F62"/>
    <w:rsid w:val="00544307"/>
    <w:rsid w:val="00566508"/>
    <w:rsid w:val="00576704"/>
    <w:rsid w:val="00577656"/>
    <w:rsid w:val="00577A8A"/>
    <w:rsid w:val="005848A9"/>
    <w:rsid w:val="00584B4A"/>
    <w:rsid w:val="005A0D15"/>
    <w:rsid w:val="005A207A"/>
    <w:rsid w:val="005A45E9"/>
    <w:rsid w:val="005B455E"/>
    <w:rsid w:val="005B6F5D"/>
    <w:rsid w:val="005D01A2"/>
    <w:rsid w:val="005D1B20"/>
    <w:rsid w:val="005E52B0"/>
    <w:rsid w:val="00601848"/>
    <w:rsid w:val="00622E1C"/>
    <w:rsid w:val="006256D8"/>
    <w:rsid w:val="00626AFB"/>
    <w:rsid w:val="0063584D"/>
    <w:rsid w:val="006374B2"/>
    <w:rsid w:val="00641A0C"/>
    <w:rsid w:val="00645103"/>
    <w:rsid w:val="00645411"/>
    <w:rsid w:val="006469B6"/>
    <w:rsid w:val="00663B3C"/>
    <w:rsid w:val="006708C4"/>
    <w:rsid w:val="00692795"/>
    <w:rsid w:val="00695487"/>
    <w:rsid w:val="006B3D66"/>
    <w:rsid w:val="006F488D"/>
    <w:rsid w:val="00717251"/>
    <w:rsid w:val="00724E05"/>
    <w:rsid w:val="007312A0"/>
    <w:rsid w:val="0074772B"/>
    <w:rsid w:val="00754969"/>
    <w:rsid w:val="0075635D"/>
    <w:rsid w:val="00756883"/>
    <w:rsid w:val="007701DF"/>
    <w:rsid w:val="0077380C"/>
    <w:rsid w:val="00780633"/>
    <w:rsid w:val="00784FE7"/>
    <w:rsid w:val="00797087"/>
    <w:rsid w:val="007974A4"/>
    <w:rsid w:val="007B0451"/>
    <w:rsid w:val="007B67F0"/>
    <w:rsid w:val="007C4AD3"/>
    <w:rsid w:val="007C5F56"/>
    <w:rsid w:val="007D257A"/>
    <w:rsid w:val="007E5534"/>
    <w:rsid w:val="007F077C"/>
    <w:rsid w:val="007F5D11"/>
    <w:rsid w:val="008010A0"/>
    <w:rsid w:val="008108A8"/>
    <w:rsid w:val="00813CDA"/>
    <w:rsid w:val="00822726"/>
    <w:rsid w:val="008264FC"/>
    <w:rsid w:val="0082667B"/>
    <w:rsid w:val="00834DB9"/>
    <w:rsid w:val="008412BF"/>
    <w:rsid w:val="00841DB7"/>
    <w:rsid w:val="008453BD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411F3"/>
    <w:rsid w:val="00950E9B"/>
    <w:rsid w:val="00955F23"/>
    <w:rsid w:val="009575C7"/>
    <w:rsid w:val="00960D81"/>
    <w:rsid w:val="00963AE3"/>
    <w:rsid w:val="009804CE"/>
    <w:rsid w:val="0098381E"/>
    <w:rsid w:val="00991C6B"/>
    <w:rsid w:val="00992575"/>
    <w:rsid w:val="0099448B"/>
    <w:rsid w:val="009A1115"/>
    <w:rsid w:val="009A1FFC"/>
    <w:rsid w:val="009A242D"/>
    <w:rsid w:val="009A45B5"/>
    <w:rsid w:val="009C186B"/>
    <w:rsid w:val="009C72FF"/>
    <w:rsid w:val="009E22AE"/>
    <w:rsid w:val="009E2E87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32DE0"/>
    <w:rsid w:val="00A51314"/>
    <w:rsid w:val="00A6686C"/>
    <w:rsid w:val="00A74FF4"/>
    <w:rsid w:val="00A817CB"/>
    <w:rsid w:val="00A928AD"/>
    <w:rsid w:val="00AA2723"/>
    <w:rsid w:val="00AA6983"/>
    <w:rsid w:val="00AB264A"/>
    <w:rsid w:val="00AB2CF9"/>
    <w:rsid w:val="00AB346B"/>
    <w:rsid w:val="00AB51FE"/>
    <w:rsid w:val="00AB69B3"/>
    <w:rsid w:val="00AE1429"/>
    <w:rsid w:val="00AF63F4"/>
    <w:rsid w:val="00B06C89"/>
    <w:rsid w:val="00B10525"/>
    <w:rsid w:val="00B43249"/>
    <w:rsid w:val="00B5632F"/>
    <w:rsid w:val="00B61314"/>
    <w:rsid w:val="00B95685"/>
    <w:rsid w:val="00B96D16"/>
    <w:rsid w:val="00BA4848"/>
    <w:rsid w:val="00BA5C9B"/>
    <w:rsid w:val="00BB0BF2"/>
    <w:rsid w:val="00BB19C5"/>
    <w:rsid w:val="00BB26B6"/>
    <w:rsid w:val="00BB3E2C"/>
    <w:rsid w:val="00BC5A80"/>
    <w:rsid w:val="00BC6B7F"/>
    <w:rsid w:val="00BC77FB"/>
    <w:rsid w:val="00BD4144"/>
    <w:rsid w:val="00BD67CE"/>
    <w:rsid w:val="00BE0570"/>
    <w:rsid w:val="00BF790D"/>
    <w:rsid w:val="00C02761"/>
    <w:rsid w:val="00C21374"/>
    <w:rsid w:val="00C40386"/>
    <w:rsid w:val="00C53515"/>
    <w:rsid w:val="00C56006"/>
    <w:rsid w:val="00C5756D"/>
    <w:rsid w:val="00C61D70"/>
    <w:rsid w:val="00C655C5"/>
    <w:rsid w:val="00C85D31"/>
    <w:rsid w:val="00C87C95"/>
    <w:rsid w:val="00C96291"/>
    <w:rsid w:val="00CB56F5"/>
    <w:rsid w:val="00CC4CB6"/>
    <w:rsid w:val="00CC5395"/>
    <w:rsid w:val="00CC7E15"/>
    <w:rsid w:val="00CD02B5"/>
    <w:rsid w:val="00CE0BA9"/>
    <w:rsid w:val="00CE3399"/>
    <w:rsid w:val="00CE63D2"/>
    <w:rsid w:val="00CF399C"/>
    <w:rsid w:val="00CF5EA8"/>
    <w:rsid w:val="00CF6A48"/>
    <w:rsid w:val="00D01F14"/>
    <w:rsid w:val="00D05EBE"/>
    <w:rsid w:val="00D10733"/>
    <w:rsid w:val="00D25071"/>
    <w:rsid w:val="00D3146E"/>
    <w:rsid w:val="00D330F9"/>
    <w:rsid w:val="00D3353A"/>
    <w:rsid w:val="00D35905"/>
    <w:rsid w:val="00D447FE"/>
    <w:rsid w:val="00D46902"/>
    <w:rsid w:val="00D6595A"/>
    <w:rsid w:val="00D66D7B"/>
    <w:rsid w:val="00D72EB1"/>
    <w:rsid w:val="00D73EC1"/>
    <w:rsid w:val="00D8624E"/>
    <w:rsid w:val="00D914DC"/>
    <w:rsid w:val="00DA7633"/>
    <w:rsid w:val="00DB549B"/>
    <w:rsid w:val="00DC16F1"/>
    <w:rsid w:val="00DC77A8"/>
    <w:rsid w:val="00DD4177"/>
    <w:rsid w:val="00DD6CC4"/>
    <w:rsid w:val="00DD7962"/>
    <w:rsid w:val="00DF0C72"/>
    <w:rsid w:val="00E051C6"/>
    <w:rsid w:val="00E1624C"/>
    <w:rsid w:val="00E3745E"/>
    <w:rsid w:val="00E401FB"/>
    <w:rsid w:val="00E44A3F"/>
    <w:rsid w:val="00E80B67"/>
    <w:rsid w:val="00E81573"/>
    <w:rsid w:val="00E82EC9"/>
    <w:rsid w:val="00E90796"/>
    <w:rsid w:val="00E90D39"/>
    <w:rsid w:val="00E90F86"/>
    <w:rsid w:val="00E97652"/>
    <w:rsid w:val="00EC27D3"/>
    <w:rsid w:val="00EC6057"/>
    <w:rsid w:val="00ED3666"/>
    <w:rsid w:val="00EE50D2"/>
    <w:rsid w:val="00F000B0"/>
    <w:rsid w:val="00F1364F"/>
    <w:rsid w:val="00F16462"/>
    <w:rsid w:val="00F16AEB"/>
    <w:rsid w:val="00F207FB"/>
    <w:rsid w:val="00F212EE"/>
    <w:rsid w:val="00F2597E"/>
    <w:rsid w:val="00F379B5"/>
    <w:rsid w:val="00F53ABB"/>
    <w:rsid w:val="00F6012B"/>
    <w:rsid w:val="00F65DC6"/>
    <w:rsid w:val="00F66A83"/>
    <w:rsid w:val="00F7101A"/>
    <w:rsid w:val="00F82CD8"/>
    <w:rsid w:val="00F86B94"/>
    <w:rsid w:val="00FA78E7"/>
    <w:rsid w:val="00FD41C8"/>
    <w:rsid w:val="00FD610A"/>
    <w:rsid w:val="00FD7EF1"/>
    <w:rsid w:val="00FE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06737B6"/>
  <w15:docId w15:val="{8A634E3D-97A0-4580-81E5-5D50F7D3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F07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5412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1D70"/>
    <w:rPr>
      <w:color w:val="605E5C"/>
      <w:shd w:val="clear" w:color="auto" w:fill="E1DFDD"/>
    </w:rPr>
  </w:style>
  <w:style w:type="paragraph" w:customStyle="1" w:styleId="Enfasigrassetto1">
    <w:name w:val="Enfasi (grassetto)1"/>
    <w:basedOn w:val="Normale"/>
    <w:rsid w:val="007F077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F077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Enfasigrassetto10">
    <w:name w:val="Enfasi (grassetto)1"/>
    <w:basedOn w:val="Normale"/>
    <w:rsid w:val="00BC5A8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322F3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22F3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22F3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22F3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22F30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58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4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2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en/guide/nature/lak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0FA028-5FF1-424D-B5E1-D0FEAB92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 - Trento</dc:creator>
  <cp:lastModifiedBy>Vinco Katia</cp:lastModifiedBy>
  <cp:revision>4</cp:revision>
  <cp:lastPrinted>2019-03-27T08:57:00Z</cp:lastPrinted>
  <dcterms:created xsi:type="dcterms:W3CDTF">2019-04-26T14:14:00Z</dcterms:created>
  <dcterms:modified xsi:type="dcterms:W3CDTF">2019-04-29T13:13:00Z</dcterms:modified>
</cp:coreProperties>
</file>