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55266BA9" w:rsidR="00D151BE" w:rsidRPr="00D151BE" w:rsidRDefault="00422AB7" w:rsidP="00A24AF6">
      <w:pPr>
        <w:spacing w:after="0" w:line="240" w:lineRule="auto"/>
        <w:jc w:val="both"/>
        <w:rPr>
          <w:rFonts w:ascii="Arial" w:eastAsia="Arial" w:hAnsi="Arial" w:cs="Arial"/>
          <w:b/>
          <w:sz w:val="24"/>
          <w:szCs w:val="24"/>
        </w:rPr>
      </w:pPr>
      <w:r>
        <w:rPr>
          <w:b/>
          <w:sz w:val="28"/>
          <w:szCs w:val="28"/>
        </w:rPr>
        <w:t xml:space="preserve">Slow Travel: </w:t>
      </w:r>
      <w:r w:rsidR="00C14296">
        <w:rPr>
          <w:b/>
          <w:sz w:val="28"/>
          <w:szCs w:val="28"/>
        </w:rPr>
        <w:t xml:space="preserve">Mit Bus und Bahn zu den schönsten </w:t>
      </w:r>
      <w:r w:rsidR="002534FC">
        <w:rPr>
          <w:b/>
          <w:sz w:val="28"/>
          <w:szCs w:val="28"/>
        </w:rPr>
        <w:t xml:space="preserve">Schlössern des Trentino </w:t>
      </w:r>
      <w:r w:rsidR="00762151">
        <w:rPr>
          <w:b/>
          <w:sz w:val="28"/>
          <w:szCs w:val="28"/>
        </w:rPr>
        <w:t xml:space="preserve">– </w:t>
      </w:r>
      <w:r>
        <w:rPr>
          <w:b/>
          <w:sz w:val="28"/>
          <w:szCs w:val="28"/>
        </w:rPr>
        <w:t xml:space="preserve">Spezielle </w:t>
      </w:r>
      <w:r w:rsidR="00DA72F2">
        <w:rPr>
          <w:b/>
          <w:sz w:val="28"/>
          <w:szCs w:val="28"/>
        </w:rPr>
        <w:t>„</w:t>
      </w:r>
      <w:proofErr w:type="spellStart"/>
      <w:r w:rsidR="00DA72F2">
        <w:rPr>
          <w:b/>
          <w:sz w:val="28"/>
          <w:szCs w:val="28"/>
        </w:rPr>
        <w:t>Trenino</w:t>
      </w:r>
      <w:proofErr w:type="spellEnd"/>
      <w:r w:rsidR="00DA72F2">
        <w:rPr>
          <w:b/>
          <w:sz w:val="28"/>
          <w:szCs w:val="28"/>
        </w:rPr>
        <w:t>“-</w:t>
      </w:r>
      <w:r w:rsidR="00E34329">
        <w:rPr>
          <w:b/>
          <w:sz w:val="28"/>
          <w:szCs w:val="28"/>
        </w:rPr>
        <w:t xml:space="preserve"> </w:t>
      </w:r>
      <w:r>
        <w:rPr>
          <w:b/>
          <w:sz w:val="28"/>
          <w:szCs w:val="28"/>
        </w:rPr>
        <w:t>Tagestouren für Kulturinteressierte bis September</w:t>
      </w:r>
    </w:p>
    <w:p w14:paraId="1B30925F" w14:textId="2DBF359F" w:rsidR="00543949" w:rsidRDefault="00A953F3" w:rsidP="00A24AF6">
      <w:pPr>
        <w:tabs>
          <w:tab w:val="left" w:pos="7088"/>
        </w:tabs>
        <w:spacing w:before="240" w:after="240" w:line="360" w:lineRule="auto"/>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762151">
        <w:rPr>
          <w:b/>
          <w:bCs/>
          <w:sz w:val="24"/>
          <w:szCs w:val="24"/>
        </w:rPr>
        <w:t>28</w:t>
      </w:r>
      <w:r w:rsidR="00154225" w:rsidRPr="00AD2C68">
        <w:rPr>
          <w:b/>
          <w:bCs/>
          <w:sz w:val="24"/>
          <w:szCs w:val="24"/>
        </w:rPr>
        <w:t>.</w:t>
      </w:r>
      <w:r w:rsidR="00E34329">
        <w:rPr>
          <w:b/>
          <w:bCs/>
          <w:sz w:val="24"/>
          <w:szCs w:val="24"/>
        </w:rPr>
        <w:t xml:space="preserve"> Juni </w:t>
      </w:r>
      <w:r w:rsidRPr="00AD2C68">
        <w:rPr>
          <w:b/>
          <w:bCs/>
          <w:sz w:val="24"/>
          <w:szCs w:val="24"/>
        </w:rPr>
        <w:t>20</w:t>
      </w:r>
      <w:r w:rsidR="00BC1C74" w:rsidRPr="00AD2C68">
        <w:rPr>
          <w:b/>
          <w:bCs/>
          <w:sz w:val="24"/>
          <w:szCs w:val="24"/>
        </w:rPr>
        <w:t>2</w:t>
      </w:r>
      <w:r w:rsidR="0053222A" w:rsidRPr="00AD2C68">
        <w:rPr>
          <w:b/>
          <w:bCs/>
          <w:sz w:val="24"/>
          <w:szCs w:val="24"/>
        </w:rPr>
        <w:t>2</w:t>
      </w:r>
      <w:r w:rsidRPr="00AD2C68">
        <w:rPr>
          <w:b/>
          <w:bCs/>
          <w:sz w:val="24"/>
          <w:szCs w:val="24"/>
        </w:rPr>
        <w:t xml:space="preserve"> –</w:t>
      </w:r>
      <w:r w:rsidR="004D71E2" w:rsidRPr="00AD2C68">
        <w:rPr>
          <w:b/>
          <w:bCs/>
          <w:sz w:val="24"/>
          <w:szCs w:val="24"/>
        </w:rPr>
        <w:t xml:space="preserve"> </w:t>
      </w:r>
      <w:r w:rsidR="00543949">
        <w:rPr>
          <w:sz w:val="24"/>
          <w:szCs w:val="24"/>
        </w:rPr>
        <w:t>Slow Travel auf Schienen: Diese</w:t>
      </w:r>
      <w:r w:rsidR="0061775C">
        <w:rPr>
          <w:sz w:val="24"/>
          <w:szCs w:val="24"/>
        </w:rPr>
        <w:t>n</w:t>
      </w:r>
      <w:r w:rsidR="00543949">
        <w:rPr>
          <w:sz w:val="24"/>
          <w:szCs w:val="24"/>
        </w:rPr>
        <w:t xml:space="preserve"> Urlaubstrend </w:t>
      </w:r>
      <w:r w:rsidR="0061775C">
        <w:rPr>
          <w:sz w:val="24"/>
          <w:szCs w:val="24"/>
        </w:rPr>
        <w:t xml:space="preserve">greift </w:t>
      </w:r>
      <w:r w:rsidR="00543949">
        <w:rPr>
          <w:sz w:val="24"/>
          <w:szCs w:val="24"/>
        </w:rPr>
        <w:t>auch</w:t>
      </w:r>
      <w:r w:rsidR="0061775C">
        <w:rPr>
          <w:sz w:val="24"/>
          <w:szCs w:val="24"/>
        </w:rPr>
        <w:t xml:space="preserve"> das Trentino auf</w:t>
      </w:r>
      <w:r w:rsidR="00543949">
        <w:rPr>
          <w:sz w:val="24"/>
          <w:szCs w:val="24"/>
        </w:rPr>
        <w:t xml:space="preserve">. Denn ab sofort können Kulturinteressierte auf einer Tagestour </w:t>
      </w:r>
      <w:r w:rsidR="00DA72F2">
        <w:rPr>
          <w:sz w:val="24"/>
          <w:szCs w:val="24"/>
        </w:rPr>
        <w:t xml:space="preserve">mit dem </w:t>
      </w:r>
      <w:proofErr w:type="spellStart"/>
      <w:r w:rsidR="00DA72F2">
        <w:rPr>
          <w:sz w:val="24"/>
          <w:szCs w:val="24"/>
        </w:rPr>
        <w:t>Trenino</w:t>
      </w:r>
      <w:proofErr w:type="spellEnd"/>
      <w:r w:rsidR="00DA72F2">
        <w:rPr>
          <w:sz w:val="24"/>
          <w:szCs w:val="24"/>
        </w:rPr>
        <w:t xml:space="preserve"> </w:t>
      </w:r>
      <w:proofErr w:type="spellStart"/>
      <w:r w:rsidR="00DA72F2">
        <w:rPr>
          <w:sz w:val="24"/>
          <w:szCs w:val="24"/>
        </w:rPr>
        <w:t>dei</w:t>
      </w:r>
      <w:proofErr w:type="spellEnd"/>
      <w:r w:rsidR="00DA72F2">
        <w:rPr>
          <w:sz w:val="24"/>
          <w:szCs w:val="24"/>
        </w:rPr>
        <w:t xml:space="preserve"> Castelli (</w:t>
      </w:r>
      <w:r w:rsidR="0061775C">
        <w:rPr>
          <w:sz w:val="24"/>
          <w:szCs w:val="24"/>
        </w:rPr>
        <w:t>kleine Schlösserbahn</w:t>
      </w:r>
      <w:r w:rsidR="00DA72F2">
        <w:rPr>
          <w:sz w:val="24"/>
          <w:szCs w:val="24"/>
        </w:rPr>
        <w:t xml:space="preserve">) </w:t>
      </w:r>
      <w:r w:rsidR="00543949">
        <w:rPr>
          <w:sz w:val="24"/>
          <w:szCs w:val="24"/>
        </w:rPr>
        <w:t>gleich vier Schlösser entdecken. Und das ganz gemächlich: So begeben sie sich erst mit dem Zug ins Val di Non, um anschließend mit dem Bus das Val di Sole mit seinen Herrenhäusern zu erkunden. Möglich ist dies an</w:t>
      </w:r>
      <w:r w:rsidR="00E34329">
        <w:rPr>
          <w:sz w:val="24"/>
          <w:szCs w:val="24"/>
        </w:rPr>
        <w:t xml:space="preserve"> verschiedenen </w:t>
      </w:r>
      <w:r w:rsidR="00543949">
        <w:rPr>
          <w:sz w:val="24"/>
          <w:szCs w:val="24"/>
        </w:rPr>
        <w:t>Terminen bis September</w:t>
      </w:r>
      <w:r w:rsidR="0061775C">
        <w:rPr>
          <w:sz w:val="24"/>
          <w:szCs w:val="24"/>
        </w:rPr>
        <w:t>, wobei</w:t>
      </w:r>
      <w:r w:rsidR="0065506F">
        <w:rPr>
          <w:sz w:val="24"/>
          <w:szCs w:val="24"/>
        </w:rPr>
        <w:t xml:space="preserve"> </w:t>
      </w:r>
      <w:r w:rsidR="0061775C">
        <w:rPr>
          <w:sz w:val="24"/>
          <w:szCs w:val="24"/>
        </w:rPr>
        <w:t>die Exkursion</w:t>
      </w:r>
      <w:r w:rsidR="00D0382A">
        <w:rPr>
          <w:sz w:val="24"/>
          <w:szCs w:val="24"/>
        </w:rPr>
        <w:t>en</w:t>
      </w:r>
      <w:r w:rsidR="00E34329">
        <w:rPr>
          <w:sz w:val="24"/>
          <w:szCs w:val="24"/>
        </w:rPr>
        <w:t xml:space="preserve"> jeweils samstags stattfinden und</w:t>
      </w:r>
      <w:r w:rsidR="0061775C">
        <w:rPr>
          <w:sz w:val="24"/>
          <w:szCs w:val="24"/>
        </w:rPr>
        <w:t xml:space="preserve"> in Trento, </w:t>
      </w:r>
      <w:r w:rsidR="00543949">
        <w:rPr>
          <w:sz w:val="24"/>
          <w:szCs w:val="24"/>
        </w:rPr>
        <w:t>der Hauptstadt der norditalienischen Region</w:t>
      </w:r>
      <w:r w:rsidR="0061775C">
        <w:rPr>
          <w:sz w:val="24"/>
          <w:szCs w:val="24"/>
        </w:rPr>
        <w:t>, beginnen und enden</w:t>
      </w:r>
      <w:r w:rsidR="00E34329">
        <w:rPr>
          <w:sz w:val="24"/>
          <w:szCs w:val="24"/>
        </w:rPr>
        <w:t>.</w:t>
      </w:r>
    </w:p>
    <w:p w14:paraId="414B09A6" w14:textId="68F9096C" w:rsidR="00DA72F2" w:rsidRPr="00DA72F2" w:rsidRDefault="00762151" w:rsidP="00DA72F2">
      <w:pPr>
        <w:tabs>
          <w:tab w:val="left" w:pos="7088"/>
        </w:tabs>
        <w:spacing w:before="240" w:after="240" w:line="360" w:lineRule="auto"/>
        <w:jc w:val="both"/>
        <w:rPr>
          <w:sz w:val="24"/>
          <w:szCs w:val="24"/>
        </w:rPr>
      </w:pPr>
      <w:r>
        <w:rPr>
          <w:sz w:val="24"/>
          <w:szCs w:val="24"/>
        </w:rPr>
        <w:t>In Trento</w:t>
      </w:r>
      <w:r w:rsidR="005302F5">
        <w:rPr>
          <w:sz w:val="24"/>
          <w:szCs w:val="24"/>
        </w:rPr>
        <w:t xml:space="preserve"> geht es an Bord der Trento-</w:t>
      </w:r>
      <w:proofErr w:type="spellStart"/>
      <w:r w:rsidR="005302F5">
        <w:rPr>
          <w:sz w:val="24"/>
          <w:szCs w:val="24"/>
        </w:rPr>
        <w:t>Malè</w:t>
      </w:r>
      <w:proofErr w:type="spellEnd"/>
      <w:r w:rsidR="005302F5">
        <w:rPr>
          <w:sz w:val="24"/>
          <w:szCs w:val="24"/>
        </w:rPr>
        <w:t>-Eisenbahn, in de</w:t>
      </w:r>
      <w:r w:rsidR="00AD70C7">
        <w:rPr>
          <w:sz w:val="24"/>
          <w:szCs w:val="24"/>
        </w:rPr>
        <w:t>r</w:t>
      </w:r>
      <w:r w:rsidR="005302F5">
        <w:rPr>
          <w:sz w:val="24"/>
          <w:szCs w:val="24"/>
        </w:rPr>
        <w:t xml:space="preserve"> die Reisende</w:t>
      </w:r>
      <w:r w:rsidR="0084451E">
        <w:rPr>
          <w:sz w:val="24"/>
          <w:szCs w:val="24"/>
        </w:rPr>
        <w:t>n</w:t>
      </w:r>
      <w:r w:rsidR="005302F5">
        <w:rPr>
          <w:sz w:val="24"/>
          <w:szCs w:val="24"/>
        </w:rPr>
        <w:t xml:space="preserve"> ein</w:t>
      </w:r>
      <w:r w:rsidR="00AD70C7">
        <w:rPr>
          <w:sz w:val="24"/>
          <w:szCs w:val="24"/>
        </w:rPr>
        <w:t>en kleinen Imbiss</w:t>
      </w:r>
      <w:r w:rsidR="005302F5">
        <w:rPr>
          <w:sz w:val="24"/>
          <w:szCs w:val="24"/>
        </w:rPr>
        <w:t xml:space="preserve"> </w:t>
      </w:r>
      <w:r w:rsidR="0061775C">
        <w:rPr>
          <w:sz w:val="24"/>
          <w:szCs w:val="24"/>
        </w:rPr>
        <w:t>erhalten</w:t>
      </w:r>
      <w:r w:rsidR="005302F5">
        <w:rPr>
          <w:sz w:val="24"/>
          <w:szCs w:val="24"/>
        </w:rPr>
        <w:t xml:space="preserve">, </w:t>
      </w:r>
      <w:r>
        <w:rPr>
          <w:sz w:val="24"/>
          <w:szCs w:val="24"/>
        </w:rPr>
        <w:t xml:space="preserve">und </w:t>
      </w:r>
      <w:r w:rsidR="005302F5">
        <w:rPr>
          <w:sz w:val="24"/>
          <w:szCs w:val="24"/>
        </w:rPr>
        <w:t xml:space="preserve">hinauf ins Valle di Non </w:t>
      </w:r>
      <w:r w:rsidR="00DA72F2">
        <w:rPr>
          <w:sz w:val="24"/>
          <w:szCs w:val="24"/>
        </w:rPr>
        <w:t xml:space="preserve">bis nach </w:t>
      </w:r>
      <w:proofErr w:type="spellStart"/>
      <w:r w:rsidR="00DA72F2">
        <w:rPr>
          <w:sz w:val="24"/>
          <w:szCs w:val="24"/>
        </w:rPr>
        <w:t>Mezzana</w:t>
      </w:r>
      <w:proofErr w:type="spellEnd"/>
      <w:r w:rsidR="00DA72F2">
        <w:rPr>
          <w:sz w:val="24"/>
          <w:szCs w:val="24"/>
        </w:rPr>
        <w:t xml:space="preserve">. Hier steigen </w:t>
      </w:r>
      <w:r w:rsidR="0061775C">
        <w:rPr>
          <w:sz w:val="24"/>
          <w:szCs w:val="24"/>
        </w:rPr>
        <w:t xml:space="preserve">sie </w:t>
      </w:r>
      <w:r w:rsidR="00DA72F2">
        <w:rPr>
          <w:sz w:val="24"/>
          <w:szCs w:val="24"/>
        </w:rPr>
        <w:t xml:space="preserve">in den Bus um und fahren </w:t>
      </w:r>
      <w:r w:rsidR="005302F5">
        <w:rPr>
          <w:sz w:val="24"/>
          <w:szCs w:val="24"/>
        </w:rPr>
        <w:t xml:space="preserve">zum </w:t>
      </w:r>
      <w:hyperlink r:id="rId7" w:history="1">
        <w:r w:rsidR="005302F5" w:rsidRPr="00C13529">
          <w:rPr>
            <w:rStyle w:val="Hyperlink"/>
            <w:b/>
            <w:sz w:val="24"/>
            <w:szCs w:val="24"/>
          </w:rPr>
          <w:t xml:space="preserve">Schloss San Michele di </w:t>
        </w:r>
        <w:proofErr w:type="spellStart"/>
        <w:r w:rsidR="005302F5" w:rsidRPr="00C13529">
          <w:rPr>
            <w:rStyle w:val="Hyperlink"/>
            <w:b/>
            <w:sz w:val="24"/>
            <w:szCs w:val="24"/>
          </w:rPr>
          <w:t>Ossa</w:t>
        </w:r>
        <w:r w:rsidR="005302F5" w:rsidRPr="00C13529">
          <w:rPr>
            <w:rStyle w:val="Hyperlink"/>
            <w:b/>
            <w:sz w:val="24"/>
            <w:szCs w:val="24"/>
          </w:rPr>
          <w:t>n</w:t>
        </w:r>
        <w:r w:rsidR="005302F5" w:rsidRPr="00C13529">
          <w:rPr>
            <w:rStyle w:val="Hyperlink"/>
            <w:b/>
            <w:sz w:val="24"/>
            <w:szCs w:val="24"/>
          </w:rPr>
          <w:t>a</w:t>
        </w:r>
        <w:proofErr w:type="spellEnd"/>
      </w:hyperlink>
      <w:r w:rsidR="00D15A38">
        <w:rPr>
          <w:sz w:val="24"/>
          <w:szCs w:val="24"/>
        </w:rPr>
        <w:t xml:space="preserve">, das </w:t>
      </w:r>
      <w:r w:rsidR="005302F5">
        <w:rPr>
          <w:sz w:val="24"/>
          <w:szCs w:val="24"/>
        </w:rPr>
        <w:t>sich auf eine</w:t>
      </w:r>
      <w:r w:rsidR="0084451E">
        <w:rPr>
          <w:sz w:val="24"/>
          <w:szCs w:val="24"/>
        </w:rPr>
        <w:t>m</w:t>
      </w:r>
      <w:r w:rsidR="005302F5">
        <w:rPr>
          <w:sz w:val="24"/>
          <w:szCs w:val="24"/>
        </w:rPr>
        <w:t xml:space="preserve"> Felsvorsprung </w:t>
      </w:r>
      <w:r w:rsidR="00D15A38">
        <w:rPr>
          <w:sz w:val="24"/>
          <w:szCs w:val="24"/>
        </w:rPr>
        <w:t xml:space="preserve">erhebt </w:t>
      </w:r>
      <w:r w:rsidR="005302F5">
        <w:rPr>
          <w:sz w:val="24"/>
          <w:szCs w:val="24"/>
        </w:rPr>
        <w:t>und mit einem 25 Meter hohen Bergfried</w:t>
      </w:r>
      <w:r w:rsidR="007C1402">
        <w:rPr>
          <w:sz w:val="24"/>
          <w:szCs w:val="24"/>
        </w:rPr>
        <w:t xml:space="preserve"> beeindruckt</w:t>
      </w:r>
      <w:r w:rsidR="005302F5">
        <w:rPr>
          <w:sz w:val="24"/>
          <w:szCs w:val="24"/>
        </w:rPr>
        <w:t xml:space="preserve">. </w:t>
      </w:r>
      <w:r>
        <w:rPr>
          <w:sz w:val="24"/>
          <w:szCs w:val="24"/>
        </w:rPr>
        <w:t>Die</w:t>
      </w:r>
      <w:r w:rsidR="0061775C">
        <w:rPr>
          <w:sz w:val="24"/>
          <w:szCs w:val="24"/>
        </w:rPr>
        <w:t xml:space="preserve"> gemütliche Reise </w:t>
      </w:r>
      <w:r>
        <w:rPr>
          <w:sz w:val="24"/>
          <w:szCs w:val="24"/>
        </w:rPr>
        <w:t xml:space="preserve">geht weiter </w:t>
      </w:r>
      <w:r w:rsidR="00DA72F2">
        <w:rPr>
          <w:sz w:val="24"/>
          <w:szCs w:val="24"/>
        </w:rPr>
        <w:t xml:space="preserve">hinab </w:t>
      </w:r>
      <w:r w:rsidR="005302F5">
        <w:rPr>
          <w:sz w:val="24"/>
          <w:szCs w:val="24"/>
        </w:rPr>
        <w:t xml:space="preserve">ins Val di Sole, wo das </w:t>
      </w:r>
      <w:hyperlink r:id="rId8" w:history="1">
        <w:r w:rsidR="005302F5" w:rsidRPr="00C13529">
          <w:rPr>
            <w:rStyle w:val="Hyperlink"/>
            <w:b/>
            <w:sz w:val="24"/>
            <w:szCs w:val="24"/>
          </w:rPr>
          <w:t xml:space="preserve">Castel </w:t>
        </w:r>
        <w:proofErr w:type="spellStart"/>
        <w:r w:rsidR="005302F5" w:rsidRPr="00C13529">
          <w:rPr>
            <w:rStyle w:val="Hyperlink"/>
            <w:b/>
            <w:sz w:val="24"/>
            <w:szCs w:val="24"/>
          </w:rPr>
          <w:t>Ca</w:t>
        </w:r>
        <w:r w:rsidR="005302F5" w:rsidRPr="00C13529">
          <w:rPr>
            <w:rStyle w:val="Hyperlink"/>
            <w:b/>
            <w:sz w:val="24"/>
            <w:szCs w:val="24"/>
          </w:rPr>
          <w:t>l</w:t>
        </w:r>
        <w:r w:rsidR="005302F5" w:rsidRPr="00C13529">
          <w:rPr>
            <w:rStyle w:val="Hyperlink"/>
            <w:b/>
            <w:sz w:val="24"/>
            <w:szCs w:val="24"/>
          </w:rPr>
          <w:t>de</w:t>
        </w:r>
        <w:r w:rsidR="00C13529" w:rsidRPr="00C13529">
          <w:rPr>
            <w:rStyle w:val="Hyperlink"/>
            <w:b/>
            <w:sz w:val="24"/>
            <w:szCs w:val="24"/>
          </w:rPr>
          <w:t>s</w:t>
        </w:r>
        <w:proofErr w:type="spellEnd"/>
      </w:hyperlink>
      <w:r w:rsidR="005302F5">
        <w:rPr>
          <w:sz w:val="24"/>
          <w:szCs w:val="24"/>
        </w:rPr>
        <w:t xml:space="preserve"> mit seinem Architekturmix, das Zusammentreffen der venezianischen, deutschen und lombardischen Kultur des Gebietes widerspiegelt. Den imposantesten Turm</w:t>
      </w:r>
      <w:r w:rsidR="00DA72F2">
        <w:rPr>
          <w:sz w:val="24"/>
          <w:szCs w:val="24"/>
        </w:rPr>
        <w:t xml:space="preserve"> der Umgebung</w:t>
      </w:r>
      <w:r w:rsidR="005302F5">
        <w:rPr>
          <w:sz w:val="24"/>
          <w:szCs w:val="24"/>
        </w:rPr>
        <w:t xml:space="preserve">, der </w:t>
      </w:r>
      <w:r w:rsidR="0084451E">
        <w:rPr>
          <w:sz w:val="24"/>
          <w:szCs w:val="24"/>
        </w:rPr>
        <w:t xml:space="preserve">mit </w:t>
      </w:r>
      <w:r w:rsidR="0061775C">
        <w:rPr>
          <w:sz w:val="24"/>
          <w:szCs w:val="24"/>
        </w:rPr>
        <w:t>eine</w:t>
      </w:r>
      <w:r w:rsidR="0084451E">
        <w:rPr>
          <w:sz w:val="24"/>
          <w:szCs w:val="24"/>
        </w:rPr>
        <w:t>r</w:t>
      </w:r>
      <w:r w:rsidR="005302F5">
        <w:rPr>
          <w:sz w:val="24"/>
          <w:szCs w:val="24"/>
        </w:rPr>
        <w:t xml:space="preserve"> Höhe von 40 Metern aufwarten kann, erleben die Besucher im </w:t>
      </w:r>
      <w:hyperlink r:id="rId9" w:history="1">
        <w:r w:rsidR="005302F5" w:rsidRPr="00C13529">
          <w:rPr>
            <w:rStyle w:val="Hyperlink"/>
            <w:b/>
            <w:sz w:val="24"/>
            <w:szCs w:val="24"/>
          </w:rPr>
          <w:t>Caste</w:t>
        </w:r>
        <w:r w:rsidR="005302F5" w:rsidRPr="00C13529">
          <w:rPr>
            <w:rStyle w:val="Hyperlink"/>
            <w:b/>
            <w:sz w:val="24"/>
            <w:szCs w:val="24"/>
          </w:rPr>
          <w:t>l</w:t>
        </w:r>
        <w:r w:rsidR="005302F5" w:rsidRPr="00C13529">
          <w:rPr>
            <w:rStyle w:val="Hyperlink"/>
            <w:b/>
            <w:sz w:val="24"/>
            <w:szCs w:val="24"/>
          </w:rPr>
          <w:t xml:space="preserve"> </w:t>
        </w:r>
        <w:proofErr w:type="spellStart"/>
        <w:r w:rsidR="005302F5" w:rsidRPr="00C13529">
          <w:rPr>
            <w:rStyle w:val="Hyperlink"/>
            <w:b/>
            <w:sz w:val="24"/>
            <w:szCs w:val="24"/>
          </w:rPr>
          <w:t>Valer</w:t>
        </w:r>
        <w:proofErr w:type="spellEnd"/>
      </w:hyperlink>
      <w:r w:rsidR="005302F5">
        <w:rPr>
          <w:sz w:val="24"/>
          <w:szCs w:val="24"/>
        </w:rPr>
        <w:t xml:space="preserve">, einer eleganten Privatresidenz. Als letztes steht </w:t>
      </w:r>
      <w:hyperlink r:id="rId10" w:history="1">
        <w:r w:rsidR="005302F5" w:rsidRPr="00C13529">
          <w:rPr>
            <w:rStyle w:val="Hyperlink"/>
            <w:b/>
            <w:sz w:val="24"/>
            <w:szCs w:val="24"/>
          </w:rPr>
          <w:t>Castel T</w:t>
        </w:r>
        <w:r w:rsidR="005302F5" w:rsidRPr="00C13529">
          <w:rPr>
            <w:rStyle w:val="Hyperlink"/>
            <w:b/>
            <w:sz w:val="24"/>
            <w:szCs w:val="24"/>
          </w:rPr>
          <w:t>h</w:t>
        </w:r>
        <w:r w:rsidR="005302F5" w:rsidRPr="00C13529">
          <w:rPr>
            <w:rStyle w:val="Hyperlink"/>
            <w:b/>
            <w:sz w:val="24"/>
            <w:szCs w:val="24"/>
          </w:rPr>
          <w:t>un</w:t>
        </w:r>
      </w:hyperlink>
      <w:r w:rsidR="005302F5">
        <w:rPr>
          <w:sz w:val="24"/>
          <w:szCs w:val="24"/>
        </w:rPr>
        <w:t xml:space="preserve"> auf dem </w:t>
      </w:r>
      <w:r w:rsidR="00C05A1A">
        <w:rPr>
          <w:sz w:val="24"/>
          <w:szCs w:val="24"/>
        </w:rPr>
        <w:t>P</w:t>
      </w:r>
      <w:r w:rsidR="005302F5">
        <w:rPr>
          <w:sz w:val="24"/>
          <w:szCs w:val="24"/>
        </w:rPr>
        <w:t xml:space="preserve">rogramm, ein Prachtbeispiel der hiesigen Burgarchitektur, dessen Räume mit zahlreichen Kunstwerken </w:t>
      </w:r>
      <w:r w:rsidR="005302F5" w:rsidRPr="00DA72F2">
        <w:rPr>
          <w:sz w:val="24"/>
          <w:szCs w:val="24"/>
        </w:rPr>
        <w:t>ausgestattet sind.</w:t>
      </w:r>
    </w:p>
    <w:p w14:paraId="09171808" w14:textId="4E139915" w:rsidR="00DA72F2" w:rsidRPr="00DA72F2" w:rsidRDefault="005302F5" w:rsidP="00DA72F2">
      <w:pPr>
        <w:tabs>
          <w:tab w:val="left" w:pos="7088"/>
        </w:tabs>
        <w:spacing w:before="240" w:after="240" w:line="360" w:lineRule="auto"/>
        <w:jc w:val="both"/>
        <w:rPr>
          <w:sz w:val="24"/>
          <w:szCs w:val="24"/>
        </w:rPr>
      </w:pPr>
      <w:r w:rsidRPr="00DA72F2">
        <w:rPr>
          <w:sz w:val="24"/>
          <w:szCs w:val="24"/>
        </w:rPr>
        <w:t xml:space="preserve">Die Rückkehr nach Trento </w:t>
      </w:r>
      <w:r w:rsidRPr="00AD70C7">
        <w:rPr>
          <w:sz w:val="24"/>
          <w:szCs w:val="24"/>
        </w:rPr>
        <w:t>erfolgt mit dem Bus</w:t>
      </w:r>
      <w:r w:rsidR="00C05A1A">
        <w:rPr>
          <w:sz w:val="24"/>
          <w:szCs w:val="24"/>
        </w:rPr>
        <w:t xml:space="preserve">. Die </w:t>
      </w:r>
      <w:r w:rsidR="0061775C" w:rsidRPr="00AD70C7">
        <w:rPr>
          <w:sz w:val="24"/>
          <w:szCs w:val="24"/>
        </w:rPr>
        <w:t>Schlössertour</w:t>
      </w:r>
      <w:r w:rsidR="00D0382A">
        <w:rPr>
          <w:sz w:val="24"/>
          <w:szCs w:val="24"/>
        </w:rPr>
        <w:t xml:space="preserve">, </w:t>
      </w:r>
      <w:r w:rsidR="0061775C" w:rsidRPr="00AD70C7">
        <w:rPr>
          <w:sz w:val="24"/>
          <w:szCs w:val="24"/>
        </w:rPr>
        <w:t>inklusive</w:t>
      </w:r>
      <w:r w:rsidR="00D0382A">
        <w:rPr>
          <w:sz w:val="24"/>
          <w:szCs w:val="24"/>
        </w:rPr>
        <w:t xml:space="preserve"> </w:t>
      </w:r>
      <w:r w:rsidR="00AD70C7" w:rsidRPr="00AD70C7">
        <w:rPr>
          <w:sz w:val="24"/>
          <w:szCs w:val="24"/>
        </w:rPr>
        <w:t xml:space="preserve">Imbiss </w:t>
      </w:r>
      <w:r w:rsidR="0061775C" w:rsidRPr="00AD70C7">
        <w:rPr>
          <w:sz w:val="24"/>
          <w:szCs w:val="24"/>
        </w:rPr>
        <w:t>und Mittagessen</w:t>
      </w:r>
      <w:r w:rsidR="00D0382A">
        <w:rPr>
          <w:sz w:val="24"/>
          <w:szCs w:val="24"/>
        </w:rPr>
        <w:t xml:space="preserve">, </w:t>
      </w:r>
      <w:r w:rsidR="00C05A1A">
        <w:rPr>
          <w:sz w:val="24"/>
          <w:szCs w:val="24"/>
        </w:rPr>
        <w:t xml:space="preserve">kostet </w:t>
      </w:r>
      <w:r w:rsidR="00DA72F2" w:rsidRPr="00AD70C7">
        <w:rPr>
          <w:sz w:val="24"/>
          <w:szCs w:val="24"/>
        </w:rPr>
        <w:t>ab 79 Euro pro Person</w:t>
      </w:r>
      <w:r w:rsidR="0061775C" w:rsidRPr="00AD70C7">
        <w:rPr>
          <w:sz w:val="24"/>
          <w:szCs w:val="24"/>
        </w:rPr>
        <w:t xml:space="preserve">. </w:t>
      </w:r>
      <w:r w:rsidR="00DA72F2" w:rsidRPr="00AD70C7">
        <w:rPr>
          <w:sz w:val="24"/>
          <w:szCs w:val="24"/>
        </w:rPr>
        <w:t>Minderjährige</w:t>
      </w:r>
      <w:r w:rsidR="00DA72F2" w:rsidRPr="00DA72F2">
        <w:rPr>
          <w:sz w:val="24"/>
          <w:szCs w:val="24"/>
        </w:rPr>
        <w:t xml:space="preserve"> bis 16 Jahre zahlen 69 Euro, Kinder </w:t>
      </w:r>
      <w:r w:rsidR="0061775C">
        <w:rPr>
          <w:sz w:val="24"/>
          <w:szCs w:val="24"/>
        </w:rPr>
        <w:t>unter vier</w:t>
      </w:r>
      <w:r w:rsidR="00DA72F2" w:rsidRPr="00DA72F2">
        <w:rPr>
          <w:sz w:val="24"/>
          <w:szCs w:val="24"/>
        </w:rPr>
        <w:t xml:space="preserve"> nehmen kostenlos teil. Buchungen erfolgen über die Website</w:t>
      </w:r>
      <w:r w:rsidR="00DA72F2">
        <w:rPr>
          <w:sz w:val="24"/>
          <w:szCs w:val="24"/>
        </w:rPr>
        <w:t xml:space="preserve"> des </w:t>
      </w:r>
      <w:hyperlink r:id="rId11" w:history="1">
        <w:proofErr w:type="spellStart"/>
        <w:r w:rsidR="00DA72F2" w:rsidRPr="00DA72F2">
          <w:rPr>
            <w:rStyle w:val="Hyperlink"/>
            <w:b/>
            <w:sz w:val="24"/>
            <w:szCs w:val="24"/>
          </w:rPr>
          <w:t>Trenino</w:t>
        </w:r>
        <w:proofErr w:type="spellEnd"/>
        <w:r w:rsidR="00DA72F2" w:rsidRPr="00DA72F2">
          <w:rPr>
            <w:rStyle w:val="Hyperlink"/>
            <w:b/>
            <w:sz w:val="24"/>
            <w:szCs w:val="24"/>
          </w:rPr>
          <w:t xml:space="preserve"> </w:t>
        </w:r>
        <w:proofErr w:type="spellStart"/>
        <w:r w:rsidR="00DA72F2" w:rsidRPr="00DA72F2">
          <w:rPr>
            <w:rStyle w:val="Hyperlink"/>
            <w:b/>
            <w:sz w:val="24"/>
            <w:szCs w:val="24"/>
          </w:rPr>
          <w:t>d</w:t>
        </w:r>
        <w:r w:rsidR="00C13529">
          <w:rPr>
            <w:rStyle w:val="Hyperlink"/>
            <w:b/>
            <w:sz w:val="24"/>
            <w:szCs w:val="24"/>
          </w:rPr>
          <w:t>ei</w:t>
        </w:r>
        <w:proofErr w:type="spellEnd"/>
        <w:r w:rsidR="00C13529">
          <w:rPr>
            <w:rStyle w:val="Hyperlink"/>
            <w:b/>
            <w:sz w:val="24"/>
            <w:szCs w:val="24"/>
          </w:rPr>
          <w:t xml:space="preserve"> </w:t>
        </w:r>
        <w:r w:rsidR="00DA72F2" w:rsidRPr="00DA72F2">
          <w:rPr>
            <w:rStyle w:val="Hyperlink"/>
            <w:b/>
            <w:sz w:val="24"/>
            <w:szCs w:val="24"/>
          </w:rPr>
          <w:t>Cast</w:t>
        </w:r>
        <w:r w:rsidR="00DA72F2" w:rsidRPr="00DA72F2">
          <w:rPr>
            <w:rStyle w:val="Hyperlink"/>
            <w:b/>
            <w:sz w:val="24"/>
            <w:szCs w:val="24"/>
          </w:rPr>
          <w:t>e</w:t>
        </w:r>
        <w:r w:rsidR="00DA72F2" w:rsidRPr="00DA72F2">
          <w:rPr>
            <w:rStyle w:val="Hyperlink"/>
            <w:b/>
            <w:sz w:val="24"/>
            <w:szCs w:val="24"/>
          </w:rPr>
          <w:t>lli</w:t>
        </w:r>
      </w:hyperlink>
      <w:r w:rsidR="00DA72F2" w:rsidRPr="00DA72F2">
        <w:rPr>
          <w:sz w:val="24"/>
          <w:szCs w:val="24"/>
          <w:u w:val="single"/>
        </w:rPr>
        <w:t xml:space="preserve">. </w:t>
      </w:r>
    </w:p>
    <w:p w14:paraId="1D1F9FE0" w14:textId="77777777" w:rsidR="00D15A38" w:rsidRDefault="00D15A38" w:rsidP="00776232">
      <w:pPr>
        <w:spacing w:before="240" w:after="240" w:line="240" w:lineRule="auto"/>
        <w:jc w:val="both"/>
        <w:rPr>
          <w:b/>
          <w:bCs/>
          <w:color w:val="000000"/>
        </w:rPr>
      </w:pPr>
    </w:p>
    <w:p w14:paraId="3E9A03BE" w14:textId="6DA2E45C"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w:t>
      </w:r>
      <w:r>
        <w:rPr>
          <w:rFonts w:eastAsia="Times New Roman" w:cs="Arial"/>
          <w:color w:val="000000"/>
        </w:rPr>
        <w:lastRenderedPageBreak/>
        <w:t xml:space="preserve">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2"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w:t>
      </w:r>
      <w:proofErr w:type="spellStart"/>
      <w:r w:rsidRPr="00F9226F">
        <w:rPr>
          <w:rFonts w:eastAsia="Times New Roman" w:cs="Arial"/>
        </w:rPr>
        <w:t>Fornauf</w:t>
      </w:r>
      <w:proofErr w:type="spellEnd"/>
      <w:r w:rsidRPr="00F9226F">
        <w:rPr>
          <w:rFonts w:eastAsia="Times New Roman" w:cs="Arial"/>
        </w:rPr>
        <w:t xml:space="preserve">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I Paola </w:t>
      </w:r>
      <w:proofErr w:type="spellStart"/>
      <w:r w:rsidR="00937964" w:rsidRPr="00F9226F">
        <w:rPr>
          <w:rFonts w:eastAsia="Times New Roman" w:cs="Arial"/>
        </w:rPr>
        <w:t>Pancher</w:t>
      </w:r>
      <w:proofErr w:type="spellEnd"/>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F9725A" w:rsidP="00776232">
      <w:pPr>
        <w:tabs>
          <w:tab w:val="left" w:pos="5004"/>
        </w:tabs>
        <w:spacing w:after="0" w:line="240" w:lineRule="auto"/>
        <w:rPr>
          <w:lang w:eastAsia="it-IT"/>
        </w:rPr>
      </w:pPr>
      <w:hyperlink r:id="rId13"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4"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F9725A" w:rsidP="00776232">
      <w:pPr>
        <w:tabs>
          <w:tab w:val="left" w:pos="5004"/>
        </w:tabs>
        <w:spacing w:after="0" w:line="240" w:lineRule="auto"/>
        <w:rPr>
          <w:rFonts w:eastAsia="Times New Roman" w:cs="Arial"/>
        </w:rPr>
      </w:pPr>
      <w:hyperlink r:id="rId15"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6"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12A4"/>
    <w:rsid w:val="00057948"/>
    <w:rsid w:val="000605ED"/>
    <w:rsid w:val="00071252"/>
    <w:rsid w:val="00081E9F"/>
    <w:rsid w:val="000B7069"/>
    <w:rsid w:val="000D2B2F"/>
    <w:rsid w:val="000E34F0"/>
    <w:rsid w:val="000F2935"/>
    <w:rsid w:val="00122EF8"/>
    <w:rsid w:val="001337A9"/>
    <w:rsid w:val="00136227"/>
    <w:rsid w:val="00150908"/>
    <w:rsid w:val="00154225"/>
    <w:rsid w:val="00156BE7"/>
    <w:rsid w:val="001605F7"/>
    <w:rsid w:val="00181666"/>
    <w:rsid w:val="001A3551"/>
    <w:rsid w:val="001A5C01"/>
    <w:rsid w:val="001A7AA6"/>
    <w:rsid w:val="001D54C2"/>
    <w:rsid w:val="001D79CA"/>
    <w:rsid w:val="00214CE8"/>
    <w:rsid w:val="00220BC5"/>
    <w:rsid w:val="002315F9"/>
    <w:rsid w:val="0023569F"/>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63EA"/>
    <w:rsid w:val="004150C6"/>
    <w:rsid w:val="00422AB7"/>
    <w:rsid w:val="0042485F"/>
    <w:rsid w:val="0044247C"/>
    <w:rsid w:val="00443110"/>
    <w:rsid w:val="00452DC5"/>
    <w:rsid w:val="0046344F"/>
    <w:rsid w:val="0047636C"/>
    <w:rsid w:val="00476B2E"/>
    <w:rsid w:val="004B12D8"/>
    <w:rsid w:val="004B5403"/>
    <w:rsid w:val="004C57EF"/>
    <w:rsid w:val="004D71E2"/>
    <w:rsid w:val="004D77C5"/>
    <w:rsid w:val="004E0B1C"/>
    <w:rsid w:val="004E7D2F"/>
    <w:rsid w:val="00502C0F"/>
    <w:rsid w:val="0050490E"/>
    <w:rsid w:val="0051083B"/>
    <w:rsid w:val="00527839"/>
    <w:rsid w:val="005302F5"/>
    <w:rsid w:val="0053222A"/>
    <w:rsid w:val="00543211"/>
    <w:rsid w:val="00543949"/>
    <w:rsid w:val="0056375F"/>
    <w:rsid w:val="00564C1D"/>
    <w:rsid w:val="00586485"/>
    <w:rsid w:val="005C2216"/>
    <w:rsid w:val="005D0DCD"/>
    <w:rsid w:val="006162A1"/>
    <w:rsid w:val="0061775C"/>
    <w:rsid w:val="00635E8D"/>
    <w:rsid w:val="0065506F"/>
    <w:rsid w:val="00660F81"/>
    <w:rsid w:val="0067143B"/>
    <w:rsid w:val="006C12D7"/>
    <w:rsid w:val="006C5AF6"/>
    <w:rsid w:val="006C7943"/>
    <w:rsid w:val="006E18BD"/>
    <w:rsid w:val="006F0EF2"/>
    <w:rsid w:val="00760E0F"/>
    <w:rsid w:val="00761511"/>
    <w:rsid w:val="00762151"/>
    <w:rsid w:val="00776232"/>
    <w:rsid w:val="0077637F"/>
    <w:rsid w:val="00781FAE"/>
    <w:rsid w:val="00792471"/>
    <w:rsid w:val="007C1402"/>
    <w:rsid w:val="007D3337"/>
    <w:rsid w:val="007E6F3E"/>
    <w:rsid w:val="007F3E79"/>
    <w:rsid w:val="007F41E2"/>
    <w:rsid w:val="008017EB"/>
    <w:rsid w:val="008040D7"/>
    <w:rsid w:val="00812E22"/>
    <w:rsid w:val="00817E69"/>
    <w:rsid w:val="0083076A"/>
    <w:rsid w:val="0084451E"/>
    <w:rsid w:val="00860A68"/>
    <w:rsid w:val="00862F30"/>
    <w:rsid w:val="00874820"/>
    <w:rsid w:val="008810CA"/>
    <w:rsid w:val="008D2DA0"/>
    <w:rsid w:val="008D622D"/>
    <w:rsid w:val="008E385B"/>
    <w:rsid w:val="008F3FED"/>
    <w:rsid w:val="00912684"/>
    <w:rsid w:val="0092318F"/>
    <w:rsid w:val="00930AF5"/>
    <w:rsid w:val="00937964"/>
    <w:rsid w:val="00957748"/>
    <w:rsid w:val="009648A4"/>
    <w:rsid w:val="009847B7"/>
    <w:rsid w:val="009849F4"/>
    <w:rsid w:val="00991043"/>
    <w:rsid w:val="009B06AC"/>
    <w:rsid w:val="009C1538"/>
    <w:rsid w:val="009D7191"/>
    <w:rsid w:val="009E0E80"/>
    <w:rsid w:val="009E6508"/>
    <w:rsid w:val="00A14485"/>
    <w:rsid w:val="00A24AF6"/>
    <w:rsid w:val="00A264BF"/>
    <w:rsid w:val="00A360A5"/>
    <w:rsid w:val="00A43020"/>
    <w:rsid w:val="00A448B4"/>
    <w:rsid w:val="00A7183A"/>
    <w:rsid w:val="00A85366"/>
    <w:rsid w:val="00A953F3"/>
    <w:rsid w:val="00AA3EAF"/>
    <w:rsid w:val="00AD2C68"/>
    <w:rsid w:val="00AD70C7"/>
    <w:rsid w:val="00AF7A9D"/>
    <w:rsid w:val="00B1762C"/>
    <w:rsid w:val="00B46FF2"/>
    <w:rsid w:val="00B512E0"/>
    <w:rsid w:val="00B553EC"/>
    <w:rsid w:val="00B75A07"/>
    <w:rsid w:val="00B865E6"/>
    <w:rsid w:val="00BA59A6"/>
    <w:rsid w:val="00BC1C74"/>
    <w:rsid w:val="00BE11D7"/>
    <w:rsid w:val="00BF724E"/>
    <w:rsid w:val="00C05A1A"/>
    <w:rsid w:val="00C072C6"/>
    <w:rsid w:val="00C13529"/>
    <w:rsid w:val="00C14296"/>
    <w:rsid w:val="00C253B7"/>
    <w:rsid w:val="00C26289"/>
    <w:rsid w:val="00C275C5"/>
    <w:rsid w:val="00C4546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382A"/>
    <w:rsid w:val="00D05CB5"/>
    <w:rsid w:val="00D151BE"/>
    <w:rsid w:val="00D15A38"/>
    <w:rsid w:val="00D24879"/>
    <w:rsid w:val="00D35510"/>
    <w:rsid w:val="00D44800"/>
    <w:rsid w:val="00D50710"/>
    <w:rsid w:val="00D645A4"/>
    <w:rsid w:val="00D77DE8"/>
    <w:rsid w:val="00D83A21"/>
    <w:rsid w:val="00D90321"/>
    <w:rsid w:val="00D941A8"/>
    <w:rsid w:val="00DA72F2"/>
    <w:rsid w:val="00DB1A8D"/>
    <w:rsid w:val="00DC5848"/>
    <w:rsid w:val="00DD051E"/>
    <w:rsid w:val="00DD1D3A"/>
    <w:rsid w:val="00DD4A74"/>
    <w:rsid w:val="00DF0067"/>
    <w:rsid w:val="00DF7E3A"/>
    <w:rsid w:val="00E003AC"/>
    <w:rsid w:val="00E035F9"/>
    <w:rsid w:val="00E1120C"/>
    <w:rsid w:val="00E23CE7"/>
    <w:rsid w:val="00E34329"/>
    <w:rsid w:val="00E5002B"/>
    <w:rsid w:val="00E54AD7"/>
    <w:rsid w:val="00E76034"/>
    <w:rsid w:val="00E847ED"/>
    <w:rsid w:val="00E85922"/>
    <w:rsid w:val="00EA02D1"/>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9725A"/>
    <w:rsid w:val="00FA6054"/>
    <w:rsid w:val="00FB7765"/>
    <w:rsid w:val="00FE659A"/>
    <w:rsid w:val="00FE6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
    <w:name w:val="Normale"/>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de/guide/sehenswertes/burgen/castel-caldes-schloss-caldes_md_2451"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valdisole.it/de/infos/das-schloss-san-michele" TargetMode="Externa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ltreninodeicastelli.it/it/" TargetMode="External"/><Relationship Id="rId5" Type="http://schemas.openxmlformats.org/officeDocument/2006/relationships/footnotes" Target="footnotes.xml"/><Relationship Id="rId15" Type="http://schemas.openxmlformats.org/officeDocument/2006/relationships/hyperlink" Target="http://www.gce-agency.com" TargetMode="External"/><Relationship Id="rId10" Type="http://schemas.openxmlformats.org/officeDocument/2006/relationships/hyperlink" Target="https://www.visittrentino.info/de/guide/sehenswertes/burgen/castel-thun-burg-thun_md_266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sittrentino.info/de/guide/sehenswertes/burgen/castel-valer_md_2388"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3888-8141-44FB-A483-4E86CFE0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3169</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Lobova, Daria</cp:lastModifiedBy>
  <cp:revision>5</cp:revision>
  <cp:lastPrinted>2021-09-07T11:49:00Z</cp:lastPrinted>
  <dcterms:created xsi:type="dcterms:W3CDTF">2022-04-29T08:56:00Z</dcterms:created>
  <dcterms:modified xsi:type="dcterms:W3CDTF">2022-06-28T09:06:00Z</dcterms:modified>
</cp:coreProperties>
</file>