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42E3E4" w14:textId="3D10D60C" w:rsidR="00813A04" w:rsidRPr="006E1538" w:rsidRDefault="00B852CD">
      <w:pPr>
        <w:pStyle w:val="P68B1DB1-Nessunaspaziatura1"/>
        <w:jc w:val="both"/>
        <w:rPr>
          <w:lang w:val="de-DE"/>
        </w:rPr>
      </w:pPr>
      <w:r w:rsidRPr="006E1538">
        <w:rPr>
          <w:lang w:val="de-DE"/>
        </w:rPr>
        <w:t>„Remise en forme“</w:t>
      </w:r>
      <w:r w:rsidR="00B37DDB" w:rsidRPr="006E1538">
        <w:rPr>
          <w:lang w:val="de-DE"/>
        </w:rPr>
        <w:t xml:space="preserve"> - </w:t>
      </w:r>
      <w:r w:rsidR="00E60452" w:rsidRPr="006E1538">
        <w:rPr>
          <w:lang w:val="de-DE"/>
        </w:rPr>
        <w:t xml:space="preserve">im Frühling wieder zu sich finden </w:t>
      </w:r>
    </w:p>
    <w:p w14:paraId="2694ADC9" w14:textId="77777777" w:rsidR="00813A04" w:rsidRPr="006E1538" w:rsidRDefault="00813A04">
      <w:pPr>
        <w:rPr>
          <w:rFonts w:cs="Arial"/>
          <w:b/>
          <w:lang w:val="de-DE"/>
        </w:rPr>
      </w:pPr>
    </w:p>
    <w:p w14:paraId="30DBB310" w14:textId="0C341D55" w:rsidR="00813A04" w:rsidRPr="006E1538" w:rsidRDefault="00E60452">
      <w:pPr>
        <w:spacing w:line="276" w:lineRule="auto"/>
        <w:jc w:val="both"/>
        <w:rPr>
          <w:rFonts w:cs="Arial"/>
          <w:b/>
          <w:sz w:val="22"/>
          <w:szCs w:val="22"/>
          <w:lang w:val="de-DE"/>
        </w:rPr>
      </w:pPr>
      <w:r w:rsidRPr="006E1538">
        <w:rPr>
          <w:rFonts w:cs="Arial"/>
          <w:b/>
          <w:sz w:val="22"/>
          <w:szCs w:val="22"/>
          <w:lang w:val="de-DE"/>
        </w:rPr>
        <w:t xml:space="preserve">Das Trentino birgt viele </w:t>
      </w:r>
      <w:r w:rsidR="00B852CD" w:rsidRPr="006E1538">
        <w:rPr>
          <w:rFonts w:cs="Arial"/>
          <w:b/>
          <w:sz w:val="22"/>
          <w:szCs w:val="22"/>
          <w:lang w:val="de-DE"/>
        </w:rPr>
        <w:t>Aktivitäten für eine sanfte Reaktivierung des Körpers nach einem langen „Winterschlaf“:</w:t>
      </w:r>
      <w:r w:rsidR="00B852CD" w:rsidRPr="006E1538">
        <w:rPr>
          <w:rFonts w:cs="Arial"/>
          <w:sz w:val="22"/>
          <w:szCs w:val="22"/>
          <w:lang w:val="de-DE"/>
        </w:rPr>
        <w:t xml:space="preserve"> </w:t>
      </w:r>
      <w:r w:rsidR="00B852CD" w:rsidRPr="006E1538">
        <w:rPr>
          <w:rFonts w:cs="Arial"/>
          <w:b/>
          <w:sz w:val="22"/>
          <w:szCs w:val="22"/>
          <w:lang w:val="de-DE"/>
        </w:rPr>
        <w:t xml:space="preserve">Spaziergänge rund um die Seen und entlang der </w:t>
      </w:r>
      <w:r w:rsidRPr="006E1538">
        <w:rPr>
          <w:rFonts w:cs="Arial"/>
          <w:b/>
          <w:sz w:val="22"/>
          <w:szCs w:val="22"/>
          <w:lang w:val="de-DE"/>
        </w:rPr>
        <w:t>Wanderp</w:t>
      </w:r>
      <w:r w:rsidR="00B852CD" w:rsidRPr="006E1538">
        <w:rPr>
          <w:rFonts w:cs="Arial"/>
          <w:b/>
          <w:sz w:val="22"/>
          <w:szCs w:val="22"/>
          <w:lang w:val="de-DE"/>
        </w:rPr>
        <w:t>fade, um in der Wärme der ersten Sonne</w:t>
      </w:r>
      <w:r w:rsidRPr="006E1538">
        <w:rPr>
          <w:rFonts w:cs="Arial"/>
          <w:b/>
          <w:sz w:val="22"/>
          <w:szCs w:val="22"/>
          <w:lang w:val="de-DE"/>
        </w:rPr>
        <w:t>nstrahlen</w:t>
      </w:r>
      <w:r w:rsidR="00B852CD" w:rsidRPr="006E1538">
        <w:rPr>
          <w:rFonts w:cs="Arial"/>
          <w:b/>
          <w:sz w:val="22"/>
          <w:szCs w:val="22"/>
          <w:lang w:val="de-DE"/>
        </w:rPr>
        <w:t xml:space="preserve"> wieder Gleichgewicht und Vitalität zu erlangen.</w:t>
      </w:r>
    </w:p>
    <w:p w14:paraId="77714BBE" w14:textId="77777777" w:rsidR="00813A04" w:rsidRPr="006E1538" w:rsidRDefault="00813A04">
      <w:pPr>
        <w:jc w:val="both"/>
        <w:rPr>
          <w:rFonts w:cs="Arial"/>
          <w:b/>
          <w:sz w:val="22"/>
          <w:szCs w:val="22"/>
          <w:lang w:val="de-DE"/>
        </w:rPr>
      </w:pPr>
    </w:p>
    <w:p w14:paraId="2C11B093" w14:textId="676BA990" w:rsidR="00E60452" w:rsidRPr="006E1538" w:rsidRDefault="00B852CD">
      <w:pPr>
        <w:jc w:val="both"/>
        <w:rPr>
          <w:rFonts w:cs="Arial"/>
          <w:sz w:val="22"/>
          <w:szCs w:val="22"/>
          <w:lang w:val="de-DE"/>
        </w:rPr>
      </w:pPr>
      <w:r w:rsidRPr="006E1538">
        <w:rPr>
          <w:rFonts w:cs="Arial"/>
          <w:sz w:val="22"/>
          <w:szCs w:val="22"/>
          <w:lang w:val="de-DE"/>
        </w:rPr>
        <w:t xml:space="preserve">Das Trentino ist das Land der </w:t>
      </w:r>
      <w:r w:rsidR="00E60452" w:rsidRPr="006E1538">
        <w:rPr>
          <w:rFonts w:cs="Arial"/>
          <w:sz w:val="22"/>
          <w:szCs w:val="22"/>
          <w:lang w:val="de-DE"/>
        </w:rPr>
        <w:t xml:space="preserve">smaragdgrünen </w:t>
      </w:r>
      <w:r w:rsidRPr="006E1538">
        <w:rPr>
          <w:rFonts w:cs="Arial"/>
          <w:sz w:val="22"/>
          <w:szCs w:val="22"/>
          <w:lang w:val="de-DE"/>
        </w:rPr>
        <w:t>Bergseen und de</w:t>
      </w:r>
      <w:r w:rsidR="00E60452" w:rsidRPr="006E1538">
        <w:rPr>
          <w:rFonts w:cs="Arial"/>
          <w:sz w:val="22"/>
          <w:szCs w:val="22"/>
          <w:lang w:val="de-DE"/>
        </w:rPr>
        <w:t>r</w:t>
      </w:r>
      <w:r w:rsidRPr="006E1538">
        <w:rPr>
          <w:rFonts w:cs="Arial"/>
          <w:sz w:val="22"/>
          <w:szCs w:val="22"/>
          <w:lang w:val="de-DE"/>
        </w:rPr>
        <w:t xml:space="preserve"> </w:t>
      </w:r>
      <w:r w:rsidR="00E60452" w:rsidRPr="006E1538">
        <w:rPr>
          <w:rFonts w:cs="Arial"/>
          <w:sz w:val="22"/>
          <w:szCs w:val="22"/>
          <w:lang w:val="de-DE"/>
        </w:rPr>
        <w:t>dichten</w:t>
      </w:r>
      <w:r w:rsidRPr="006E1538">
        <w:rPr>
          <w:rFonts w:cs="Arial"/>
          <w:sz w:val="22"/>
          <w:szCs w:val="22"/>
          <w:lang w:val="de-DE"/>
        </w:rPr>
        <w:t xml:space="preserve"> Wälder. Mit einem Naturschutzgebiet, das über 30 </w:t>
      </w:r>
      <w:r w:rsidR="00E60452" w:rsidRPr="006E1538">
        <w:rPr>
          <w:rFonts w:cs="Arial"/>
          <w:sz w:val="22"/>
          <w:szCs w:val="22"/>
          <w:lang w:val="de-DE"/>
        </w:rPr>
        <w:t>Prozent</w:t>
      </w:r>
      <w:r w:rsidRPr="006E1538">
        <w:rPr>
          <w:rFonts w:cs="Arial"/>
          <w:sz w:val="22"/>
          <w:szCs w:val="22"/>
          <w:lang w:val="de-DE"/>
        </w:rPr>
        <w:t xml:space="preserve"> des gesamten Territo</w:t>
      </w:r>
      <w:r w:rsidR="007753DF" w:rsidRPr="006E1538">
        <w:rPr>
          <w:rFonts w:cs="Arial"/>
          <w:sz w:val="22"/>
          <w:szCs w:val="22"/>
          <w:lang w:val="de-DE"/>
        </w:rPr>
        <w:t>r</w:t>
      </w:r>
      <w:r w:rsidRPr="006E1538">
        <w:rPr>
          <w:rFonts w:cs="Arial"/>
          <w:sz w:val="22"/>
          <w:szCs w:val="22"/>
          <w:lang w:val="de-DE"/>
        </w:rPr>
        <w:t xml:space="preserve">iums einnimmt, spielt die Natur hier </w:t>
      </w:r>
      <w:r w:rsidR="00E60452" w:rsidRPr="006E1538">
        <w:rPr>
          <w:rFonts w:cs="Arial"/>
          <w:sz w:val="22"/>
          <w:szCs w:val="22"/>
          <w:lang w:val="de-DE"/>
        </w:rPr>
        <w:t>eine besonders wichtige Rolle und D</w:t>
      </w:r>
      <w:r w:rsidRPr="006E1538">
        <w:rPr>
          <w:rFonts w:cs="Arial"/>
          <w:sz w:val="22"/>
          <w:szCs w:val="22"/>
          <w:lang w:val="de-DE"/>
        </w:rPr>
        <w:t xml:space="preserve">ank der drei Naturparks, </w:t>
      </w:r>
      <w:r w:rsidR="00E60452" w:rsidRPr="006E1538">
        <w:rPr>
          <w:rFonts w:cs="Arial"/>
          <w:sz w:val="22"/>
          <w:szCs w:val="22"/>
          <w:lang w:val="de-DE"/>
        </w:rPr>
        <w:t xml:space="preserve">das </w:t>
      </w:r>
      <w:r w:rsidRPr="006E1538">
        <w:rPr>
          <w:rFonts w:cs="Arial"/>
          <w:sz w:val="22"/>
          <w:szCs w:val="22"/>
          <w:lang w:val="de-DE"/>
        </w:rPr>
        <w:t xml:space="preserve">weit verbreiteten Schutzgebietssystem und der </w:t>
      </w:r>
      <w:r w:rsidR="00E60452" w:rsidRPr="006E1538">
        <w:rPr>
          <w:rFonts w:cs="Arial"/>
          <w:sz w:val="22"/>
          <w:szCs w:val="22"/>
          <w:lang w:val="de-DE"/>
        </w:rPr>
        <w:t xml:space="preserve">Berge, bietet das Trentino  eine  unvergleichliche </w:t>
      </w:r>
      <w:r w:rsidRPr="006E1538">
        <w:rPr>
          <w:rFonts w:cs="Arial"/>
          <w:sz w:val="22"/>
          <w:szCs w:val="22"/>
          <w:lang w:val="de-DE"/>
        </w:rPr>
        <w:t>naturalistische und landschaftliche</w:t>
      </w:r>
      <w:r w:rsidR="00E60452" w:rsidRPr="006E1538">
        <w:rPr>
          <w:rFonts w:cs="Arial"/>
          <w:sz w:val="22"/>
          <w:szCs w:val="22"/>
          <w:lang w:val="de-DE"/>
        </w:rPr>
        <w:t xml:space="preserve"> Umgebung. Diese Energie, die das Trentino aus der umliegenden Natur schöpft, führt besonders im Frühling dazu, dass es ein Ort ist, der aufgesucht wird um Körper und Geist wieder in Gleichgewicht zu bringen und die neue Jahreszeit willkommen zu heißen.</w:t>
      </w:r>
    </w:p>
    <w:p w14:paraId="5073BD8C" w14:textId="77777777" w:rsidR="00813A04" w:rsidRPr="006E1538" w:rsidRDefault="00813A04">
      <w:pPr>
        <w:jc w:val="both"/>
        <w:rPr>
          <w:rFonts w:cs="Arial"/>
          <w:sz w:val="22"/>
          <w:szCs w:val="22"/>
          <w:lang w:val="de-DE"/>
        </w:rPr>
      </w:pPr>
    </w:p>
    <w:p w14:paraId="033B71B7" w14:textId="387C319E" w:rsidR="00813A04" w:rsidRPr="006E1538" w:rsidRDefault="00E60452">
      <w:pPr>
        <w:pStyle w:val="P68B1DB1-Normale3"/>
        <w:jc w:val="both"/>
        <w:rPr>
          <w:rFonts w:cs="Arial"/>
          <w:sz w:val="22"/>
          <w:szCs w:val="22"/>
          <w:lang w:val="de-DE"/>
        </w:rPr>
      </w:pPr>
      <w:r w:rsidRPr="006E1538">
        <w:rPr>
          <w:rFonts w:cs="Arial"/>
          <w:sz w:val="22"/>
          <w:szCs w:val="22"/>
          <w:lang w:val="de-DE"/>
        </w:rPr>
        <w:t>Flucht in die Täler</w:t>
      </w:r>
    </w:p>
    <w:p w14:paraId="0031CFED" w14:textId="6C22F389" w:rsidR="00E60452" w:rsidRPr="006E1538" w:rsidRDefault="00E60452">
      <w:pPr>
        <w:pStyle w:val="P68B1DB1-Normale4"/>
        <w:jc w:val="both"/>
        <w:rPr>
          <w:rFonts w:cs="Arial"/>
          <w:sz w:val="22"/>
          <w:szCs w:val="22"/>
          <w:lang w:val="de-DE"/>
        </w:rPr>
      </w:pPr>
      <w:r w:rsidRPr="006E1538">
        <w:rPr>
          <w:rFonts w:cs="Arial"/>
          <w:sz w:val="22"/>
          <w:szCs w:val="22"/>
          <w:lang w:val="de-DE"/>
        </w:rPr>
        <w:t xml:space="preserve">Ob morgens bei einem erholenden Spaziergang entlang der Seeufer oder einer spontanen Yoga-Sitzung im Wald, der direkte Kontakt mit der Natur macht den Erholungsfaktor im Trentino aus. </w:t>
      </w:r>
    </w:p>
    <w:p w14:paraId="13E5C4C9" w14:textId="77777777" w:rsidR="00E60452" w:rsidRPr="006E1538" w:rsidRDefault="00E60452">
      <w:pPr>
        <w:pStyle w:val="P68B1DB1-Normale4"/>
        <w:jc w:val="both"/>
        <w:rPr>
          <w:rFonts w:cs="Arial"/>
          <w:sz w:val="22"/>
          <w:szCs w:val="22"/>
          <w:lang w:val="de-DE"/>
        </w:rPr>
      </w:pPr>
    </w:p>
    <w:p w14:paraId="26E236EA" w14:textId="3341C695" w:rsidR="00813A04" w:rsidRPr="006E1538" w:rsidRDefault="00E60452">
      <w:pPr>
        <w:jc w:val="both"/>
        <w:rPr>
          <w:rFonts w:cs="Arial"/>
          <w:sz w:val="22"/>
          <w:szCs w:val="22"/>
          <w:shd w:val="clear" w:color="auto" w:fill="FFFFFF"/>
          <w:lang w:val="de-DE"/>
        </w:rPr>
      </w:pPr>
      <w:r w:rsidRPr="006E1538">
        <w:rPr>
          <w:rFonts w:cs="Arial"/>
          <w:sz w:val="22"/>
          <w:szCs w:val="22"/>
          <w:shd w:val="clear" w:color="auto" w:fill="FFFFFF"/>
          <w:lang w:val="de-DE"/>
        </w:rPr>
        <w:t>Im</w:t>
      </w:r>
      <w:r w:rsidR="00B852CD" w:rsidRPr="006E1538">
        <w:rPr>
          <w:rFonts w:cs="Arial"/>
          <w:sz w:val="22"/>
          <w:szCs w:val="22"/>
          <w:shd w:val="clear" w:color="auto" w:fill="FFFFFF"/>
          <w:lang w:val="de-DE"/>
        </w:rPr>
        <w:t xml:space="preserve"> Frühling</w:t>
      </w:r>
      <w:r w:rsidRPr="006E1538">
        <w:rPr>
          <w:rFonts w:cs="Arial"/>
          <w:sz w:val="22"/>
          <w:szCs w:val="22"/>
          <w:shd w:val="clear" w:color="auto" w:fill="FFFFFF"/>
          <w:lang w:val="de-DE"/>
        </w:rPr>
        <w:t>, wen</w:t>
      </w:r>
      <w:r w:rsidR="00B852CD" w:rsidRPr="006E1538">
        <w:rPr>
          <w:rFonts w:cs="Arial"/>
          <w:sz w:val="22"/>
          <w:szCs w:val="22"/>
          <w:shd w:val="clear" w:color="auto" w:fill="FFFFFF"/>
          <w:lang w:val="de-DE"/>
        </w:rPr>
        <w:t>n d</w:t>
      </w:r>
      <w:r w:rsidRPr="006E1538">
        <w:rPr>
          <w:rFonts w:cs="Arial"/>
          <w:sz w:val="22"/>
          <w:szCs w:val="22"/>
          <w:shd w:val="clear" w:color="auto" w:fill="FFFFFF"/>
          <w:lang w:val="de-DE"/>
        </w:rPr>
        <w:t xml:space="preserve">ie </w:t>
      </w:r>
      <w:r w:rsidR="00B852CD" w:rsidRPr="006E1538">
        <w:rPr>
          <w:rFonts w:cs="Arial"/>
          <w:sz w:val="22"/>
          <w:szCs w:val="22"/>
          <w:shd w:val="clear" w:color="auto" w:fill="FFFFFF"/>
          <w:lang w:val="de-DE"/>
        </w:rPr>
        <w:t xml:space="preserve">Bäume </w:t>
      </w:r>
      <w:r w:rsidRPr="006E1538">
        <w:rPr>
          <w:rFonts w:cs="Arial"/>
          <w:sz w:val="22"/>
          <w:szCs w:val="22"/>
          <w:shd w:val="clear" w:color="auto" w:fill="FFFFFF"/>
          <w:lang w:val="de-DE"/>
        </w:rPr>
        <w:t xml:space="preserve">sich wieder </w:t>
      </w:r>
      <w:r w:rsidR="00B852CD" w:rsidRPr="006E1538">
        <w:rPr>
          <w:rFonts w:cs="Arial"/>
          <w:sz w:val="22"/>
          <w:szCs w:val="22"/>
          <w:shd w:val="clear" w:color="auto" w:fill="FFFFFF"/>
          <w:lang w:val="de-DE"/>
        </w:rPr>
        <w:t xml:space="preserve">mit Blättern </w:t>
      </w:r>
      <w:r w:rsidRPr="006E1538">
        <w:rPr>
          <w:rFonts w:cs="Arial"/>
          <w:sz w:val="22"/>
          <w:szCs w:val="22"/>
          <w:shd w:val="clear" w:color="auto" w:fill="FFFFFF"/>
          <w:lang w:val="de-DE"/>
        </w:rPr>
        <w:t>schmücken</w:t>
      </w:r>
      <w:r w:rsidR="00B852CD" w:rsidRPr="006E1538">
        <w:rPr>
          <w:rFonts w:cs="Arial"/>
          <w:sz w:val="22"/>
          <w:szCs w:val="22"/>
          <w:shd w:val="clear" w:color="auto" w:fill="FFFFFF"/>
          <w:lang w:val="de-DE"/>
        </w:rPr>
        <w:t xml:space="preserve">, </w:t>
      </w:r>
      <w:r w:rsidR="00FD3CC5" w:rsidRPr="006E1538">
        <w:rPr>
          <w:rFonts w:cs="Arial"/>
          <w:sz w:val="22"/>
          <w:szCs w:val="22"/>
          <w:shd w:val="clear" w:color="auto" w:fill="FFFFFF"/>
          <w:lang w:val="de-DE"/>
        </w:rPr>
        <w:t>bietet sich das Waldbaden an.</w:t>
      </w:r>
      <w:r w:rsidR="00B852CD" w:rsidRPr="006E1538">
        <w:rPr>
          <w:rFonts w:cs="Arial"/>
          <w:sz w:val="22"/>
          <w:szCs w:val="22"/>
          <w:shd w:val="clear" w:color="auto" w:fill="FFFFFF"/>
          <w:lang w:val="de-DE"/>
        </w:rPr>
        <w:t xml:space="preserve"> Der </w:t>
      </w:r>
      <w:hyperlink r:id="rId8" w:history="1">
        <w:proofErr w:type="spellStart"/>
        <w:r w:rsidR="00B852CD" w:rsidRPr="006E1538">
          <w:rPr>
            <w:rStyle w:val="Collegamentoipertestuale"/>
            <w:rFonts w:cs="Arial"/>
            <w:sz w:val="22"/>
            <w:szCs w:val="22"/>
            <w:shd w:val="clear" w:color="auto" w:fill="FFFFFF"/>
            <w:lang w:val="de-DE"/>
          </w:rPr>
          <w:t>Parco</w:t>
        </w:r>
        <w:proofErr w:type="spellEnd"/>
        <w:r w:rsidR="00B852CD" w:rsidRPr="006E1538">
          <w:rPr>
            <w:rStyle w:val="Collegamentoipertestuale"/>
            <w:rFonts w:cs="Arial"/>
            <w:sz w:val="22"/>
            <w:szCs w:val="22"/>
            <w:shd w:val="clear" w:color="auto" w:fill="FFFFFF"/>
            <w:lang w:val="de-DE"/>
          </w:rPr>
          <w:t xml:space="preserve"> del Respiro</w:t>
        </w:r>
      </w:hyperlink>
      <w:r w:rsidR="00B852CD" w:rsidRPr="006E1538">
        <w:rPr>
          <w:rFonts w:cs="Arial"/>
          <w:sz w:val="22"/>
          <w:szCs w:val="22"/>
          <w:shd w:val="clear" w:color="auto" w:fill="FFFFFF"/>
          <w:lang w:val="de-DE"/>
        </w:rPr>
        <w:t xml:space="preserve"> (Park des Waldatmens) in </w:t>
      </w:r>
      <w:proofErr w:type="spellStart"/>
      <w:r w:rsidR="00B852CD" w:rsidRPr="006E1538">
        <w:rPr>
          <w:rFonts w:cs="Arial"/>
          <w:b/>
          <w:sz w:val="22"/>
          <w:szCs w:val="22"/>
          <w:shd w:val="clear" w:color="auto" w:fill="FFFFFF"/>
          <w:lang w:val="de-DE"/>
        </w:rPr>
        <w:t>Fai</w:t>
      </w:r>
      <w:proofErr w:type="spellEnd"/>
      <w:r w:rsidR="00B852CD" w:rsidRPr="006E1538">
        <w:rPr>
          <w:rFonts w:cs="Arial"/>
          <w:b/>
          <w:sz w:val="22"/>
          <w:szCs w:val="22"/>
          <w:shd w:val="clear" w:color="auto" w:fill="FFFFFF"/>
          <w:lang w:val="de-DE"/>
        </w:rPr>
        <w:t xml:space="preserve"> della </w:t>
      </w:r>
      <w:proofErr w:type="spellStart"/>
      <w:r w:rsidR="00B852CD" w:rsidRPr="006E1538">
        <w:rPr>
          <w:rFonts w:cs="Arial"/>
          <w:b/>
          <w:sz w:val="22"/>
          <w:szCs w:val="22"/>
          <w:shd w:val="clear" w:color="auto" w:fill="FFFFFF"/>
          <w:lang w:val="de-DE"/>
        </w:rPr>
        <w:t>Paganella</w:t>
      </w:r>
      <w:proofErr w:type="spellEnd"/>
      <w:r w:rsidR="00B852CD" w:rsidRPr="006E1538">
        <w:rPr>
          <w:rFonts w:cs="Arial"/>
          <w:sz w:val="22"/>
          <w:szCs w:val="22"/>
          <w:shd w:val="clear" w:color="auto" w:fill="FFFFFF"/>
          <w:lang w:val="de-DE"/>
        </w:rPr>
        <w:t xml:space="preserve"> ist </w:t>
      </w:r>
      <w:r w:rsidR="00FD3CC5" w:rsidRPr="006E1538">
        <w:rPr>
          <w:rFonts w:cs="Arial"/>
          <w:sz w:val="22"/>
          <w:szCs w:val="22"/>
          <w:shd w:val="clear" w:color="auto" w:fill="FFFFFF"/>
          <w:lang w:val="de-DE"/>
        </w:rPr>
        <w:t xml:space="preserve">dank seiner vielen Fichten, Kiefern, Lärchen und Buchen das ideale Waldgebiet um das Waldbaden zu erleben. </w:t>
      </w:r>
      <w:r w:rsidR="00B852CD" w:rsidRPr="006E1538">
        <w:rPr>
          <w:rFonts w:cs="Arial"/>
          <w:sz w:val="22"/>
          <w:szCs w:val="22"/>
          <w:shd w:val="clear" w:color="auto" w:fill="FFFFFF"/>
          <w:lang w:val="de-DE"/>
        </w:rPr>
        <w:t>Diese B</w:t>
      </w:r>
      <w:r w:rsidR="00FD3CC5" w:rsidRPr="006E1538">
        <w:rPr>
          <w:rFonts w:cs="Arial"/>
          <w:sz w:val="22"/>
          <w:szCs w:val="22"/>
          <w:shd w:val="clear" w:color="auto" w:fill="FFFFFF"/>
          <w:lang w:val="de-DE"/>
        </w:rPr>
        <w:t>aumarten geben,</w:t>
      </w:r>
      <w:r w:rsidR="00B852CD" w:rsidRPr="006E1538">
        <w:rPr>
          <w:rFonts w:cs="Arial"/>
          <w:sz w:val="22"/>
          <w:szCs w:val="22"/>
          <w:shd w:val="clear" w:color="auto" w:fill="FFFFFF"/>
          <w:lang w:val="de-DE"/>
        </w:rPr>
        <w:t xml:space="preserve"> mehr als andere</w:t>
      </w:r>
      <w:r w:rsidR="00FD3CC5" w:rsidRPr="006E1538">
        <w:rPr>
          <w:rFonts w:cs="Arial"/>
          <w:sz w:val="22"/>
          <w:szCs w:val="22"/>
          <w:shd w:val="clear" w:color="auto" w:fill="FFFFFF"/>
          <w:lang w:val="de-DE"/>
        </w:rPr>
        <w:t xml:space="preserve"> Arten,</w:t>
      </w:r>
      <w:r w:rsidR="00B852CD" w:rsidRPr="006E1538">
        <w:rPr>
          <w:rFonts w:cs="Arial"/>
          <w:sz w:val="22"/>
          <w:szCs w:val="22"/>
          <w:shd w:val="clear" w:color="auto" w:fill="FFFFFF"/>
          <w:lang w:val="de-DE"/>
        </w:rPr>
        <w:t xml:space="preserve"> nützliche Pflanzensubstanzen, die so genannten Monoterpene, in die Luft frei. Damit </w:t>
      </w:r>
      <w:r w:rsidR="00FD3CC5" w:rsidRPr="006E1538">
        <w:rPr>
          <w:rFonts w:cs="Arial"/>
          <w:sz w:val="22"/>
          <w:szCs w:val="22"/>
          <w:shd w:val="clear" w:color="auto" w:fill="FFFFFF"/>
          <w:lang w:val="de-DE"/>
        </w:rPr>
        <w:t>das Waldbaden seine</w:t>
      </w:r>
      <w:r w:rsidR="00B852CD" w:rsidRPr="006E1538">
        <w:rPr>
          <w:rFonts w:cs="Arial"/>
          <w:sz w:val="22"/>
          <w:szCs w:val="22"/>
          <w:shd w:val="clear" w:color="auto" w:fill="FFFFFF"/>
          <w:lang w:val="de-DE"/>
        </w:rPr>
        <w:t xml:space="preserve"> Wirkung zeigt, muss das „Bad im Wald“ einige Stunden andauern</w:t>
      </w:r>
      <w:r w:rsidR="00FD3CC5" w:rsidRPr="006E1538">
        <w:rPr>
          <w:rFonts w:cs="Arial"/>
          <w:sz w:val="22"/>
          <w:szCs w:val="22"/>
          <w:shd w:val="clear" w:color="auto" w:fill="FFFFFF"/>
          <w:lang w:val="de-DE"/>
        </w:rPr>
        <w:t>. H</w:t>
      </w:r>
      <w:r w:rsidR="00B852CD" w:rsidRPr="006E1538">
        <w:rPr>
          <w:rFonts w:cs="Arial"/>
          <w:sz w:val="22"/>
          <w:szCs w:val="22"/>
          <w:shd w:val="clear" w:color="auto" w:fill="FFFFFF"/>
          <w:lang w:val="de-DE"/>
        </w:rPr>
        <w:t>ierbei sollte der Körper in einen Zustand der Konzentration und Entspannung versetzt werden.</w:t>
      </w:r>
      <w:r w:rsidR="00FD3CC5" w:rsidRPr="006E1538">
        <w:rPr>
          <w:rFonts w:cs="Arial"/>
          <w:sz w:val="22"/>
          <w:szCs w:val="22"/>
          <w:shd w:val="clear" w:color="auto" w:fill="FFFFFF"/>
          <w:lang w:val="de-DE"/>
        </w:rPr>
        <w:t xml:space="preserve"> </w:t>
      </w:r>
      <w:r w:rsidR="00B852CD" w:rsidRPr="006E1538">
        <w:rPr>
          <w:rFonts w:cs="Arial"/>
          <w:sz w:val="22"/>
          <w:szCs w:val="22"/>
          <w:shd w:val="clear" w:color="auto" w:fill="FFFFFF"/>
          <w:lang w:val="de-DE"/>
        </w:rPr>
        <w:t xml:space="preserve">Die wohltuenden Essenzen, die ionisierte Luft, die tiefen Atemzüge und sogar </w:t>
      </w:r>
      <w:r w:rsidR="00FD3CC5" w:rsidRPr="006E1538">
        <w:rPr>
          <w:rFonts w:cs="Arial"/>
          <w:sz w:val="22"/>
          <w:szCs w:val="22"/>
          <w:shd w:val="clear" w:color="auto" w:fill="FFFFFF"/>
          <w:lang w:val="de-DE"/>
        </w:rPr>
        <w:t>der Blick auf die</w:t>
      </w:r>
      <w:r w:rsidR="00B852CD" w:rsidRPr="006E1538">
        <w:rPr>
          <w:rFonts w:cs="Arial"/>
          <w:sz w:val="22"/>
          <w:szCs w:val="22"/>
          <w:shd w:val="clear" w:color="auto" w:fill="FFFFFF"/>
          <w:lang w:val="de-DE"/>
        </w:rPr>
        <w:t xml:space="preserve"> grünen</w:t>
      </w:r>
      <w:r w:rsidR="00FD3CC5" w:rsidRPr="006E1538">
        <w:rPr>
          <w:rFonts w:cs="Arial"/>
          <w:sz w:val="22"/>
          <w:szCs w:val="22"/>
          <w:shd w:val="clear" w:color="auto" w:fill="FFFFFF"/>
          <w:lang w:val="de-DE"/>
        </w:rPr>
        <w:t>, kräftigen</w:t>
      </w:r>
      <w:r w:rsidR="00B852CD" w:rsidRPr="006E1538">
        <w:rPr>
          <w:rFonts w:cs="Arial"/>
          <w:sz w:val="22"/>
          <w:szCs w:val="22"/>
          <w:shd w:val="clear" w:color="auto" w:fill="FFFFFF"/>
          <w:lang w:val="de-DE"/>
        </w:rPr>
        <w:t xml:space="preserve"> Farbe</w:t>
      </w:r>
      <w:r w:rsidR="00FD3CC5" w:rsidRPr="006E1538">
        <w:rPr>
          <w:rFonts w:cs="Arial"/>
          <w:sz w:val="22"/>
          <w:szCs w:val="22"/>
          <w:shd w:val="clear" w:color="auto" w:fill="FFFFFF"/>
          <w:lang w:val="de-DE"/>
        </w:rPr>
        <w:t>n</w:t>
      </w:r>
      <w:r w:rsidR="00B852CD" w:rsidRPr="006E1538">
        <w:rPr>
          <w:rFonts w:cs="Arial"/>
          <w:sz w:val="22"/>
          <w:szCs w:val="22"/>
          <w:shd w:val="clear" w:color="auto" w:fill="FFFFFF"/>
          <w:lang w:val="de-DE"/>
        </w:rPr>
        <w:t xml:space="preserve"> tragen zum psychophysischen Wohlbefinden bei.</w:t>
      </w:r>
    </w:p>
    <w:p w14:paraId="7D6C1AC4" w14:textId="77777777" w:rsidR="00FD3CC5" w:rsidRPr="006E1538" w:rsidRDefault="00FD3CC5">
      <w:pPr>
        <w:jc w:val="both"/>
        <w:rPr>
          <w:rFonts w:cs="Arial"/>
          <w:sz w:val="22"/>
          <w:szCs w:val="22"/>
          <w:shd w:val="clear" w:color="auto" w:fill="FFFFFF"/>
          <w:lang w:val="de-DE"/>
        </w:rPr>
      </w:pPr>
    </w:p>
    <w:p w14:paraId="5D0F5C17" w14:textId="641E834F" w:rsidR="00813A04" w:rsidRPr="006E1538" w:rsidRDefault="00B852CD">
      <w:pPr>
        <w:jc w:val="both"/>
        <w:rPr>
          <w:rFonts w:cs="Arial"/>
          <w:sz w:val="22"/>
          <w:szCs w:val="22"/>
          <w:lang w:val="de-DE"/>
        </w:rPr>
      </w:pPr>
      <w:r w:rsidRPr="006E1538">
        <w:rPr>
          <w:rFonts w:cs="Arial"/>
          <w:sz w:val="22"/>
          <w:szCs w:val="22"/>
          <w:lang w:val="de-DE"/>
        </w:rPr>
        <w:t xml:space="preserve">Zu den Outdoor-Aktivitäten in </w:t>
      </w:r>
      <w:r w:rsidRPr="006E1538">
        <w:rPr>
          <w:rFonts w:cs="Arial"/>
          <w:b/>
          <w:sz w:val="22"/>
          <w:szCs w:val="22"/>
          <w:lang w:val="de-DE"/>
        </w:rPr>
        <w:t>Rabbi Terme</w:t>
      </w:r>
      <w:r w:rsidRPr="006E1538">
        <w:rPr>
          <w:rFonts w:cs="Arial"/>
          <w:sz w:val="22"/>
          <w:szCs w:val="22"/>
          <w:lang w:val="de-DE"/>
        </w:rPr>
        <w:t xml:space="preserve">, die im </w:t>
      </w:r>
      <w:proofErr w:type="spellStart"/>
      <w:r w:rsidRPr="006E1538">
        <w:rPr>
          <w:rFonts w:cs="Arial"/>
          <w:sz w:val="22"/>
          <w:szCs w:val="22"/>
          <w:lang w:val="de-DE"/>
        </w:rPr>
        <w:t>Parco</w:t>
      </w:r>
      <w:proofErr w:type="spellEnd"/>
      <w:r w:rsidRPr="006E1538">
        <w:rPr>
          <w:rFonts w:cs="Arial"/>
          <w:sz w:val="22"/>
          <w:szCs w:val="22"/>
          <w:lang w:val="de-DE"/>
        </w:rPr>
        <w:t xml:space="preserve"> </w:t>
      </w:r>
      <w:proofErr w:type="spellStart"/>
      <w:r w:rsidRPr="006E1538">
        <w:rPr>
          <w:rFonts w:cs="Arial"/>
          <w:sz w:val="22"/>
          <w:szCs w:val="22"/>
          <w:lang w:val="de-DE"/>
        </w:rPr>
        <w:t>Nazionale</w:t>
      </w:r>
      <w:proofErr w:type="spellEnd"/>
      <w:r w:rsidRPr="006E1538">
        <w:rPr>
          <w:rFonts w:cs="Arial"/>
          <w:sz w:val="22"/>
          <w:szCs w:val="22"/>
          <w:lang w:val="de-DE"/>
        </w:rPr>
        <w:t xml:space="preserve"> </w:t>
      </w:r>
      <w:proofErr w:type="spellStart"/>
      <w:r w:rsidRPr="006E1538">
        <w:rPr>
          <w:rFonts w:cs="Arial"/>
          <w:sz w:val="22"/>
          <w:szCs w:val="22"/>
          <w:lang w:val="de-DE"/>
        </w:rPr>
        <w:t>dello</w:t>
      </w:r>
      <w:proofErr w:type="spellEnd"/>
      <w:r w:rsidRPr="006E1538">
        <w:rPr>
          <w:rFonts w:cs="Arial"/>
          <w:sz w:val="22"/>
          <w:szCs w:val="22"/>
          <w:lang w:val="de-DE"/>
        </w:rPr>
        <w:t xml:space="preserve"> </w:t>
      </w:r>
      <w:proofErr w:type="spellStart"/>
      <w:r w:rsidRPr="006E1538">
        <w:rPr>
          <w:rFonts w:cs="Arial"/>
          <w:sz w:val="22"/>
          <w:szCs w:val="22"/>
          <w:lang w:val="de-DE"/>
        </w:rPr>
        <w:t>Stelvio</w:t>
      </w:r>
      <w:proofErr w:type="spellEnd"/>
      <w:r w:rsidRPr="006E1538">
        <w:rPr>
          <w:rFonts w:cs="Arial"/>
          <w:sz w:val="22"/>
          <w:szCs w:val="22"/>
          <w:lang w:val="de-DE"/>
        </w:rPr>
        <w:t xml:space="preserve"> angeboten werden, gehört auch das </w:t>
      </w:r>
      <w:r w:rsidRPr="006E1538">
        <w:rPr>
          <w:rStyle w:val="Enfasigrassetto"/>
          <w:rFonts w:cs="Arial"/>
          <w:sz w:val="22"/>
          <w:szCs w:val="22"/>
          <w:lang w:val="de-DE"/>
        </w:rPr>
        <w:t xml:space="preserve">Tree Hugging bzw. </w:t>
      </w:r>
      <w:r w:rsidR="00FD3CC5" w:rsidRPr="006E1538">
        <w:rPr>
          <w:rStyle w:val="Enfasigrassetto"/>
          <w:rFonts w:cs="Arial"/>
          <w:sz w:val="22"/>
          <w:szCs w:val="22"/>
          <w:lang w:val="de-DE"/>
        </w:rPr>
        <w:t xml:space="preserve">das </w:t>
      </w:r>
      <w:r w:rsidRPr="006E1538">
        <w:rPr>
          <w:rStyle w:val="Enfasigrassetto"/>
          <w:rFonts w:cs="Arial"/>
          <w:sz w:val="22"/>
          <w:szCs w:val="22"/>
          <w:lang w:val="de-DE"/>
        </w:rPr>
        <w:t>Umarmen von Bäumen.</w:t>
      </w:r>
      <w:r w:rsidRPr="006E1538">
        <w:rPr>
          <w:rFonts w:cs="Arial"/>
          <w:sz w:val="22"/>
          <w:szCs w:val="22"/>
          <w:lang w:val="de-DE"/>
        </w:rPr>
        <w:t> </w:t>
      </w:r>
      <w:r w:rsidR="00FD3CC5" w:rsidRPr="006E1538">
        <w:rPr>
          <w:rFonts w:cs="Arial"/>
          <w:sz w:val="22"/>
          <w:szCs w:val="22"/>
          <w:lang w:val="de-DE"/>
        </w:rPr>
        <w:t xml:space="preserve">Dabei geht </w:t>
      </w:r>
      <w:proofErr w:type="spellStart"/>
      <w:r w:rsidR="00FD3CC5" w:rsidRPr="006E1538">
        <w:rPr>
          <w:rFonts w:cs="Arial"/>
          <w:sz w:val="22"/>
          <w:szCs w:val="22"/>
          <w:lang w:val="de-DE"/>
        </w:rPr>
        <w:t>ers</w:t>
      </w:r>
      <w:proofErr w:type="spellEnd"/>
      <w:r w:rsidR="00FD3CC5" w:rsidRPr="006E1538">
        <w:rPr>
          <w:rFonts w:cs="Arial"/>
          <w:sz w:val="22"/>
          <w:szCs w:val="22"/>
          <w:lang w:val="de-DE"/>
        </w:rPr>
        <w:t xml:space="preserve"> um das</w:t>
      </w:r>
      <w:r w:rsidRPr="006E1538">
        <w:rPr>
          <w:rFonts w:cs="Arial"/>
          <w:sz w:val="22"/>
          <w:szCs w:val="22"/>
          <w:lang w:val="de-DE"/>
        </w:rPr>
        <w:t xml:space="preserve"> Wohlbefinden von Körper und Geist. Das Umarmen von Bäumen hilft Stress abzubauen, den Schlaf und die Atmungsqualität zu verbessern. Jeder Baum hat in der Tat sein nützliches Potenzial, und die Wiederverbindung mit den Pflanzen und die Aufnahme ihrer Energie im Wald erneuert mithilfe eines vollständigen Entgiftungspfads die Lebensgeister</w:t>
      </w:r>
      <w:r w:rsidR="00FD3CC5" w:rsidRPr="006E1538">
        <w:rPr>
          <w:rFonts w:cs="Arial"/>
          <w:sz w:val="22"/>
          <w:szCs w:val="22"/>
          <w:lang w:val="de-DE"/>
        </w:rPr>
        <w:t>, beispielsweise bei der Berührung von</w:t>
      </w:r>
      <w:r w:rsidRPr="006E1538">
        <w:rPr>
          <w:rFonts w:cs="Arial"/>
          <w:sz w:val="22"/>
          <w:szCs w:val="22"/>
          <w:lang w:val="de-DE"/>
        </w:rPr>
        <w:t xml:space="preserve"> </w:t>
      </w:r>
      <w:r w:rsidR="00FD3CC5" w:rsidRPr="006E1538">
        <w:rPr>
          <w:rFonts w:cs="Arial"/>
          <w:sz w:val="22"/>
          <w:szCs w:val="22"/>
          <w:lang w:val="de-DE"/>
        </w:rPr>
        <w:t xml:space="preserve">weichem, </w:t>
      </w:r>
      <w:r w:rsidRPr="006E1538">
        <w:rPr>
          <w:rFonts w:cs="Arial"/>
          <w:sz w:val="22"/>
          <w:szCs w:val="22"/>
          <w:lang w:val="de-DE"/>
        </w:rPr>
        <w:t>frischem Gras oder im Schatten einer jahrhundertealten Lärche.</w:t>
      </w:r>
    </w:p>
    <w:p w14:paraId="7652D049" w14:textId="77777777" w:rsidR="00FD3CC5" w:rsidRPr="006E1538" w:rsidRDefault="00FD3CC5">
      <w:pPr>
        <w:jc w:val="both"/>
        <w:rPr>
          <w:rFonts w:cs="Arial"/>
          <w:sz w:val="22"/>
          <w:szCs w:val="22"/>
          <w:shd w:val="clear" w:color="auto" w:fill="FFFFFF"/>
          <w:lang w:val="de-DE"/>
        </w:rPr>
      </w:pPr>
    </w:p>
    <w:p w14:paraId="6A44D017" w14:textId="60515E9A" w:rsidR="00813A04" w:rsidRPr="006E1538" w:rsidRDefault="00B852CD">
      <w:pPr>
        <w:jc w:val="both"/>
        <w:rPr>
          <w:rFonts w:cs="Arial"/>
          <w:sz w:val="22"/>
          <w:szCs w:val="22"/>
          <w:shd w:val="clear" w:color="auto" w:fill="FFFFFF"/>
          <w:lang w:val="de-DE"/>
        </w:rPr>
      </w:pPr>
      <w:r w:rsidRPr="006E1538">
        <w:rPr>
          <w:rFonts w:cs="Arial"/>
          <w:sz w:val="22"/>
          <w:szCs w:val="22"/>
          <w:shd w:val="clear" w:color="auto" w:fill="FFFFFF"/>
          <w:lang w:val="de-DE"/>
        </w:rPr>
        <w:t xml:space="preserve">In den </w:t>
      </w:r>
      <w:proofErr w:type="spellStart"/>
      <w:r w:rsidRPr="006E1538">
        <w:rPr>
          <w:rFonts w:cs="Arial"/>
          <w:b/>
          <w:sz w:val="22"/>
          <w:szCs w:val="22"/>
          <w:shd w:val="clear" w:color="auto" w:fill="FFFFFF"/>
          <w:lang w:val="de-DE"/>
        </w:rPr>
        <w:t>Giardini</w:t>
      </w:r>
      <w:proofErr w:type="spellEnd"/>
      <w:r w:rsidRPr="006E1538">
        <w:rPr>
          <w:rFonts w:cs="Arial"/>
          <w:b/>
          <w:sz w:val="22"/>
          <w:szCs w:val="22"/>
          <w:shd w:val="clear" w:color="auto" w:fill="FFFFFF"/>
          <w:lang w:val="de-DE"/>
        </w:rPr>
        <w:t xml:space="preserve"> Belvedere E</w:t>
      </w:r>
      <w:r w:rsidR="000F12E9">
        <w:rPr>
          <w:rFonts w:cs="Arial"/>
          <w:b/>
          <w:sz w:val="22"/>
          <w:szCs w:val="22"/>
          <w:shd w:val="clear" w:color="auto" w:fill="FFFFFF"/>
          <w:lang w:val="de-DE"/>
        </w:rPr>
        <w:t>n</w:t>
      </w:r>
      <w:bookmarkStart w:id="0" w:name="_GoBack"/>
      <w:bookmarkEnd w:id="0"/>
      <w:r w:rsidRPr="006E1538">
        <w:rPr>
          <w:rFonts w:cs="Arial"/>
          <w:b/>
          <w:sz w:val="22"/>
          <w:szCs w:val="22"/>
          <w:shd w:val="clear" w:color="auto" w:fill="FFFFFF"/>
          <w:lang w:val="de-DE"/>
        </w:rPr>
        <w:t xml:space="preserve">rica </w:t>
      </w:r>
      <w:r w:rsidRPr="006E1538">
        <w:rPr>
          <w:rFonts w:cs="Arial"/>
          <w:sz w:val="22"/>
          <w:szCs w:val="22"/>
          <w:shd w:val="clear" w:color="auto" w:fill="FFFFFF"/>
          <w:lang w:val="de-DE"/>
        </w:rPr>
        <w:t xml:space="preserve">in </w:t>
      </w:r>
      <w:hyperlink r:id="rId9" w:history="1">
        <w:r w:rsidRPr="006E1538">
          <w:rPr>
            <w:rStyle w:val="Collegamentoipertestuale"/>
            <w:rFonts w:cs="Arial"/>
            <w:sz w:val="22"/>
            <w:szCs w:val="22"/>
            <w:shd w:val="clear" w:color="auto" w:fill="FFFFFF"/>
            <w:lang w:val="de-DE"/>
          </w:rPr>
          <w:t xml:space="preserve">San Martino di </w:t>
        </w:r>
        <w:proofErr w:type="spellStart"/>
        <w:r w:rsidRPr="006E1538">
          <w:rPr>
            <w:rStyle w:val="Collegamentoipertestuale"/>
            <w:rFonts w:cs="Arial"/>
            <w:sz w:val="22"/>
            <w:szCs w:val="22"/>
            <w:shd w:val="clear" w:color="auto" w:fill="FFFFFF"/>
            <w:lang w:val="de-DE"/>
          </w:rPr>
          <w:t>Castrozza</w:t>
        </w:r>
        <w:proofErr w:type="spellEnd"/>
      </w:hyperlink>
      <w:r w:rsidRPr="006E1538">
        <w:rPr>
          <w:rFonts w:cs="Arial"/>
          <w:sz w:val="22"/>
          <w:szCs w:val="22"/>
          <w:shd w:val="clear" w:color="auto" w:fill="FFFFFF"/>
          <w:lang w:val="de-DE"/>
        </w:rPr>
        <w:t xml:space="preserve"> wurde ein neuer</w:t>
      </w:r>
      <w:r w:rsidR="00FD3CC5" w:rsidRPr="006E1538">
        <w:rPr>
          <w:rFonts w:cs="Arial"/>
          <w:sz w:val="22"/>
          <w:szCs w:val="22"/>
          <w:shd w:val="clear" w:color="auto" w:fill="FFFFFF"/>
          <w:lang w:val="de-DE"/>
        </w:rPr>
        <w:t xml:space="preserve"> </w:t>
      </w:r>
      <w:proofErr w:type="spellStart"/>
      <w:r w:rsidR="00FD3CC5" w:rsidRPr="006E1538">
        <w:rPr>
          <w:rFonts w:cs="Arial"/>
          <w:sz w:val="22"/>
          <w:szCs w:val="22"/>
          <w:shd w:val="clear" w:color="auto" w:fill="FFFFFF"/>
          <w:lang w:val="de-DE"/>
        </w:rPr>
        <w:t>Entspannungsberreich</w:t>
      </w:r>
      <w:proofErr w:type="spellEnd"/>
      <w:r w:rsidR="00FD3CC5" w:rsidRPr="006E1538">
        <w:rPr>
          <w:rFonts w:cs="Arial"/>
          <w:sz w:val="22"/>
          <w:szCs w:val="22"/>
          <w:shd w:val="clear" w:color="auto" w:fill="FFFFFF"/>
          <w:lang w:val="de-DE"/>
        </w:rPr>
        <w:t xml:space="preserve"> geschaffen</w:t>
      </w:r>
      <w:r w:rsidRPr="006E1538">
        <w:rPr>
          <w:rFonts w:cs="Arial"/>
          <w:sz w:val="22"/>
          <w:szCs w:val="22"/>
          <w:shd w:val="clear" w:color="auto" w:fill="FFFFFF"/>
          <w:lang w:val="de-DE"/>
        </w:rPr>
        <w:t>, der einen wundervollen Ausblick auf die Palagruppe bietet. Der Park</w:t>
      </w:r>
      <w:r w:rsidR="00FD3CC5" w:rsidRPr="006E1538">
        <w:rPr>
          <w:rFonts w:cs="Arial"/>
          <w:sz w:val="22"/>
          <w:szCs w:val="22"/>
          <w:shd w:val="clear" w:color="auto" w:fill="FFFFFF"/>
          <w:lang w:val="de-DE"/>
        </w:rPr>
        <w:t xml:space="preserve"> ist in der Nähe der Stadt und</w:t>
      </w:r>
      <w:r w:rsidRPr="006E1538">
        <w:rPr>
          <w:rFonts w:cs="Arial"/>
          <w:sz w:val="22"/>
          <w:szCs w:val="22"/>
          <w:shd w:val="clear" w:color="auto" w:fill="FFFFFF"/>
          <w:lang w:val="de-DE"/>
        </w:rPr>
        <w:t xml:space="preserve"> wurde für die Ausübung verschiedener Aktivitäten ausgestattet, einschließlich eines Podestes für Yoga. Um fit zu bleiben und </w:t>
      </w:r>
      <w:r w:rsidR="00FD3CC5" w:rsidRPr="006E1538">
        <w:rPr>
          <w:rFonts w:cs="Arial"/>
          <w:sz w:val="22"/>
          <w:szCs w:val="22"/>
          <w:shd w:val="clear" w:color="auto" w:fill="FFFFFF"/>
          <w:lang w:val="de-DE"/>
        </w:rPr>
        <w:t xml:space="preserve">den Frühlingsmonaten auch dem eigenen Geist etwas </w:t>
      </w:r>
      <w:proofErr w:type="spellStart"/>
      <w:r w:rsidR="00FD3CC5" w:rsidRPr="006E1538">
        <w:rPr>
          <w:rFonts w:cs="Arial"/>
          <w:sz w:val="22"/>
          <w:szCs w:val="22"/>
          <w:shd w:val="clear" w:color="auto" w:fill="FFFFFF"/>
          <w:lang w:val="de-DE"/>
        </w:rPr>
        <w:t>gutes</w:t>
      </w:r>
      <w:proofErr w:type="spellEnd"/>
      <w:r w:rsidR="00FD3CC5" w:rsidRPr="006E1538">
        <w:rPr>
          <w:rFonts w:cs="Arial"/>
          <w:sz w:val="22"/>
          <w:szCs w:val="22"/>
          <w:shd w:val="clear" w:color="auto" w:fill="FFFFFF"/>
          <w:lang w:val="de-DE"/>
        </w:rPr>
        <w:t xml:space="preserve"> zu </w:t>
      </w:r>
      <w:proofErr w:type="spellStart"/>
      <w:r w:rsidR="00FD3CC5" w:rsidRPr="006E1538">
        <w:rPr>
          <w:rFonts w:cs="Arial"/>
          <w:sz w:val="22"/>
          <w:szCs w:val="22"/>
          <w:shd w:val="clear" w:color="auto" w:fill="FFFFFF"/>
          <w:lang w:val="de-DE"/>
        </w:rPr>
        <w:t>Tun</w:t>
      </w:r>
      <w:proofErr w:type="spellEnd"/>
      <w:r w:rsidRPr="006E1538">
        <w:rPr>
          <w:rFonts w:cs="Arial"/>
          <w:sz w:val="22"/>
          <w:szCs w:val="22"/>
          <w:shd w:val="clear" w:color="auto" w:fill="FFFFFF"/>
          <w:lang w:val="de-DE"/>
        </w:rPr>
        <w:t xml:space="preserve">, empfehlen </w:t>
      </w:r>
      <w:r w:rsidR="00FD3CC5" w:rsidRPr="006E1538">
        <w:rPr>
          <w:rFonts w:cs="Arial"/>
          <w:sz w:val="22"/>
          <w:szCs w:val="22"/>
          <w:shd w:val="clear" w:color="auto" w:fill="FFFFFF"/>
          <w:lang w:val="de-DE"/>
        </w:rPr>
        <w:t>viele Sportwissenschaftler</w:t>
      </w:r>
      <w:r w:rsidRPr="006E1538">
        <w:rPr>
          <w:rFonts w:cs="Arial"/>
          <w:sz w:val="22"/>
          <w:szCs w:val="22"/>
          <w:shd w:val="clear" w:color="auto" w:fill="FFFFFF"/>
          <w:lang w:val="de-DE"/>
        </w:rPr>
        <w:t xml:space="preserve"> </w:t>
      </w:r>
      <w:r w:rsidR="00FD3CC5" w:rsidRPr="006E1538">
        <w:rPr>
          <w:rFonts w:cs="Arial"/>
          <w:sz w:val="22"/>
          <w:szCs w:val="22"/>
          <w:shd w:val="clear" w:color="auto" w:fill="FFFFFF"/>
          <w:lang w:val="de-DE"/>
        </w:rPr>
        <w:t>das</w:t>
      </w:r>
      <w:r w:rsidRPr="006E1538">
        <w:rPr>
          <w:rFonts w:cs="Arial"/>
          <w:sz w:val="22"/>
          <w:szCs w:val="22"/>
          <w:shd w:val="clear" w:color="auto" w:fill="FFFFFF"/>
          <w:lang w:val="de-DE"/>
        </w:rPr>
        <w:t xml:space="preserve"> </w:t>
      </w:r>
      <w:r w:rsidRPr="006E1538">
        <w:rPr>
          <w:rFonts w:cs="Arial"/>
          <w:b/>
          <w:sz w:val="22"/>
          <w:szCs w:val="22"/>
          <w:shd w:val="clear" w:color="auto" w:fill="FFFFFF"/>
          <w:lang w:val="de-DE"/>
        </w:rPr>
        <w:t>Nordic Walking</w:t>
      </w:r>
      <w:r w:rsidRPr="006E1538">
        <w:rPr>
          <w:rFonts w:cs="Arial"/>
          <w:sz w:val="22"/>
          <w:szCs w:val="22"/>
          <w:shd w:val="clear" w:color="auto" w:fill="FFFFFF"/>
          <w:lang w:val="de-DE"/>
        </w:rPr>
        <w:t xml:space="preserve"> </w:t>
      </w:r>
      <w:r w:rsidR="00FD3CC5" w:rsidRPr="006E1538">
        <w:rPr>
          <w:rFonts w:cs="Arial"/>
          <w:sz w:val="22"/>
          <w:szCs w:val="22"/>
          <w:shd w:val="clear" w:color="auto" w:fill="FFFFFF"/>
          <w:lang w:val="de-DE"/>
        </w:rPr>
        <w:t>auszuprobieren</w:t>
      </w:r>
      <w:r w:rsidRPr="006E1538">
        <w:rPr>
          <w:rFonts w:cs="Arial"/>
          <w:sz w:val="22"/>
          <w:szCs w:val="22"/>
          <w:shd w:val="clear" w:color="auto" w:fill="FFFFFF"/>
          <w:lang w:val="de-DE"/>
        </w:rPr>
        <w:t>. Das „Gehen mit Stöcken“ ist gut für Herz und Kreislauf, stärkt die Muskeln</w:t>
      </w:r>
      <w:r w:rsidR="00FD3CC5" w:rsidRPr="006E1538">
        <w:rPr>
          <w:rFonts w:cs="Arial"/>
          <w:sz w:val="22"/>
          <w:szCs w:val="22"/>
          <w:shd w:val="clear" w:color="auto" w:fill="FFFFFF"/>
          <w:lang w:val="de-DE"/>
        </w:rPr>
        <w:t xml:space="preserve">, </w:t>
      </w:r>
      <w:r w:rsidRPr="006E1538">
        <w:rPr>
          <w:rFonts w:cs="Arial"/>
          <w:sz w:val="22"/>
          <w:szCs w:val="22"/>
          <w:shd w:val="clear" w:color="auto" w:fill="FFFFFF"/>
          <w:lang w:val="de-DE"/>
        </w:rPr>
        <w:t xml:space="preserve">hilft beim Abnehmen, erhöht die Ausdauer, stärkt das Immunsystem und beseitigt Stress. Die </w:t>
      </w:r>
      <w:hyperlink r:id="rId10" w:history="1">
        <w:r w:rsidRPr="006E1538">
          <w:rPr>
            <w:rStyle w:val="Collegamentoipertestuale"/>
            <w:rFonts w:cs="Arial"/>
            <w:sz w:val="22"/>
            <w:szCs w:val="22"/>
            <w:shd w:val="clear" w:color="auto" w:fill="FFFFFF"/>
            <w:lang w:val="de-DE"/>
          </w:rPr>
          <w:t>Route</w:t>
        </w:r>
      </w:hyperlink>
      <w:r w:rsidRPr="006E1538">
        <w:rPr>
          <w:rFonts w:cs="Arial"/>
          <w:sz w:val="22"/>
          <w:szCs w:val="22"/>
          <w:shd w:val="clear" w:color="auto" w:fill="FFFFFF"/>
          <w:lang w:val="de-DE"/>
        </w:rPr>
        <w:t xml:space="preserve"> </w:t>
      </w:r>
      <w:r w:rsidRPr="006E1538">
        <w:rPr>
          <w:rFonts w:cs="Arial"/>
          <w:b/>
          <w:sz w:val="22"/>
          <w:szCs w:val="22"/>
          <w:shd w:val="clear" w:color="auto" w:fill="FFFFFF"/>
          <w:lang w:val="de-DE"/>
        </w:rPr>
        <w:t xml:space="preserve">„le </w:t>
      </w:r>
      <w:proofErr w:type="spellStart"/>
      <w:r w:rsidRPr="006E1538">
        <w:rPr>
          <w:rFonts w:cs="Arial"/>
          <w:b/>
          <w:sz w:val="22"/>
          <w:szCs w:val="22"/>
          <w:shd w:val="clear" w:color="auto" w:fill="FFFFFF"/>
          <w:lang w:val="de-DE"/>
        </w:rPr>
        <w:t>Parti</w:t>
      </w:r>
      <w:proofErr w:type="spellEnd"/>
      <w:r w:rsidRPr="006E1538">
        <w:rPr>
          <w:rFonts w:cs="Arial"/>
          <w:b/>
          <w:sz w:val="22"/>
          <w:szCs w:val="22"/>
          <w:shd w:val="clear" w:color="auto" w:fill="FFFFFF"/>
          <w:lang w:val="de-DE"/>
        </w:rPr>
        <w:t>“</w:t>
      </w:r>
      <w:r w:rsidRPr="006E1538">
        <w:rPr>
          <w:rFonts w:cs="Arial"/>
          <w:sz w:val="22"/>
          <w:szCs w:val="22"/>
          <w:shd w:val="clear" w:color="auto" w:fill="FFFFFF"/>
          <w:lang w:val="de-DE"/>
        </w:rPr>
        <w:t xml:space="preserve">, nur wenige Minuten von der Stadt </w:t>
      </w:r>
      <w:r w:rsidRPr="006E1538">
        <w:rPr>
          <w:rFonts w:cs="Arial"/>
          <w:b/>
          <w:sz w:val="22"/>
          <w:szCs w:val="22"/>
          <w:shd w:val="clear" w:color="auto" w:fill="FFFFFF"/>
          <w:lang w:val="de-DE"/>
        </w:rPr>
        <w:t>Castello Tesino</w:t>
      </w:r>
      <w:r w:rsidRPr="006E1538">
        <w:rPr>
          <w:rFonts w:cs="Arial"/>
          <w:sz w:val="22"/>
          <w:szCs w:val="22"/>
          <w:shd w:val="clear" w:color="auto" w:fill="FFFFFF"/>
          <w:lang w:val="de-DE"/>
        </w:rPr>
        <w:t xml:space="preserve"> entfernt, ist ein wahrer Trimm-dich-Pfad. Da </w:t>
      </w:r>
      <w:r w:rsidR="00FD3CC5" w:rsidRPr="006E1538">
        <w:rPr>
          <w:rFonts w:cs="Arial"/>
          <w:sz w:val="22"/>
          <w:szCs w:val="22"/>
          <w:shd w:val="clear" w:color="auto" w:fill="FFFFFF"/>
          <w:lang w:val="de-DE"/>
        </w:rPr>
        <w:t>die Route</w:t>
      </w:r>
      <w:r w:rsidRPr="006E1538">
        <w:rPr>
          <w:rFonts w:cs="Arial"/>
          <w:sz w:val="22"/>
          <w:szCs w:val="22"/>
          <w:shd w:val="clear" w:color="auto" w:fill="FFFFFF"/>
          <w:lang w:val="de-DE"/>
        </w:rPr>
        <w:t xml:space="preserve"> auf ebener Fläche verläuft, ist sie </w:t>
      </w:r>
      <w:r w:rsidR="00FD3CC5" w:rsidRPr="006E1538">
        <w:rPr>
          <w:rFonts w:cs="Arial"/>
          <w:sz w:val="22"/>
          <w:szCs w:val="22"/>
          <w:shd w:val="clear" w:color="auto" w:fill="FFFFFF"/>
          <w:lang w:val="de-DE"/>
        </w:rPr>
        <w:t>ein guter</w:t>
      </w:r>
      <w:r w:rsidRPr="006E1538">
        <w:rPr>
          <w:rFonts w:cs="Arial"/>
          <w:sz w:val="22"/>
          <w:szCs w:val="22"/>
          <w:shd w:val="clear" w:color="auto" w:fill="FFFFFF"/>
          <w:lang w:val="de-DE"/>
        </w:rPr>
        <w:t xml:space="preserve"> Übungsweg, um die ersten Schritte </w:t>
      </w:r>
      <w:r w:rsidR="00FD3CC5" w:rsidRPr="006E1538">
        <w:rPr>
          <w:rFonts w:cs="Arial"/>
          <w:sz w:val="22"/>
          <w:szCs w:val="22"/>
          <w:shd w:val="clear" w:color="auto" w:fill="FFFFFF"/>
          <w:lang w:val="de-DE"/>
        </w:rPr>
        <w:t xml:space="preserve">mit den </w:t>
      </w:r>
      <w:r w:rsidR="00FD3CC5" w:rsidRPr="006E1538">
        <w:rPr>
          <w:rFonts w:cs="Arial"/>
          <w:sz w:val="22"/>
          <w:szCs w:val="22"/>
          <w:shd w:val="clear" w:color="auto" w:fill="FFFFFF"/>
          <w:lang w:val="de-DE"/>
        </w:rPr>
        <w:lastRenderedPageBreak/>
        <w:t>„Stöcken“ zu wagen und die</w:t>
      </w:r>
      <w:r w:rsidRPr="006E1538">
        <w:rPr>
          <w:rFonts w:cs="Arial"/>
          <w:sz w:val="22"/>
          <w:szCs w:val="22"/>
          <w:shd w:val="clear" w:color="auto" w:fill="FFFFFF"/>
          <w:lang w:val="de-DE"/>
        </w:rPr>
        <w:t xml:space="preserve"> Technik </w:t>
      </w:r>
      <w:proofErr w:type="gramStart"/>
      <w:r w:rsidR="00FD3CC5" w:rsidRPr="006E1538">
        <w:rPr>
          <w:rFonts w:cs="Arial"/>
          <w:sz w:val="22"/>
          <w:szCs w:val="22"/>
          <w:shd w:val="clear" w:color="auto" w:fill="FFFFFF"/>
          <w:lang w:val="de-DE"/>
        </w:rPr>
        <w:t>in  Ruhe</w:t>
      </w:r>
      <w:proofErr w:type="gramEnd"/>
      <w:r w:rsidR="00FD3CC5" w:rsidRPr="006E1538">
        <w:rPr>
          <w:rFonts w:cs="Arial"/>
          <w:sz w:val="22"/>
          <w:szCs w:val="22"/>
          <w:shd w:val="clear" w:color="auto" w:fill="FFFFFF"/>
          <w:lang w:val="de-DE"/>
        </w:rPr>
        <w:t xml:space="preserve"> </w:t>
      </w:r>
      <w:r w:rsidRPr="006E1538">
        <w:rPr>
          <w:rFonts w:cs="Arial"/>
          <w:sz w:val="22"/>
          <w:szCs w:val="22"/>
          <w:shd w:val="clear" w:color="auto" w:fill="FFFFFF"/>
          <w:lang w:val="de-DE"/>
        </w:rPr>
        <w:t xml:space="preserve">zu verfeinern. Eine Alternative mit dem gleichen Schwierigkeitsgrad ist der </w:t>
      </w:r>
      <w:hyperlink r:id="rId11" w:history="1">
        <w:r w:rsidRPr="006E1538">
          <w:rPr>
            <w:rStyle w:val="Collegamentoipertestuale"/>
            <w:rFonts w:cs="Arial"/>
            <w:sz w:val="22"/>
            <w:szCs w:val="22"/>
            <w:shd w:val="clear" w:color="auto" w:fill="FFFFFF"/>
            <w:lang w:val="de-DE"/>
          </w:rPr>
          <w:t>Rundweg</w:t>
        </w:r>
      </w:hyperlink>
      <w:r w:rsidRPr="006E1538">
        <w:rPr>
          <w:rFonts w:cs="Arial"/>
          <w:sz w:val="22"/>
          <w:szCs w:val="22"/>
          <w:shd w:val="clear" w:color="auto" w:fill="FFFFFF"/>
          <w:lang w:val="de-DE"/>
        </w:rPr>
        <w:t xml:space="preserve"> </w:t>
      </w:r>
      <w:r w:rsidRPr="006E1538">
        <w:rPr>
          <w:rFonts w:cs="Arial"/>
          <w:b/>
          <w:sz w:val="22"/>
          <w:szCs w:val="22"/>
          <w:shd w:val="clear" w:color="auto" w:fill="FFFFFF"/>
          <w:lang w:val="de-DE"/>
        </w:rPr>
        <w:t>um den Laghetto di</w:t>
      </w:r>
      <w:r w:rsidRPr="006E1538">
        <w:rPr>
          <w:rFonts w:cs="Arial"/>
          <w:sz w:val="22"/>
          <w:szCs w:val="22"/>
          <w:shd w:val="clear" w:color="auto" w:fill="FFFFFF"/>
          <w:lang w:val="de-DE"/>
        </w:rPr>
        <w:t xml:space="preserve"> </w:t>
      </w:r>
      <w:r w:rsidRPr="006E1538">
        <w:rPr>
          <w:rFonts w:cs="Arial"/>
          <w:b/>
          <w:sz w:val="22"/>
          <w:szCs w:val="22"/>
          <w:shd w:val="clear" w:color="auto" w:fill="FFFFFF"/>
          <w:lang w:val="de-DE"/>
        </w:rPr>
        <w:t>Andalo.</w:t>
      </w:r>
      <w:r w:rsidRPr="006E1538">
        <w:rPr>
          <w:rFonts w:cs="Arial"/>
          <w:sz w:val="22"/>
          <w:szCs w:val="22"/>
          <w:shd w:val="clear" w:color="auto" w:fill="FFFFFF"/>
          <w:lang w:val="de-DE"/>
        </w:rPr>
        <w:t xml:space="preserve"> </w:t>
      </w:r>
    </w:p>
    <w:p w14:paraId="6CEFF31F" w14:textId="77777777" w:rsidR="00813A04" w:rsidRPr="006E1538" w:rsidRDefault="00813A04">
      <w:pPr>
        <w:jc w:val="both"/>
        <w:rPr>
          <w:rFonts w:cs="Arial"/>
          <w:sz w:val="22"/>
          <w:szCs w:val="22"/>
          <w:lang w:val="de-DE"/>
        </w:rPr>
      </w:pPr>
    </w:p>
    <w:p w14:paraId="4C4ED443" w14:textId="79BC2F49" w:rsidR="00813A04" w:rsidRPr="006E1538" w:rsidRDefault="00B852CD">
      <w:pPr>
        <w:pStyle w:val="P68B1DB1-Normale5"/>
        <w:jc w:val="both"/>
        <w:rPr>
          <w:rFonts w:cs="Arial"/>
          <w:sz w:val="22"/>
          <w:szCs w:val="22"/>
          <w:lang w:val="de-DE"/>
        </w:rPr>
      </w:pPr>
      <w:r w:rsidRPr="006E1538">
        <w:rPr>
          <w:rFonts w:cs="Arial"/>
          <w:sz w:val="22"/>
          <w:szCs w:val="22"/>
          <w:lang w:val="de-DE"/>
        </w:rPr>
        <w:t>Ausflüge in niedriger Höhe</w:t>
      </w:r>
      <w:r w:rsidR="007753DF" w:rsidRPr="006E1538">
        <w:rPr>
          <w:rFonts w:cs="Arial"/>
          <w:sz w:val="22"/>
          <w:szCs w:val="22"/>
          <w:lang w:val="de-DE"/>
        </w:rPr>
        <w:t>n</w:t>
      </w:r>
      <w:r w:rsidRPr="006E1538">
        <w:rPr>
          <w:rFonts w:cs="Arial"/>
          <w:sz w:val="22"/>
          <w:szCs w:val="22"/>
          <w:lang w:val="de-DE"/>
        </w:rPr>
        <w:t>lage und gesunde Spaziergänge in der Natur</w:t>
      </w:r>
    </w:p>
    <w:p w14:paraId="0731ECAE" w14:textId="3AC8F2BA" w:rsidR="00813A04" w:rsidRPr="006E1538" w:rsidRDefault="00B852CD">
      <w:pPr>
        <w:jc w:val="both"/>
        <w:rPr>
          <w:rFonts w:cs="Arial"/>
          <w:sz w:val="22"/>
          <w:szCs w:val="22"/>
          <w:lang w:val="de-DE"/>
        </w:rPr>
      </w:pPr>
      <w:r w:rsidRPr="006E1538">
        <w:rPr>
          <w:rFonts w:cs="Arial"/>
          <w:sz w:val="22"/>
          <w:szCs w:val="22"/>
          <w:lang w:val="de-DE"/>
        </w:rPr>
        <w:t xml:space="preserve">Mit der Ankunft des Frühlings gibt es keine Ausreden mehr: Es ist Zeit, aus dem Winterschlaf zu erwachen und wieder in Form zu kommen. Ideal ist es, Spaziergänge in der Natur zu unternehmen, vorzugsweise in einem langsamen Tempo, um </w:t>
      </w:r>
      <w:r w:rsidR="00077CA0" w:rsidRPr="006E1538">
        <w:rPr>
          <w:rFonts w:cs="Arial"/>
          <w:sz w:val="22"/>
          <w:szCs w:val="22"/>
          <w:lang w:val="de-DE"/>
        </w:rPr>
        <w:t>den</w:t>
      </w:r>
      <w:r w:rsidRPr="006E1538">
        <w:rPr>
          <w:rFonts w:cs="Arial"/>
          <w:sz w:val="22"/>
          <w:szCs w:val="22"/>
          <w:lang w:val="de-DE"/>
        </w:rPr>
        <w:t xml:space="preserve"> frischen Duft </w:t>
      </w:r>
      <w:r w:rsidR="00077CA0" w:rsidRPr="006E1538">
        <w:rPr>
          <w:rFonts w:cs="Arial"/>
          <w:sz w:val="22"/>
          <w:szCs w:val="22"/>
          <w:lang w:val="de-DE"/>
        </w:rPr>
        <w:t>aufzunehmen</w:t>
      </w:r>
      <w:r w:rsidRPr="006E1538">
        <w:rPr>
          <w:rFonts w:cs="Arial"/>
          <w:sz w:val="22"/>
          <w:szCs w:val="22"/>
          <w:lang w:val="de-DE"/>
        </w:rPr>
        <w:t xml:space="preserve"> und </w:t>
      </w:r>
      <w:r w:rsidR="00077CA0" w:rsidRPr="006E1538">
        <w:rPr>
          <w:rFonts w:cs="Arial"/>
          <w:sz w:val="22"/>
          <w:szCs w:val="22"/>
          <w:lang w:val="de-DE"/>
        </w:rPr>
        <w:t xml:space="preserve">die </w:t>
      </w:r>
      <w:r w:rsidRPr="006E1538">
        <w:rPr>
          <w:rFonts w:cs="Arial"/>
          <w:sz w:val="22"/>
          <w:szCs w:val="22"/>
          <w:lang w:val="de-DE"/>
        </w:rPr>
        <w:t>unendliche Schönheit</w:t>
      </w:r>
      <w:r w:rsidR="00077CA0" w:rsidRPr="006E1538">
        <w:rPr>
          <w:rFonts w:cs="Arial"/>
          <w:sz w:val="22"/>
          <w:szCs w:val="22"/>
          <w:lang w:val="de-DE"/>
        </w:rPr>
        <w:t xml:space="preserve"> der Natur</w:t>
      </w:r>
      <w:r w:rsidRPr="006E1538">
        <w:rPr>
          <w:rFonts w:cs="Arial"/>
          <w:sz w:val="22"/>
          <w:szCs w:val="22"/>
          <w:lang w:val="de-DE"/>
        </w:rPr>
        <w:t xml:space="preserve"> zu bewundern. Hier </w:t>
      </w:r>
      <w:r w:rsidR="00077CA0" w:rsidRPr="006E1538">
        <w:rPr>
          <w:rFonts w:cs="Arial"/>
          <w:sz w:val="22"/>
          <w:szCs w:val="22"/>
          <w:lang w:val="de-DE"/>
        </w:rPr>
        <w:t xml:space="preserve">gibt es </w:t>
      </w:r>
      <w:r w:rsidRPr="006E1538">
        <w:rPr>
          <w:rFonts w:cs="Arial"/>
          <w:sz w:val="22"/>
          <w:szCs w:val="22"/>
          <w:lang w:val="de-DE"/>
        </w:rPr>
        <w:t>einige</w:t>
      </w:r>
      <w:r w:rsidRPr="006E1538">
        <w:rPr>
          <w:rFonts w:cs="Arial"/>
          <w:b/>
          <w:sz w:val="22"/>
          <w:szCs w:val="22"/>
          <w:lang w:val="de-DE"/>
        </w:rPr>
        <w:t xml:space="preserve"> </w:t>
      </w:r>
      <w:r w:rsidRPr="006E1538">
        <w:rPr>
          <w:rFonts w:cs="Arial"/>
          <w:sz w:val="22"/>
          <w:szCs w:val="22"/>
          <w:lang w:val="de-DE"/>
        </w:rPr>
        <w:t>einfache Ausflüge, um die Täler des Trentino zu entdecken</w:t>
      </w:r>
      <w:r w:rsidR="00077CA0" w:rsidRPr="006E1538">
        <w:rPr>
          <w:rFonts w:cs="Arial"/>
          <w:sz w:val="22"/>
          <w:szCs w:val="22"/>
          <w:lang w:val="de-DE"/>
        </w:rPr>
        <w:t>:</w:t>
      </w:r>
    </w:p>
    <w:p w14:paraId="106B7655" w14:textId="77777777" w:rsidR="00077CA0" w:rsidRPr="006E1538" w:rsidRDefault="00077CA0">
      <w:pPr>
        <w:jc w:val="both"/>
        <w:rPr>
          <w:rFonts w:cs="Arial"/>
          <w:sz w:val="22"/>
          <w:szCs w:val="22"/>
          <w:lang w:val="de-DE"/>
        </w:rPr>
      </w:pPr>
    </w:p>
    <w:p w14:paraId="215176A0" w14:textId="402F88FB" w:rsidR="00813A04" w:rsidRPr="006E1538" w:rsidRDefault="00B852CD" w:rsidP="00077CA0">
      <w:pPr>
        <w:pStyle w:val="Paragrafoelenco"/>
        <w:numPr>
          <w:ilvl w:val="0"/>
          <w:numId w:val="7"/>
        </w:numPr>
        <w:jc w:val="both"/>
        <w:rPr>
          <w:rFonts w:ascii="Arial" w:hAnsi="Arial" w:cs="Arial"/>
          <w:sz w:val="22"/>
          <w:szCs w:val="22"/>
          <w:lang w:val="de-DE"/>
        </w:rPr>
      </w:pPr>
      <w:r w:rsidRPr="006E1538">
        <w:rPr>
          <w:rFonts w:ascii="Arial" w:hAnsi="Arial" w:cs="Arial"/>
          <w:sz w:val="22"/>
          <w:szCs w:val="22"/>
          <w:lang w:val="de-DE"/>
        </w:rPr>
        <w:t xml:space="preserve">Ein großer Klassiker am </w:t>
      </w:r>
      <w:r w:rsidRPr="006E1538">
        <w:rPr>
          <w:rFonts w:ascii="Arial" w:hAnsi="Arial" w:cs="Arial"/>
          <w:b/>
          <w:sz w:val="22"/>
          <w:szCs w:val="22"/>
          <w:lang w:val="de-DE"/>
        </w:rPr>
        <w:t>Garda Trentino</w:t>
      </w:r>
      <w:r w:rsidRPr="006E1538">
        <w:rPr>
          <w:rFonts w:ascii="Arial" w:hAnsi="Arial" w:cs="Arial"/>
          <w:sz w:val="22"/>
          <w:szCs w:val="22"/>
          <w:lang w:val="de-DE"/>
        </w:rPr>
        <w:t xml:space="preserve"> mit seinem charakteristischen milden Klima ist der Panoramaweg </w:t>
      </w:r>
      <w:r w:rsidRPr="006E1538">
        <w:rPr>
          <w:rFonts w:ascii="Arial" w:hAnsi="Arial" w:cs="Arial"/>
          <w:b/>
          <w:sz w:val="22"/>
          <w:szCs w:val="22"/>
          <w:lang w:val="de-DE"/>
        </w:rPr>
        <w:t>Busatte-Tempesta</w:t>
      </w:r>
      <w:r w:rsidRPr="006E1538">
        <w:rPr>
          <w:rFonts w:ascii="Arial" w:hAnsi="Arial" w:cs="Arial"/>
          <w:sz w:val="22"/>
          <w:szCs w:val="22"/>
          <w:lang w:val="de-DE"/>
        </w:rPr>
        <w:t>. Mit 400 Stufen, die notwendig sind, um die unzugänglichsten Stellen zu überwinden, schlängelt sich die Route über einen steilen Kamm mit Blick auf den See durch die dichte, typisch mediterrane Vegetation. D</w:t>
      </w:r>
      <w:r w:rsidR="00077CA0" w:rsidRPr="006E1538">
        <w:rPr>
          <w:rFonts w:ascii="Arial" w:hAnsi="Arial" w:cs="Arial"/>
          <w:sz w:val="22"/>
          <w:szCs w:val="22"/>
          <w:lang w:val="de-DE"/>
        </w:rPr>
        <w:t xml:space="preserve">er Spaziergang wird </w:t>
      </w:r>
      <w:r w:rsidRPr="006E1538">
        <w:rPr>
          <w:rFonts w:ascii="Arial" w:hAnsi="Arial" w:cs="Arial"/>
          <w:sz w:val="22"/>
          <w:szCs w:val="22"/>
          <w:lang w:val="de-DE"/>
        </w:rPr>
        <w:t xml:space="preserve">von der herrlichen Aussicht auf den See begleitet, die entlang der gesamten </w:t>
      </w:r>
      <w:hyperlink r:id="rId12" w:history="1">
        <w:r w:rsidRPr="006E1538">
          <w:rPr>
            <w:rStyle w:val="Collegamentoipertestuale"/>
            <w:rFonts w:ascii="Arial" w:hAnsi="Arial" w:cs="Arial"/>
            <w:sz w:val="22"/>
            <w:szCs w:val="22"/>
            <w:lang w:val="de-DE"/>
          </w:rPr>
          <w:t>Route</w:t>
        </w:r>
      </w:hyperlink>
      <w:r w:rsidRPr="006E1538">
        <w:rPr>
          <w:rFonts w:ascii="Arial" w:hAnsi="Arial" w:cs="Arial"/>
          <w:sz w:val="22"/>
          <w:szCs w:val="22"/>
          <w:lang w:val="de-DE"/>
        </w:rPr>
        <w:t xml:space="preserve"> </w:t>
      </w:r>
      <w:r w:rsidR="00077CA0" w:rsidRPr="006E1538">
        <w:rPr>
          <w:rFonts w:ascii="Arial" w:hAnsi="Arial" w:cs="Arial"/>
          <w:sz w:val="22"/>
          <w:szCs w:val="22"/>
          <w:lang w:val="de-DE"/>
        </w:rPr>
        <w:t xml:space="preserve">zu betrachten ist. </w:t>
      </w:r>
    </w:p>
    <w:p w14:paraId="640EC270" w14:textId="77777777" w:rsidR="00077CA0" w:rsidRPr="006E1538" w:rsidRDefault="00077CA0">
      <w:pPr>
        <w:jc w:val="both"/>
        <w:rPr>
          <w:rFonts w:cs="Arial"/>
          <w:sz w:val="22"/>
          <w:szCs w:val="22"/>
          <w:lang w:val="de-DE"/>
        </w:rPr>
      </w:pPr>
    </w:p>
    <w:p w14:paraId="4D40A06E" w14:textId="477603B6" w:rsidR="00813A04" w:rsidRPr="006E1538" w:rsidRDefault="00B852CD" w:rsidP="00077CA0">
      <w:pPr>
        <w:pStyle w:val="Paragrafoelenco"/>
        <w:numPr>
          <w:ilvl w:val="0"/>
          <w:numId w:val="7"/>
        </w:numPr>
        <w:jc w:val="both"/>
        <w:rPr>
          <w:rFonts w:ascii="Arial" w:hAnsi="Arial" w:cs="Arial"/>
          <w:sz w:val="22"/>
          <w:szCs w:val="22"/>
          <w:lang w:val="de-DE"/>
        </w:rPr>
      </w:pPr>
      <w:r w:rsidRPr="006E1538">
        <w:rPr>
          <w:rFonts w:ascii="Arial" w:hAnsi="Arial" w:cs="Arial"/>
          <w:sz w:val="22"/>
          <w:szCs w:val="22"/>
          <w:lang w:val="de-DE"/>
        </w:rPr>
        <w:t xml:space="preserve">Die romantische </w:t>
      </w:r>
      <w:proofErr w:type="spellStart"/>
      <w:r w:rsidRPr="006E1538">
        <w:rPr>
          <w:rFonts w:ascii="Arial" w:hAnsi="Arial" w:cs="Arial"/>
          <w:b/>
          <w:sz w:val="22"/>
          <w:szCs w:val="22"/>
          <w:lang w:val="de-DE"/>
        </w:rPr>
        <w:t>Stradina</w:t>
      </w:r>
      <w:proofErr w:type="spellEnd"/>
      <w:r w:rsidRPr="006E1538">
        <w:rPr>
          <w:rFonts w:ascii="Arial" w:hAnsi="Arial" w:cs="Arial"/>
          <w:b/>
          <w:sz w:val="22"/>
          <w:szCs w:val="22"/>
          <w:lang w:val="de-DE"/>
        </w:rPr>
        <w:t xml:space="preserve"> </w:t>
      </w:r>
      <w:proofErr w:type="spellStart"/>
      <w:r w:rsidRPr="006E1538">
        <w:rPr>
          <w:rFonts w:ascii="Arial" w:hAnsi="Arial" w:cs="Arial"/>
          <w:b/>
          <w:sz w:val="22"/>
          <w:szCs w:val="22"/>
          <w:lang w:val="de-DE"/>
        </w:rPr>
        <w:t>dei</w:t>
      </w:r>
      <w:proofErr w:type="spellEnd"/>
      <w:r w:rsidRPr="006E1538">
        <w:rPr>
          <w:rFonts w:ascii="Arial" w:hAnsi="Arial" w:cs="Arial"/>
          <w:b/>
          <w:sz w:val="22"/>
          <w:szCs w:val="22"/>
          <w:lang w:val="de-DE"/>
        </w:rPr>
        <w:t xml:space="preserve"> </w:t>
      </w:r>
      <w:proofErr w:type="spellStart"/>
      <w:r w:rsidRPr="006E1538">
        <w:rPr>
          <w:rFonts w:ascii="Arial" w:hAnsi="Arial" w:cs="Arial"/>
          <w:b/>
          <w:sz w:val="22"/>
          <w:szCs w:val="22"/>
          <w:lang w:val="de-DE"/>
        </w:rPr>
        <w:t>Pescatori</w:t>
      </w:r>
      <w:proofErr w:type="spellEnd"/>
      <w:r w:rsidRPr="006E1538">
        <w:rPr>
          <w:rFonts w:ascii="Arial" w:hAnsi="Arial" w:cs="Arial"/>
          <w:sz w:val="22"/>
          <w:szCs w:val="22"/>
          <w:lang w:val="de-DE"/>
        </w:rPr>
        <w:t xml:space="preserve"> oder </w:t>
      </w:r>
      <w:r w:rsidR="00077CA0" w:rsidRPr="006E1538">
        <w:rPr>
          <w:rFonts w:ascii="Arial" w:hAnsi="Arial" w:cs="Arial"/>
          <w:sz w:val="22"/>
          <w:szCs w:val="22"/>
          <w:lang w:val="de-DE"/>
        </w:rPr>
        <w:t>„</w:t>
      </w:r>
      <w:r w:rsidRPr="006E1538">
        <w:rPr>
          <w:rFonts w:ascii="Arial" w:hAnsi="Arial" w:cs="Arial"/>
          <w:sz w:val="22"/>
          <w:szCs w:val="22"/>
          <w:lang w:val="de-DE"/>
        </w:rPr>
        <w:t>Straße der Fischer</w:t>
      </w:r>
      <w:r w:rsidR="00077CA0" w:rsidRPr="006E1538">
        <w:rPr>
          <w:rFonts w:ascii="Arial" w:hAnsi="Arial" w:cs="Arial"/>
          <w:sz w:val="22"/>
          <w:szCs w:val="22"/>
          <w:lang w:val="de-DE"/>
        </w:rPr>
        <w:t>“</w:t>
      </w:r>
      <w:r w:rsidRPr="006E1538">
        <w:rPr>
          <w:rFonts w:ascii="Arial" w:hAnsi="Arial" w:cs="Arial"/>
          <w:sz w:val="22"/>
          <w:szCs w:val="22"/>
          <w:lang w:val="de-DE"/>
        </w:rPr>
        <w:t xml:space="preserve"> am Ufer des </w:t>
      </w:r>
      <w:r w:rsidRPr="006E1538">
        <w:rPr>
          <w:rFonts w:ascii="Arial" w:hAnsi="Arial" w:cs="Arial"/>
          <w:b/>
          <w:sz w:val="22"/>
          <w:szCs w:val="22"/>
          <w:lang w:val="de-DE"/>
        </w:rPr>
        <w:t xml:space="preserve">Lago di </w:t>
      </w:r>
      <w:proofErr w:type="spellStart"/>
      <w:r w:rsidRPr="006E1538">
        <w:rPr>
          <w:rFonts w:ascii="Arial" w:hAnsi="Arial" w:cs="Arial"/>
          <w:b/>
          <w:sz w:val="22"/>
          <w:szCs w:val="22"/>
          <w:lang w:val="de-DE"/>
        </w:rPr>
        <w:t>Levico</w:t>
      </w:r>
      <w:proofErr w:type="spellEnd"/>
      <w:r w:rsidRPr="006E1538">
        <w:rPr>
          <w:rFonts w:ascii="Arial" w:hAnsi="Arial" w:cs="Arial"/>
          <w:sz w:val="22"/>
          <w:szCs w:val="22"/>
          <w:lang w:val="de-DE"/>
        </w:rPr>
        <w:t xml:space="preserve"> bietet </w:t>
      </w:r>
      <w:r w:rsidR="00077CA0" w:rsidRPr="006E1538">
        <w:rPr>
          <w:rFonts w:ascii="Arial" w:hAnsi="Arial" w:cs="Arial"/>
          <w:sz w:val="22"/>
          <w:szCs w:val="22"/>
          <w:lang w:val="de-DE"/>
        </w:rPr>
        <w:t>einen Entspannungspfad im freien an</w:t>
      </w:r>
      <w:r w:rsidRPr="006E1538">
        <w:rPr>
          <w:rFonts w:ascii="Arial" w:hAnsi="Arial" w:cs="Arial"/>
          <w:sz w:val="22"/>
          <w:szCs w:val="22"/>
          <w:lang w:val="de-DE"/>
        </w:rPr>
        <w:t xml:space="preserve">. Ausgehend vom Strand im </w:t>
      </w:r>
      <w:proofErr w:type="spellStart"/>
      <w:r w:rsidRPr="006E1538">
        <w:rPr>
          <w:rFonts w:ascii="Arial" w:hAnsi="Arial" w:cs="Arial"/>
          <w:sz w:val="22"/>
          <w:szCs w:val="22"/>
          <w:lang w:val="de-DE"/>
        </w:rPr>
        <w:t>Parco</w:t>
      </w:r>
      <w:proofErr w:type="spellEnd"/>
      <w:r w:rsidRPr="006E1538">
        <w:rPr>
          <w:rFonts w:ascii="Arial" w:hAnsi="Arial" w:cs="Arial"/>
          <w:sz w:val="22"/>
          <w:szCs w:val="22"/>
          <w:lang w:val="de-DE"/>
        </w:rPr>
        <w:t xml:space="preserve"> </w:t>
      </w:r>
      <w:proofErr w:type="spellStart"/>
      <w:r w:rsidRPr="006E1538">
        <w:rPr>
          <w:rFonts w:ascii="Arial" w:hAnsi="Arial" w:cs="Arial"/>
          <w:sz w:val="22"/>
          <w:szCs w:val="22"/>
          <w:lang w:val="de-DE"/>
        </w:rPr>
        <w:t>Segantini</w:t>
      </w:r>
      <w:proofErr w:type="spellEnd"/>
      <w:r w:rsidRPr="006E1538">
        <w:rPr>
          <w:rFonts w:ascii="Arial" w:hAnsi="Arial" w:cs="Arial"/>
          <w:sz w:val="22"/>
          <w:szCs w:val="22"/>
          <w:lang w:val="de-DE"/>
        </w:rPr>
        <w:t xml:space="preserve"> werden </w:t>
      </w:r>
      <w:r w:rsidR="00077CA0" w:rsidRPr="006E1538">
        <w:rPr>
          <w:rFonts w:ascii="Arial" w:hAnsi="Arial" w:cs="Arial"/>
          <w:sz w:val="22"/>
          <w:szCs w:val="22"/>
          <w:lang w:val="de-DE"/>
        </w:rPr>
        <w:t xml:space="preserve">Besucher </w:t>
      </w:r>
      <w:r w:rsidRPr="006E1538">
        <w:rPr>
          <w:rFonts w:ascii="Arial" w:hAnsi="Arial" w:cs="Arial"/>
          <w:sz w:val="22"/>
          <w:szCs w:val="22"/>
          <w:lang w:val="de-DE"/>
        </w:rPr>
        <w:t>von den Hinweisschildern entlang einer 2,5 km langen Route mit Bänken und Schildern</w:t>
      </w:r>
      <w:r w:rsidR="00077CA0" w:rsidRPr="006E1538">
        <w:rPr>
          <w:rFonts w:ascii="Arial" w:hAnsi="Arial" w:cs="Arial"/>
          <w:sz w:val="22"/>
          <w:szCs w:val="22"/>
          <w:lang w:val="de-DE"/>
        </w:rPr>
        <w:t xml:space="preserve"> geleitet. Auf dem Weg gibt </w:t>
      </w:r>
      <w:proofErr w:type="spellStart"/>
      <w:r w:rsidR="00077CA0" w:rsidRPr="006E1538">
        <w:rPr>
          <w:rFonts w:ascii="Arial" w:hAnsi="Arial" w:cs="Arial"/>
          <w:sz w:val="22"/>
          <w:szCs w:val="22"/>
          <w:lang w:val="de-DE"/>
        </w:rPr>
        <w:t>es</w:t>
      </w:r>
      <w:r w:rsidRPr="006E1538">
        <w:rPr>
          <w:rFonts w:ascii="Arial" w:hAnsi="Arial" w:cs="Arial"/>
          <w:sz w:val="22"/>
          <w:szCs w:val="22"/>
          <w:lang w:val="de-DE"/>
        </w:rPr>
        <w:t>eine</w:t>
      </w:r>
      <w:proofErr w:type="spellEnd"/>
      <w:r w:rsidRPr="006E1538">
        <w:rPr>
          <w:rFonts w:ascii="Arial" w:hAnsi="Arial" w:cs="Arial"/>
          <w:sz w:val="22"/>
          <w:szCs w:val="22"/>
          <w:lang w:val="de-DE"/>
        </w:rPr>
        <w:t xml:space="preserve"> Reihe von Übungen</w:t>
      </w:r>
      <w:r w:rsidR="00077CA0" w:rsidRPr="006E1538">
        <w:rPr>
          <w:rFonts w:ascii="Arial" w:hAnsi="Arial" w:cs="Arial"/>
          <w:sz w:val="22"/>
          <w:szCs w:val="22"/>
          <w:lang w:val="de-DE"/>
        </w:rPr>
        <w:t>, die durch Stille Orte in der Natur führen.</w:t>
      </w:r>
    </w:p>
    <w:p w14:paraId="157926D9" w14:textId="77777777" w:rsidR="00077CA0" w:rsidRPr="006E1538" w:rsidRDefault="00077CA0">
      <w:pPr>
        <w:jc w:val="both"/>
        <w:rPr>
          <w:rFonts w:cs="Arial"/>
          <w:sz w:val="22"/>
          <w:szCs w:val="22"/>
          <w:lang w:val="de-DE"/>
        </w:rPr>
      </w:pPr>
    </w:p>
    <w:p w14:paraId="41E2B9B1" w14:textId="348354DA" w:rsidR="006E1538" w:rsidRDefault="00B852CD" w:rsidP="00FC2C0F">
      <w:pPr>
        <w:pStyle w:val="Paragrafoelenco"/>
        <w:numPr>
          <w:ilvl w:val="0"/>
          <w:numId w:val="7"/>
        </w:numPr>
        <w:jc w:val="both"/>
        <w:rPr>
          <w:rFonts w:ascii="Arial" w:hAnsi="Arial" w:cs="Arial"/>
          <w:sz w:val="22"/>
          <w:szCs w:val="22"/>
          <w:lang w:val="de-DE"/>
        </w:rPr>
      </w:pPr>
      <w:r w:rsidRPr="006E1538">
        <w:rPr>
          <w:rFonts w:ascii="Arial" w:hAnsi="Arial" w:cs="Arial"/>
          <w:sz w:val="22"/>
          <w:szCs w:val="22"/>
          <w:lang w:val="de-DE"/>
        </w:rPr>
        <w:t xml:space="preserve">Der </w:t>
      </w:r>
      <w:r w:rsidRPr="006E1538">
        <w:rPr>
          <w:rFonts w:ascii="Arial" w:hAnsi="Arial" w:cs="Arial"/>
          <w:b/>
          <w:sz w:val="22"/>
          <w:szCs w:val="22"/>
          <w:lang w:val="de-DE"/>
        </w:rPr>
        <w:t>„Atem der Bäume“</w:t>
      </w:r>
      <w:r w:rsidRPr="006E1538">
        <w:rPr>
          <w:rFonts w:ascii="Arial" w:hAnsi="Arial" w:cs="Arial"/>
          <w:sz w:val="22"/>
          <w:szCs w:val="22"/>
          <w:lang w:val="de-DE"/>
        </w:rPr>
        <w:t xml:space="preserve"> ist ein </w:t>
      </w:r>
      <w:hyperlink r:id="rId13" w:history="1">
        <w:r w:rsidRPr="006E1538">
          <w:rPr>
            <w:rStyle w:val="Collegamentoipertestuale"/>
            <w:rFonts w:ascii="Arial" w:hAnsi="Arial" w:cs="Arial"/>
            <w:sz w:val="22"/>
            <w:szCs w:val="22"/>
            <w:lang w:val="de-DE"/>
          </w:rPr>
          <w:t>thematischer Weg</w:t>
        </w:r>
      </w:hyperlink>
      <w:r w:rsidRPr="006E1538">
        <w:rPr>
          <w:rFonts w:ascii="Arial" w:hAnsi="Arial" w:cs="Arial"/>
          <w:sz w:val="22"/>
          <w:szCs w:val="22"/>
          <w:lang w:val="de-DE"/>
        </w:rPr>
        <w:t xml:space="preserve"> </w:t>
      </w:r>
      <w:r w:rsidR="00077CA0" w:rsidRPr="006E1538">
        <w:rPr>
          <w:rFonts w:ascii="Arial" w:hAnsi="Arial" w:cs="Arial"/>
          <w:sz w:val="22"/>
          <w:szCs w:val="22"/>
          <w:lang w:val="de-DE"/>
        </w:rPr>
        <w:t>auf dem</w:t>
      </w:r>
      <w:r w:rsidRPr="006E1538">
        <w:rPr>
          <w:rFonts w:ascii="Arial" w:hAnsi="Arial" w:cs="Arial"/>
          <w:sz w:val="22"/>
          <w:szCs w:val="22"/>
          <w:lang w:val="de-DE"/>
        </w:rPr>
        <w:t xml:space="preserve"> </w:t>
      </w:r>
      <w:proofErr w:type="gramStart"/>
      <w:r w:rsidRPr="006E1538">
        <w:rPr>
          <w:rFonts w:ascii="Arial" w:hAnsi="Arial" w:cs="Arial"/>
          <w:sz w:val="22"/>
          <w:szCs w:val="22"/>
          <w:lang w:val="de-DE"/>
        </w:rPr>
        <w:t>zeitgenössischen</w:t>
      </w:r>
      <w:proofErr w:type="gramEnd"/>
      <w:r w:rsidRPr="006E1538">
        <w:rPr>
          <w:rFonts w:ascii="Arial" w:hAnsi="Arial" w:cs="Arial"/>
          <w:sz w:val="22"/>
          <w:szCs w:val="22"/>
          <w:lang w:val="de-DE"/>
        </w:rPr>
        <w:t xml:space="preserve"> Kunst</w:t>
      </w:r>
      <w:r w:rsidR="00077CA0" w:rsidRPr="006E1538">
        <w:rPr>
          <w:rFonts w:ascii="Arial" w:hAnsi="Arial" w:cs="Arial"/>
          <w:sz w:val="22"/>
          <w:szCs w:val="22"/>
          <w:lang w:val="de-DE"/>
        </w:rPr>
        <w:t xml:space="preserve"> durch</w:t>
      </w:r>
      <w:r w:rsidRPr="006E1538">
        <w:rPr>
          <w:rFonts w:ascii="Arial" w:hAnsi="Arial" w:cs="Arial"/>
          <w:sz w:val="22"/>
          <w:szCs w:val="22"/>
          <w:lang w:val="de-DE"/>
        </w:rPr>
        <w:t xml:space="preserve"> </w:t>
      </w:r>
      <w:r w:rsidR="00077CA0" w:rsidRPr="006E1538">
        <w:rPr>
          <w:rFonts w:ascii="Arial" w:hAnsi="Arial" w:cs="Arial"/>
          <w:sz w:val="22"/>
          <w:szCs w:val="22"/>
          <w:lang w:val="de-DE"/>
        </w:rPr>
        <w:t>Baumkunstwerke ausgedrückt wird</w:t>
      </w:r>
      <w:r w:rsidRPr="006E1538">
        <w:rPr>
          <w:rFonts w:ascii="Arial" w:hAnsi="Arial" w:cs="Arial"/>
          <w:sz w:val="22"/>
          <w:szCs w:val="22"/>
          <w:lang w:val="de-DE"/>
        </w:rPr>
        <w:t xml:space="preserve">. </w:t>
      </w:r>
      <w:r w:rsidR="00077CA0" w:rsidRPr="006E1538">
        <w:rPr>
          <w:rFonts w:ascii="Arial" w:hAnsi="Arial" w:cs="Arial"/>
          <w:sz w:val="22"/>
          <w:szCs w:val="22"/>
          <w:lang w:val="de-DE"/>
        </w:rPr>
        <w:t xml:space="preserve">Auf </w:t>
      </w:r>
      <w:r w:rsidRPr="006E1538">
        <w:rPr>
          <w:rFonts w:ascii="Arial" w:hAnsi="Arial" w:cs="Arial"/>
          <w:sz w:val="22"/>
          <w:szCs w:val="22"/>
          <w:lang w:val="de-DE"/>
        </w:rPr>
        <w:t xml:space="preserve">der </w:t>
      </w:r>
      <w:r w:rsidRPr="006E1538">
        <w:rPr>
          <w:rFonts w:ascii="Arial" w:hAnsi="Arial" w:cs="Arial"/>
          <w:b/>
          <w:sz w:val="22"/>
          <w:szCs w:val="22"/>
          <w:lang w:val="de-DE"/>
        </w:rPr>
        <w:t xml:space="preserve">Alpe </w:t>
      </w:r>
      <w:proofErr w:type="spellStart"/>
      <w:r w:rsidRPr="006E1538">
        <w:rPr>
          <w:rFonts w:ascii="Arial" w:hAnsi="Arial" w:cs="Arial"/>
          <w:b/>
          <w:sz w:val="22"/>
          <w:szCs w:val="22"/>
          <w:lang w:val="de-DE"/>
        </w:rPr>
        <w:t>Cimbra</w:t>
      </w:r>
      <w:proofErr w:type="spellEnd"/>
      <w:r w:rsidR="00077CA0" w:rsidRPr="006E1538">
        <w:rPr>
          <w:rFonts w:ascii="Arial" w:hAnsi="Arial" w:cs="Arial"/>
          <w:b/>
          <w:sz w:val="22"/>
          <w:szCs w:val="22"/>
          <w:lang w:val="de-DE"/>
        </w:rPr>
        <w:t>,</w:t>
      </w:r>
      <w:r w:rsidRPr="006E1538">
        <w:rPr>
          <w:rFonts w:ascii="Arial" w:hAnsi="Arial" w:cs="Arial"/>
          <w:sz w:val="22"/>
          <w:szCs w:val="22"/>
          <w:lang w:val="de-DE"/>
        </w:rPr>
        <w:t xml:space="preserve"> im Dorf </w:t>
      </w:r>
      <w:proofErr w:type="spellStart"/>
      <w:r w:rsidRPr="006E1538">
        <w:rPr>
          <w:rFonts w:ascii="Arial" w:hAnsi="Arial" w:cs="Arial"/>
          <w:sz w:val="22"/>
          <w:szCs w:val="22"/>
          <w:lang w:val="de-DE"/>
        </w:rPr>
        <w:t>Lanzino</w:t>
      </w:r>
      <w:proofErr w:type="spellEnd"/>
      <w:r w:rsidRPr="006E1538">
        <w:rPr>
          <w:rFonts w:ascii="Arial" w:hAnsi="Arial" w:cs="Arial"/>
          <w:sz w:val="22"/>
          <w:szCs w:val="22"/>
          <w:lang w:val="de-DE"/>
        </w:rPr>
        <w:t xml:space="preserve"> beginnt die Route, die über einen einfachen Forstweg bis zu einem </w:t>
      </w:r>
      <w:r w:rsidR="00077CA0" w:rsidRPr="006E1538">
        <w:rPr>
          <w:rFonts w:ascii="Arial" w:hAnsi="Arial" w:cs="Arial"/>
          <w:sz w:val="22"/>
          <w:szCs w:val="22"/>
          <w:lang w:val="de-DE"/>
        </w:rPr>
        <w:t xml:space="preserve">Aussichtspunkt </w:t>
      </w:r>
      <w:r w:rsidRPr="006E1538">
        <w:rPr>
          <w:rFonts w:ascii="Arial" w:hAnsi="Arial" w:cs="Arial"/>
          <w:sz w:val="22"/>
          <w:szCs w:val="22"/>
          <w:lang w:val="de-DE"/>
        </w:rPr>
        <w:t>verläuft</w:t>
      </w:r>
      <w:r w:rsidR="00077CA0" w:rsidRPr="006E1538">
        <w:rPr>
          <w:rFonts w:ascii="Arial" w:hAnsi="Arial" w:cs="Arial"/>
          <w:sz w:val="22"/>
          <w:szCs w:val="22"/>
          <w:lang w:val="de-DE"/>
        </w:rPr>
        <w:t xml:space="preserve">. Dort angekommen, erstreckt sich die Aussicht auf das tiefe Valle del </w:t>
      </w:r>
      <w:proofErr w:type="spellStart"/>
      <w:r w:rsidR="00077CA0" w:rsidRPr="006E1538">
        <w:rPr>
          <w:rFonts w:ascii="Arial" w:hAnsi="Arial" w:cs="Arial"/>
          <w:sz w:val="22"/>
          <w:szCs w:val="22"/>
          <w:lang w:val="de-DE"/>
        </w:rPr>
        <w:t>Centra</w:t>
      </w:r>
      <w:proofErr w:type="spellEnd"/>
      <w:r w:rsidR="00077CA0" w:rsidRPr="006E1538">
        <w:rPr>
          <w:rFonts w:ascii="Arial" w:hAnsi="Arial" w:cs="Arial"/>
          <w:sz w:val="22"/>
          <w:szCs w:val="22"/>
          <w:lang w:val="de-DE"/>
        </w:rPr>
        <w:t xml:space="preserve"> und das Alta </w:t>
      </w:r>
      <w:proofErr w:type="spellStart"/>
      <w:r w:rsidR="00077CA0" w:rsidRPr="006E1538">
        <w:rPr>
          <w:rFonts w:ascii="Arial" w:hAnsi="Arial" w:cs="Arial"/>
          <w:sz w:val="22"/>
          <w:szCs w:val="22"/>
          <w:lang w:val="de-DE"/>
        </w:rPr>
        <w:t>Valsugana</w:t>
      </w:r>
      <w:proofErr w:type="spellEnd"/>
      <w:r w:rsidR="00077CA0" w:rsidRPr="006E1538">
        <w:rPr>
          <w:rFonts w:ascii="Arial" w:hAnsi="Arial" w:cs="Arial"/>
          <w:sz w:val="22"/>
          <w:szCs w:val="22"/>
          <w:lang w:val="de-DE"/>
        </w:rPr>
        <w:t xml:space="preserve">. </w:t>
      </w:r>
      <w:r w:rsidRPr="006E1538">
        <w:rPr>
          <w:rFonts w:ascii="Arial" w:hAnsi="Arial" w:cs="Arial"/>
          <w:sz w:val="22"/>
          <w:szCs w:val="22"/>
          <w:lang w:val="de-DE"/>
        </w:rPr>
        <w:t xml:space="preserve">Giampaolo </w:t>
      </w:r>
      <w:proofErr w:type="spellStart"/>
      <w:r w:rsidRPr="006E1538">
        <w:rPr>
          <w:rFonts w:ascii="Arial" w:hAnsi="Arial" w:cs="Arial"/>
          <w:sz w:val="22"/>
          <w:szCs w:val="22"/>
          <w:lang w:val="de-DE"/>
        </w:rPr>
        <w:t>Osele</w:t>
      </w:r>
      <w:proofErr w:type="spellEnd"/>
      <w:r w:rsidRPr="006E1538">
        <w:rPr>
          <w:rFonts w:ascii="Arial" w:hAnsi="Arial" w:cs="Arial"/>
          <w:sz w:val="22"/>
          <w:szCs w:val="22"/>
          <w:lang w:val="de-DE"/>
        </w:rPr>
        <w:t xml:space="preserve">, Architekt und Bildhauer aus </w:t>
      </w:r>
      <w:proofErr w:type="spellStart"/>
      <w:r w:rsidRPr="006E1538">
        <w:rPr>
          <w:rFonts w:ascii="Arial" w:hAnsi="Arial" w:cs="Arial"/>
          <w:sz w:val="22"/>
          <w:szCs w:val="22"/>
          <w:lang w:val="de-DE"/>
        </w:rPr>
        <w:t>Lavarone</w:t>
      </w:r>
      <w:proofErr w:type="spellEnd"/>
      <w:r w:rsidRPr="006E1538">
        <w:rPr>
          <w:rFonts w:ascii="Arial" w:hAnsi="Arial" w:cs="Arial"/>
          <w:sz w:val="22"/>
          <w:szCs w:val="22"/>
          <w:lang w:val="de-DE"/>
        </w:rPr>
        <w:t xml:space="preserve">, </w:t>
      </w:r>
      <w:r w:rsidR="00077CA0" w:rsidRPr="006E1538">
        <w:rPr>
          <w:rFonts w:ascii="Arial" w:hAnsi="Arial" w:cs="Arial"/>
          <w:sz w:val="22"/>
          <w:szCs w:val="22"/>
          <w:lang w:val="de-DE"/>
        </w:rPr>
        <w:t>hat die Route und die Idee ins Leben gerufen. Die Route soll</w:t>
      </w:r>
      <w:r w:rsidRPr="006E1538">
        <w:rPr>
          <w:rFonts w:ascii="Arial" w:hAnsi="Arial" w:cs="Arial"/>
          <w:sz w:val="22"/>
          <w:szCs w:val="22"/>
          <w:lang w:val="de-DE"/>
        </w:rPr>
        <w:t xml:space="preserve"> dazu anregen, die zimbrischen Traditionen durch die Eindrücke der Umgebung, die in harmonischem Einklang mit denen der Kunst stehen, zu entdecken. Jede Skulptur scheint mit dem umliegenden Wald zu verschmelzen und bezeugt, wie sich die Natur selbst in Kunst verwandelt. Der Ausflug ist ideal für Familien mit Kindern und kann auch mit einem Kinderwagen bewältigt werden.</w:t>
      </w:r>
    </w:p>
    <w:p w14:paraId="2D5B1207" w14:textId="20754CA9" w:rsidR="00FC2C0F" w:rsidRDefault="00FC2C0F" w:rsidP="00FC2C0F">
      <w:pPr>
        <w:jc w:val="both"/>
        <w:rPr>
          <w:rFonts w:cs="Arial"/>
          <w:sz w:val="22"/>
          <w:szCs w:val="22"/>
          <w:lang w:val="de-DE"/>
        </w:rPr>
      </w:pPr>
    </w:p>
    <w:p w14:paraId="4F0AC0EA" w14:textId="6A97C2D2" w:rsidR="00FC2C0F" w:rsidRDefault="00FC2C0F" w:rsidP="00FC2C0F">
      <w:pPr>
        <w:jc w:val="both"/>
        <w:rPr>
          <w:rFonts w:cs="Arial"/>
          <w:sz w:val="22"/>
          <w:szCs w:val="22"/>
          <w:lang w:val="de-DE"/>
        </w:rPr>
      </w:pPr>
    </w:p>
    <w:p w14:paraId="5B19EF1E" w14:textId="0CF74345" w:rsidR="00FC2C0F" w:rsidRDefault="00FC2C0F" w:rsidP="00FC2C0F">
      <w:pPr>
        <w:jc w:val="both"/>
        <w:rPr>
          <w:rFonts w:cs="Arial"/>
          <w:sz w:val="22"/>
          <w:szCs w:val="22"/>
          <w:lang w:val="de-DE"/>
        </w:rPr>
      </w:pPr>
    </w:p>
    <w:p w14:paraId="04DC5ABA" w14:textId="77777777" w:rsidR="00FC2C0F" w:rsidRPr="00FC2C0F" w:rsidRDefault="00FC2C0F" w:rsidP="00FC2C0F">
      <w:pPr>
        <w:jc w:val="both"/>
        <w:rPr>
          <w:rFonts w:cs="Arial"/>
          <w:sz w:val="22"/>
          <w:szCs w:val="22"/>
          <w:lang w:val="de-DE"/>
        </w:rPr>
      </w:pPr>
    </w:p>
    <w:p w14:paraId="4664EC24" w14:textId="774169DE" w:rsidR="00CE7943" w:rsidRPr="00CE7943" w:rsidRDefault="00CE7943" w:rsidP="00CE79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18"/>
          <w:szCs w:val="18"/>
          <w:lang w:val="de-DE"/>
        </w:rPr>
      </w:pPr>
      <w:r>
        <w:rPr>
          <w:rFonts w:cs="Arial"/>
          <w:b/>
          <w:sz w:val="18"/>
          <w:szCs w:val="18"/>
          <w:lang w:val="de-DE" w:eastAsia="de-DE"/>
        </w:rPr>
        <w:t>Ü</w:t>
      </w:r>
      <w:r w:rsidRPr="00CE7943">
        <w:rPr>
          <w:rFonts w:cs="Arial"/>
          <w:b/>
          <w:sz w:val="18"/>
          <w:szCs w:val="18"/>
          <w:lang w:val="de-DE" w:eastAsia="de-DE"/>
        </w:rPr>
        <w:t xml:space="preserve">ber Trentino:   </w:t>
      </w:r>
    </w:p>
    <w:p w14:paraId="28C3E9D6" w14:textId="77777777" w:rsidR="00CE7943" w:rsidRPr="00CE7943" w:rsidRDefault="00CE7943" w:rsidP="00CE7943">
      <w:pPr>
        <w:spacing w:line="276" w:lineRule="auto"/>
        <w:jc w:val="both"/>
        <w:rPr>
          <w:rFonts w:cs="Arial"/>
          <w:sz w:val="18"/>
          <w:szCs w:val="18"/>
          <w:lang w:val="de-DE" w:eastAsia="de-DE"/>
        </w:rPr>
      </w:pPr>
      <w:r w:rsidRPr="00CE7943">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w:t>
      </w:r>
      <w:proofErr w:type="spellStart"/>
      <w:r w:rsidRPr="00CE7943">
        <w:rPr>
          <w:rFonts w:cs="Arial"/>
          <w:sz w:val="18"/>
          <w:szCs w:val="18"/>
          <w:lang w:val="de-DE" w:eastAsia="de-DE"/>
        </w:rPr>
        <w:t>Trento</w:t>
      </w:r>
      <w:proofErr w:type="spellEnd"/>
      <w:r w:rsidRPr="00CE7943">
        <w:rPr>
          <w:rFonts w:cs="Arial"/>
          <w:sz w:val="18"/>
          <w:szCs w:val="18"/>
          <w:lang w:val="de-DE" w:eastAsia="de-DE"/>
        </w:rPr>
        <w:t xml:space="preserve"> und </w:t>
      </w:r>
      <w:proofErr w:type="spellStart"/>
      <w:r w:rsidRPr="00CE7943">
        <w:rPr>
          <w:rFonts w:cs="Arial"/>
          <w:sz w:val="18"/>
          <w:szCs w:val="18"/>
          <w:lang w:val="de-DE" w:eastAsia="de-DE"/>
        </w:rPr>
        <w:t>Rovereto</w:t>
      </w:r>
      <w:proofErr w:type="spellEnd"/>
      <w:r w:rsidRPr="00CE7943">
        <w:rPr>
          <w:rFonts w:cs="Arial"/>
          <w:sz w:val="18"/>
          <w:szCs w:val="18"/>
          <w:lang w:val="de-DE" w:eastAsia="de-DE"/>
        </w:rPr>
        <w:t xml:space="preserve">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4" w:history="1">
        <w:r w:rsidRPr="00CE7943">
          <w:rPr>
            <w:rStyle w:val="Collegamentoipertestuale"/>
            <w:rFonts w:cs="Arial"/>
            <w:sz w:val="18"/>
            <w:szCs w:val="18"/>
            <w:lang w:val="de-DE" w:eastAsia="de-DE"/>
          </w:rPr>
          <w:t>www.visittrentino.info/</w:t>
        </w:r>
      </w:hyperlink>
      <w:r w:rsidRPr="00CE7943">
        <w:rPr>
          <w:rFonts w:cs="Arial"/>
          <w:sz w:val="18"/>
          <w:szCs w:val="18"/>
          <w:lang w:val="de-DE" w:eastAsia="de-DE"/>
        </w:rPr>
        <w:t xml:space="preserve">.    </w:t>
      </w:r>
    </w:p>
    <w:p w14:paraId="51DB52DF" w14:textId="77777777" w:rsidR="00CE7943" w:rsidRPr="00CE7943" w:rsidRDefault="00CE7943" w:rsidP="00CE7943">
      <w:pPr>
        <w:ind w:left="360"/>
        <w:jc w:val="both"/>
        <w:rPr>
          <w:rFonts w:cs="Arial"/>
          <w:lang w:val="de-DE"/>
        </w:rPr>
      </w:pPr>
    </w:p>
    <w:sectPr w:rsidR="00CE7943" w:rsidRPr="00CE7943">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5E67B" w14:textId="77777777" w:rsidR="00B852CD" w:rsidRDefault="00B852CD">
      <w:r>
        <w:separator/>
      </w:r>
    </w:p>
  </w:endnote>
  <w:endnote w:type="continuationSeparator" w:id="0">
    <w:p w14:paraId="51221464" w14:textId="77777777" w:rsidR="00B852CD" w:rsidRDefault="00B8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F34E9" w14:textId="77777777" w:rsidR="008B12F9" w:rsidRDefault="008B12F9" w:rsidP="008B12F9">
    <w:r w:rsidRPr="00B7482B">
      <w:rPr>
        <w:rFonts w:ascii="HelveticaNeueLT Std" w:hAnsi="HelveticaNeueLT Std" w:cs="Arial"/>
        <w:noProof/>
        <w:color w:val="00638E"/>
        <w:sz w:val="20"/>
      </w:rPr>
      <w:drawing>
        <wp:anchor distT="0" distB="0" distL="114300" distR="114300" simplePos="0" relativeHeight="251659264" behindDoc="0" locked="0" layoutInCell="1" allowOverlap="1" wp14:anchorId="7740836E" wp14:editId="00FF1065">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30FDCB2D" w14:textId="07CCEF77" w:rsidR="008B12F9" w:rsidRDefault="008B12F9" w:rsidP="008B12F9">
    <w:r>
      <w:rPr>
        <w:noProof/>
      </w:rPr>
      <mc:AlternateContent>
        <mc:Choice Requires="wps">
          <w:drawing>
            <wp:anchor distT="4294967294" distB="4294967294" distL="114300" distR="114300" simplePos="0" relativeHeight="251658240" behindDoc="0" locked="0" layoutInCell="1" allowOverlap="1" wp14:anchorId="08780833" wp14:editId="3088B678">
              <wp:simplePos x="0" y="0"/>
              <wp:positionH relativeFrom="column">
                <wp:posOffset>-10795</wp:posOffset>
              </wp:positionH>
              <wp:positionV relativeFrom="paragraph">
                <wp:posOffset>-53976</wp:posOffset>
              </wp:positionV>
              <wp:extent cx="6096000" cy="0"/>
              <wp:effectExtent l="0" t="0" r="0" b="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4055A" id="Gerader Verbinder 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BCrdIU3wEAACc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136852FE" w14:textId="77777777" w:rsidR="008B12F9" w:rsidRPr="00807D36" w:rsidRDefault="008B12F9" w:rsidP="008B12F9">
    <w:pPr>
      <w:pStyle w:val="Pidipagina"/>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2444A55B" w14:textId="77777777" w:rsidR="008B12F9" w:rsidRPr="00807D36" w:rsidRDefault="008B12F9" w:rsidP="008B12F9">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88847AE" w14:textId="77777777" w:rsidR="008B12F9" w:rsidRPr="00BF0705" w:rsidRDefault="008B12F9" w:rsidP="008B12F9">
    <w:pPr>
      <w:pStyle w:val="Pidipagina"/>
      <w:ind w:right="-462"/>
      <w:rPr>
        <w:rFonts w:cs="Arial"/>
        <w:bCs/>
        <w:color w:val="000000" w:themeColor="text1"/>
        <w:sz w:val="18"/>
        <w:szCs w:val="18"/>
      </w:rPr>
    </w:pPr>
    <w:r>
      <w:rPr>
        <w:rFonts w:cs="Arial"/>
        <w:sz w:val="18"/>
        <w:szCs w:val="18"/>
      </w:rPr>
      <w:t xml:space="preserve">Paola Pancher &amp; Cinzia Gabrielli         Neslihan Agirkaya &amp; Evelyn Trabert </w:t>
    </w:r>
  </w:p>
  <w:p w14:paraId="1F32E42F" w14:textId="77777777" w:rsidR="008B12F9" w:rsidRPr="00807D36" w:rsidRDefault="008B12F9" w:rsidP="008B12F9">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7E68B038" w14:textId="77777777" w:rsidR="008B12F9" w:rsidRPr="00BF0705" w:rsidRDefault="008B12F9" w:rsidP="008B12F9">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113D49AF" w14:textId="77777777" w:rsidR="008B12F9" w:rsidRDefault="008B12F9" w:rsidP="008B12F9">
    <w:pPr>
      <w:pStyle w:val="Pidipagina"/>
    </w:pPr>
    <w:r>
      <w:ptab w:relativeTo="margin" w:alignment="center" w:leader="none"/>
    </w:r>
    <w:r>
      <w:ptab w:relativeTo="margin" w:alignment="right" w:leader="none"/>
    </w:r>
  </w:p>
  <w:p w14:paraId="02E16F25" w14:textId="302CA0E2" w:rsidR="00813A04" w:rsidRDefault="00B852CD">
    <w:pPr>
      <w:pStyle w:val="Pidipagina"/>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8541F" w14:textId="77777777" w:rsidR="00B852CD" w:rsidRDefault="00B852CD">
      <w:r>
        <w:separator/>
      </w:r>
    </w:p>
  </w:footnote>
  <w:footnote w:type="continuationSeparator" w:id="0">
    <w:p w14:paraId="24E7DCA9" w14:textId="77777777" w:rsidR="00B852CD" w:rsidRDefault="00B852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587C5" w14:textId="77777777" w:rsidR="00813A04" w:rsidRDefault="00B852CD">
    <w:pPr>
      <w:pStyle w:val="Intestazione"/>
    </w:pPr>
    <w:r>
      <w:rPr>
        <w:noProof/>
      </w:rPr>
      <w:drawing>
        <wp:inline distT="0" distB="0" distL="0" distR="0" wp14:anchorId="05092798" wp14:editId="4B40B342">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2AB33FB"/>
    <w:multiLevelType w:val="multilevel"/>
    <w:tmpl w:val="C6D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F195143"/>
    <w:multiLevelType w:val="multilevel"/>
    <w:tmpl w:val="8BF6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A56FD9"/>
    <w:multiLevelType w:val="hybridMultilevel"/>
    <w:tmpl w:val="FDA43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61B3C"/>
    <w:rsid w:val="000708AA"/>
    <w:rsid w:val="00071114"/>
    <w:rsid w:val="00077CA0"/>
    <w:rsid w:val="00082551"/>
    <w:rsid w:val="00092B77"/>
    <w:rsid w:val="000970D5"/>
    <w:rsid w:val="000A65BB"/>
    <w:rsid w:val="000A692D"/>
    <w:rsid w:val="000A74CA"/>
    <w:rsid w:val="000C4F2A"/>
    <w:rsid w:val="000C5EA8"/>
    <w:rsid w:val="000D27B1"/>
    <w:rsid w:val="000D59D2"/>
    <w:rsid w:val="000D62FB"/>
    <w:rsid w:val="000E34A4"/>
    <w:rsid w:val="000E4878"/>
    <w:rsid w:val="000F12E9"/>
    <w:rsid w:val="000F2041"/>
    <w:rsid w:val="000F5B39"/>
    <w:rsid w:val="000F631A"/>
    <w:rsid w:val="00114469"/>
    <w:rsid w:val="001205F9"/>
    <w:rsid w:val="0014113A"/>
    <w:rsid w:val="00144F7C"/>
    <w:rsid w:val="00155FD3"/>
    <w:rsid w:val="00160A15"/>
    <w:rsid w:val="00164B2E"/>
    <w:rsid w:val="001669D7"/>
    <w:rsid w:val="0018410B"/>
    <w:rsid w:val="00185948"/>
    <w:rsid w:val="001908DC"/>
    <w:rsid w:val="00191D90"/>
    <w:rsid w:val="001A5F8A"/>
    <w:rsid w:val="001B1DF1"/>
    <w:rsid w:val="001B7EC4"/>
    <w:rsid w:val="001C253C"/>
    <w:rsid w:val="001C5D85"/>
    <w:rsid w:val="001C6CA0"/>
    <w:rsid w:val="001C7BE6"/>
    <w:rsid w:val="001F2F71"/>
    <w:rsid w:val="001F7C2E"/>
    <w:rsid w:val="00201BB9"/>
    <w:rsid w:val="00201FC3"/>
    <w:rsid w:val="00206D36"/>
    <w:rsid w:val="00213E5F"/>
    <w:rsid w:val="00217EFF"/>
    <w:rsid w:val="00223339"/>
    <w:rsid w:val="0022549E"/>
    <w:rsid w:val="00236031"/>
    <w:rsid w:val="00237005"/>
    <w:rsid w:val="00252C6C"/>
    <w:rsid w:val="00253AEE"/>
    <w:rsid w:val="002550E2"/>
    <w:rsid w:val="0025578D"/>
    <w:rsid w:val="0025727E"/>
    <w:rsid w:val="00287487"/>
    <w:rsid w:val="00290588"/>
    <w:rsid w:val="002933F5"/>
    <w:rsid w:val="002B2DF2"/>
    <w:rsid w:val="002C471F"/>
    <w:rsid w:val="002D09B0"/>
    <w:rsid w:val="002D3818"/>
    <w:rsid w:val="002E6534"/>
    <w:rsid w:val="002F08E6"/>
    <w:rsid w:val="003018AC"/>
    <w:rsid w:val="003366B6"/>
    <w:rsid w:val="00342BBD"/>
    <w:rsid w:val="003476B0"/>
    <w:rsid w:val="0035316F"/>
    <w:rsid w:val="0035627A"/>
    <w:rsid w:val="003645C2"/>
    <w:rsid w:val="003661B4"/>
    <w:rsid w:val="00381AD6"/>
    <w:rsid w:val="00382BB2"/>
    <w:rsid w:val="003856DF"/>
    <w:rsid w:val="00385D6A"/>
    <w:rsid w:val="003B4303"/>
    <w:rsid w:val="003C1B9F"/>
    <w:rsid w:val="003C52A3"/>
    <w:rsid w:val="003C6629"/>
    <w:rsid w:val="003F3739"/>
    <w:rsid w:val="003F6FC5"/>
    <w:rsid w:val="0040092C"/>
    <w:rsid w:val="0041263B"/>
    <w:rsid w:val="00414B4A"/>
    <w:rsid w:val="00427434"/>
    <w:rsid w:val="004348F1"/>
    <w:rsid w:val="0043702B"/>
    <w:rsid w:val="0044497F"/>
    <w:rsid w:val="00446DF7"/>
    <w:rsid w:val="004809A6"/>
    <w:rsid w:val="00494405"/>
    <w:rsid w:val="004A096F"/>
    <w:rsid w:val="004A4134"/>
    <w:rsid w:val="004B1401"/>
    <w:rsid w:val="004B3FDD"/>
    <w:rsid w:val="004C3781"/>
    <w:rsid w:val="004C7311"/>
    <w:rsid w:val="004E783A"/>
    <w:rsid w:val="004E7FDE"/>
    <w:rsid w:val="004F115F"/>
    <w:rsid w:val="00511339"/>
    <w:rsid w:val="00517BE1"/>
    <w:rsid w:val="00520952"/>
    <w:rsid w:val="00534CE9"/>
    <w:rsid w:val="00540F62"/>
    <w:rsid w:val="00566508"/>
    <w:rsid w:val="00576704"/>
    <w:rsid w:val="00577656"/>
    <w:rsid w:val="00577A8A"/>
    <w:rsid w:val="005848A9"/>
    <w:rsid w:val="00597A17"/>
    <w:rsid w:val="005A0D15"/>
    <w:rsid w:val="005A45E9"/>
    <w:rsid w:val="005B455E"/>
    <w:rsid w:val="005B6F5D"/>
    <w:rsid w:val="005D01A2"/>
    <w:rsid w:val="00603B57"/>
    <w:rsid w:val="00622E1C"/>
    <w:rsid w:val="006256D8"/>
    <w:rsid w:val="00626AFB"/>
    <w:rsid w:val="00635542"/>
    <w:rsid w:val="006374B2"/>
    <w:rsid w:val="00641A0C"/>
    <w:rsid w:val="00643723"/>
    <w:rsid w:val="00645103"/>
    <w:rsid w:val="006469B6"/>
    <w:rsid w:val="00647B65"/>
    <w:rsid w:val="00656213"/>
    <w:rsid w:val="00662B37"/>
    <w:rsid w:val="00663B3C"/>
    <w:rsid w:val="00695487"/>
    <w:rsid w:val="006A792B"/>
    <w:rsid w:val="006B3D66"/>
    <w:rsid w:val="006E1538"/>
    <w:rsid w:val="006F77A1"/>
    <w:rsid w:val="00703BF8"/>
    <w:rsid w:val="00717251"/>
    <w:rsid w:val="00724E05"/>
    <w:rsid w:val="007312A0"/>
    <w:rsid w:val="00733C33"/>
    <w:rsid w:val="007341E9"/>
    <w:rsid w:val="007449E0"/>
    <w:rsid w:val="00746A12"/>
    <w:rsid w:val="0074772B"/>
    <w:rsid w:val="00755AAF"/>
    <w:rsid w:val="0075635D"/>
    <w:rsid w:val="00756659"/>
    <w:rsid w:val="007701DF"/>
    <w:rsid w:val="0077380C"/>
    <w:rsid w:val="007753DF"/>
    <w:rsid w:val="00780633"/>
    <w:rsid w:val="00786159"/>
    <w:rsid w:val="0079314A"/>
    <w:rsid w:val="00797087"/>
    <w:rsid w:val="007B0451"/>
    <w:rsid w:val="007B67F0"/>
    <w:rsid w:val="007B6C57"/>
    <w:rsid w:val="007C2AA1"/>
    <w:rsid w:val="007C4AD3"/>
    <w:rsid w:val="007C5F56"/>
    <w:rsid w:val="007D257A"/>
    <w:rsid w:val="007E5534"/>
    <w:rsid w:val="007F5D11"/>
    <w:rsid w:val="00813A04"/>
    <w:rsid w:val="00813CDA"/>
    <w:rsid w:val="00822726"/>
    <w:rsid w:val="008264FC"/>
    <w:rsid w:val="0082667B"/>
    <w:rsid w:val="008412BF"/>
    <w:rsid w:val="00841DB7"/>
    <w:rsid w:val="008472FB"/>
    <w:rsid w:val="00855886"/>
    <w:rsid w:val="00857707"/>
    <w:rsid w:val="00860D67"/>
    <w:rsid w:val="008774E1"/>
    <w:rsid w:val="00881014"/>
    <w:rsid w:val="008A2827"/>
    <w:rsid w:val="008B12F9"/>
    <w:rsid w:val="008B7798"/>
    <w:rsid w:val="008C1693"/>
    <w:rsid w:val="008D2706"/>
    <w:rsid w:val="008D36FB"/>
    <w:rsid w:val="008D6265"/>
    <w:rsid w:val="008E5C52"/>
    <w:rsid w:val="008F1650"/>
    <w:rsid w:val="00926AA9"/>
    <w:rsid w:val="00930C28"/>
    <w:rsid w:val="00950E9B"/>
    <w:rsid w:val="009722B5"/>
    <w:rsid w:val="009804CE"/>
    <w:rsid w:val="0098381E"/>
    <w:rsid w:val="00990425"/>
    <w:rsid w:val="00991C6B"/>
    <w:rsid w:val="00992575"/>
    <w:rsid w:val="0099448B"/>
    <w:rsid w:val="009A1FFC"/>
    <w:rsid w:val="009A242D"/>
    <w:rsid w:val="009A45B5"/>
    <w:rsid w:val="009C186B"/>
    <w:rsid w:val="009C1C1C"/>
    <w:rsid w:val="009C72FF"/>
    <w:rsid w:val="009E0F56"/>
    <w:rsid w:val="009E11F4"/>
    <w:rsid w:val="009E22AE"/>
    <w:rsid w:val="009F20BF"/>
    <w:rsid w:val="009F4BC7"/>
    <w:rsid w:val="00A012B7"/>
    <w:rsid w:val="00A10A23"/>
    <w:rsid w:val="00A1234D"/>
    <w:rsid w:val="00A16396"/>
    <w:rsid w:val="00A23E3A"/>
    <w:rsid w:val="00A27923"/>
    <w:rsid w:val="00A34487"/>
    <w:rsid w:val="00A456DB"/>
    <w:rsid w:val="00A70BBA"/>
    <w:rsid w:val="00A74FF4"/>
    <w:rsid w:val="00A817CB"/>
    <w:rsid w:val="00A928AD"/>
    <w:rsid w:val="00AA6983"/>
    <w:rsid w:val="00AB264A"/>
    <w:rsid w:val="00AB2CF9"/>
    <w:rsid w:val="00AB51FE"/>
    <w:rsid w:val="00AE1429"/>
    <w:rsid w:val="00AE3050"/>
    <w:rsid w:val="00AF41CE"/>
    <w:rsid w:val="00AF63F4"/>
    <w:rsid w:val="00B020D4"/>
    <w:rsid w:val="00B06C89"/>
    <w:rsid w:val="00B076CF"/>
    <w:rsid w:val="00B10525"/>
    <w:rsid w:val="00B2337D"/>
    <w:rsid w:val="00B323E4"/>
    <w:rsid w:val="00B37DDB"/>
    <w:rsid w:val="00B43249"/>
    <w:rsid w:val="00B449C4"/>
    <w:rsid w:val="00B61314"/>
    <w:rsid w:val="00B74E72"/>
    <w:rsid w:val="00B852CD"/>
    <w:rsid w:val="00B85ED9"/>
    <w:rsid w:val="00B928DE"/>
    <w:rsid w:val="00B95685"/>
    <w:rsid w:val="00B96D16"/>
    <w:rsid w:val="00BA16E2"/>
    <w:rsid w:val="00BA5BBC"/>
    <w:rsid w:val="00BB0BF2"/>
    <w:rsid w:val="00BB19C5"/>
    <w:rsid w:val="00BB26B6"/>
    <w:rsid w:val="00BB3E2C"/>
    <w:rsid w:val="00BB4598"/>
    <w:rsid w:val="00BC77FB"/>
    <w:rsid w:val="00BD178F"/>
    <w:rsid w:val="00BD4144"/>
    <w:rsid w:val="00BF1037"/>
    <w:rsid w:val="00C02761"/>
    <w:rsid w:val="00C03F1D"/>
    <w:rsid w:val="00C21374"/>
    <w:rsid w:val="00C40386"/>
    <w:rsid w:val="00C45228"/>
    <w:rsid w:val="00C471A4"/>
    <w:rsid w:val="00C51415"/>
    <w:rsid w:val="00C53A4D"/>
    <w:rsid w:val="00C57DBB"/>
    <w:rsid w:val="00C61AAC"/>
    <w:rsid w:val="00C655C5"/>
    <w:rsid w:val="00C664A3"/>
    <w:rsid w:val="00C7777A"/>
    <w:rsid w:val="00C87C95"/>
    <w:rsid w:val="00C93139"/>
    <w:rsid w:val="00C94302"/>
    <w:rsid w:val="00C96291"/>
    <w:rsid w:val="00CA6CF8"/>
    <w:rsid w:val="00CB56F5"/>
    <w:rsid w:val="00CC180E"/>
    <w:rsid w:val="00CC4CB6"/>
    <w:rsid w:val="00CC5395"/>
    <w:rsid w:val="00CC5837"/>
    <w:rsid w:val="00CC70D3"/>
    <w:rsid w:val="00CD02B5"/>
    <w:rsid w:val="00CD3551"/>
    <w:rsid w:val="00CE0BA9"/>
    <w:rsid w:val="00CE3399"/>
    <w:rsid w:val="00CE4CBC"/>
    <w:rsid w:val="00CE63D2"/>
    <w:rsid w:val="00CE7943"/>
    <w:rsid w:val="00CF5EA8"/>
    <w:rsid w:val="00D01F14"/>
    <w:rsid w:val="00D03AED"/>
    <w:rsid w:val="00D05EBE"/>
    <w:rsid w:val="00D3146E"/>
    <w:rsid w:val="00D3353A"/>
    <w:rsid w:val="00D35905"/>
    <w:rsid w:val="00D447FE"/>
    <w:rsid w:val="00D46902"/>
    <w:rsid w:val="00D6595A"/>
    <w:rsid w:val="00D72EB1"/>
    <w:rsid w:val="00D73EC1"/>
    <w:rsid w:val="00D8076A"/>
    <w:rsid w:val="00D90451"/>
    <w:rsid w:val="00D914DC"/>
    <w:rsid w:val="00D92886"/>
    <w:rsid w:val="00DA2781"/>
    <w:rsid w:val="00DA7633"/>
    <w:rsid w:val="00DB549B"/>
    <w:rsid w:val="00DC16F1"/>
    <w:rsid w:val="00DC77A8"/>
    <w:rsid w:val="00DD4177"/>
    <w:rsid w:val="00DD7962"/>
    <w:rsid w:val="00DD7D9D"/>
    <w:rsid w:val="00DF6418"/>
    <w:rsid w:val="00E051C6"/>
    <w:rsid w:val="00E1624C"/>
    <w:rsid w:val="00E3745E"/>
    <w:rsid w:val="00E401FB"/>
    <w:rsid w:val="00E44A3F"/>
    <w:rsid w:val="00E56A0B"/>
    <w:rsid w:val="00E60452"/>
    <w:rsid w:val="00E80446"/>
    <w:rsid w:val="00E90796"/>
    <w:rsid w:val="00E90D39"/>
    <w:rsid w:val="00E90F86"/>
    <w:rsid w:val="00E97652"/>
    <w:rsid w:val="00EC1D5F"/>
    <w:rsid w:val="00EC3B62"/>
    <w:rsid w:val="00EC5D57"/>
    <w:rsid w:val="00EC6057"/>
    <w:rsid w:val="00EC66AF"/>
    <w:rsid w:val="00ED0ADF"/>
    <w:rsid w:val="00ED3666"/>
    <w:rsid w:val="00EE2374"/>
    <w:rsid w:val="00EE50D2"/>
    <w:rsid w:val="00EF1F71"/>
    <w:rsid w:val="00F150D4"/>
    <w:rsid w:val="00F16462"/>
    <w:rsid w:val="00F207FB"/>
    <w:rsid w:val="00F24049"/>
    <w:rsid w:val="00F2597E"/>
    <w:rsid w:val="00F379B5"/>
    <w:rsid w:val="00F42532"/>
    <w:rsid w:val="00F4366C"/>
    <w:rsid w:val="00F44D4C"/>
    <w:rsid w:val="00F53ABB"/>
    <w:rsid w:val="00F5475A"/>
    <w:rsid w:val="00F63390"/>
    <w:rsid w:val="00F63906"/>
    <w:rsid w:val="00F66A83"/>
    <w:rsid w:val="00F7101A"/>
    <w:rsid w:val="00F82CD8"/>
    <w:rsid w:val="00F86B94"/>
    <w:rsid w:val="00F90D0A"/>
    <w:rsid w:val="00FB1235"/>
    <w:rsid w:val="00FB1C71"/>
    <w:rsid w:val="00FC2C0F"/>
    <w:rsid w:val="00FD1BD5"/>
    <w:rsid w:val="00FD3CC5"/>
    <w:rsid w:val="00FD41C8"/>
    <w:rsid w:val="00FD610A"/>
    <w:rsid w:val="00FD7EF1"/>
    <w:rsid w:val="00FF0F55"/>
    <w:rsid w:val="00FF77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83ED38"/>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Titolo2">
    <w:name w:val="heading 2"/>
    <w:basedOn w:val="Normale"/>
    <w:next w:val="Normale"/>
    <w:link w:val="Titolo2Carattere"/>
    <w:uiPriority w:val="9"/>
    <w:semiHidden/>
    <w:unhideWhenUsed/>
    <w:qFormat/>
    <w:rsid w:val="002550E2"/>
    <w:pPr>
      <w:keepNext/>
      <w:keepLines/>
      <w:spacing w:before="40"/>
      <w:outlineLvl w:val="1"/>
    </w:pPr>
    <w:rPr>
      <w:rFonts w:asciiTheme="majorHAnsi" w:eastAsiaTheme="majorEastAsia" w:hAnsiTheme="majorHAnsi" w:cstheme="majorBidi"/>
      <w:color w:val="2F5496" w:themeColor="accent1" w:themeShade="BF"/>
      <w:sz w:val="26"/>
    </w:rPr>
  </w:style>
  <w:style w:type="paragraph" w:styleId="Titolo4">
    <w:name w:val="heading 4"/>
    <w:basedOn w:val="Normale"/>
    <w:next w:val="Normale"/>
    <w:link w:val="Titolo4Carattere"/>
    <w:uiPriority w:val="9"/>
    <w:semiHidden/>
    <w:unhideWhenUsed/>
    <w:qFormat/>
    <w:rsid w:val="00206D36"/>
    <w:pPr>
      <w:keepNext/>
      <w:keepLines/>
      <w:spacing w:before="40"/>
      <w:outlineLvl w:val="3"/>
    </w:pPr>
    <w:rPr>
      <w:rFonts w:asciiTheme="majorHAnsi" w:eastAsiaTheme="majorEastAsia" w:hAnsiTheme="majorHAnsi" w:cstheme="majorBidi"/>
      <w: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Titolo2Carattere">
    <w:name w:val="Titolo 2 Carattere"/>
    <w:basedOn w:val="Carpredefinitoparagrafo"/>
    <w:link w:val="Titolo2"/>
    <w:uiPriority w:val="9"/>
    <w:semiHidden/>
    <w:rsid w:val="002550E2"/>
    <w:rPr>
      <w:rFonts w:asciiTheme="majorHAnsi" w:eastAsiaTheme="majorEastAsia" w:hAnsiTheme="majorHAnsi" w:cstheme="majorBidi"/>
      <w:color w:val="2F5496" w:themeColor="accent1" w:themeShade="BF"/>
      <w:sz w:val="26"/>
    </w:rPr>
  </w:style>
  <w:style w:type="character" w:customStyle="1" w:styleId="Menzionenonrisolta1">
    <w:name w:val="Menzione non risolta1"/>
    <w:basedOn w:val="Carpredefinitoparagrafo"/>
    <w:uiPriority w:val="99"/>
    <w:semiHidden/>
    <w:unhideWhenUsed/>
    <w:rsid w:val="00C664A3"/>
    <w:rPr>
      <w:color w:val="605E5C"/>
      <w:shd w:val="clear" w:color="auto" w:fill="E1DFDD"/>
    </w:rPr>
  </w:style>
  <w:style w:type="character" w:customStyle="1" w:styleId="Menzionenonrisolta2">
    <w:name w:val="Menzione non risolta2"/>
    <w:basedOn w:val="Carpredefinitoparagrafo"/>
    <w:uiPriority w:val="99"/>
    <w:semiHidden/>
    <w:unhideWhenUsed/>
    <w:rsid w:val="000C5EA8"/>
    <w:rPr>
      <w:color w:val="605E5C"/>
      <w:shd w:val="clear" w:color="auto" w:fill="E1DFDD"/>
    </w:rPr>
  </w:style>
  <w:style w:type="character" w:customStyle="1" w:styleId="Titolo4Carattere">
    <w:name w:val="Titolo 4 Carattere"/>
    <w:basedOn w:val="Carpredefinitoparagrafo"/>
    <w:link w:val="Titolo4"/>
    <w:uiPriority w:val="9"/>
    <w:semiHidden/>
    <w:rsid w:val="00206D36"/>
    <w:rPr>
      <w:rFonts w:asciiTheme="majorHAnsi" w:eastAsiaTheme="majorEastAsia" w:hAnsiTheme="majorHAnsi" w:cstheme="majorBidi"/>
      <w:i/>
      <w:color w:val="2F5496" w:themeColor="accent1" w:themeShade="BF"/>
    </w:rPr>
  </w:style>
  <w:style w:type="character" w:styleId="Rimandocommento">
    <w:name w:val="annotation reference"/>
    <w:basedOn w:val="Carpredefinitoparagrafo"/>
    <w:uiPriority w:val="99"/>
    <w:semiHidden/>
    <w:unhideWhenUsed/>
    <w:rsid w:val="006F77A1"/>
    <w:rPr>
      <w:sz w:val="16"/>
    </w:rPr>
  </w:style>
  <w:style w:type="paragraph" w:styleId="Testocommento">
    <w:name w:val="annotation text"/>
    <w:basedOn w:val="Normale"/>
    <w:link w:val="TestocommentoCarattere"/>
    <w:uiPriority w:val="99"/>
    <w:semiHidden/>
    <w:unhideWhenUsed/>
    <w:rsid w:val="006F77A1"/>
    <w:rPr>
      <w:sz w:val="20"/>
    </w:rPr>
  </w:style>
  <w:style w:type="character" w:customStyle="1" w:styleId="TestocommentoCarattere">
    <w:name w:val="Testo commento Carattere"/>
    <w:basedOn w:val="Carpredefinitoparagrafo"/>
    <w:link w:val="Testocommento"/>
    <w:uiPriority w:val="99"/>
    <w:semiHidden/>
    <w:rsid w:val="006F77A1"/>
    <w:rPr>
      <w:rFonts w:ascii="Arial" w:eastAsia="Times New Roman" w:hAnsi="Arial" w:cs="Times New Roman"/>
      <w:sz w:val="20"/>
    </w:rPr>
  </w:style>
  <w:style w:type="paragraph" w:styleId="Soggettocommento">
    <w:name w:val="annotation subject"/>
    <w:basedOn w:val="Testocommento"/>
    <w:next w:val="Testocommento"/>
    <w:link w:val="SoggettocommentoCarattere"/>
    <w:uiPriority w:val="99"/>
    <w:semiHidden/>
    <w:unhideWhenUsed/>
    <w:rsid w:val="006F77A1"/>
    <w:rPr>
      <w:b/>
    </w:rPr>
  </w:style>
  <w:style w:type="character" w:customStyle="1" w:styleId="SoggettocommentoCarattere">
    <w:name w:val="Soggetto commento Carattere"/>
    <w:basedOn w:val="TestocommentoCarattere"/>
    <w:link w:val="Soggettocommento"/>
    <w:uiPriority w:val="99"/>
    <w:semiHidden/>
    <w:rsid w:val="006F77A1"/>
    <w:rPr>
      <w:rFonts w:ascii="Arial" w:eastAsia="Times New Roman" w:hAnsi="Arial" w:cs="Times New Roman"/>
      <w:b/>
      <w:sz w:val="20"/>
    </w:rPr>
  </w:style>
  <w:style w:type="paragraph" w:customStyle="1" w:styleId="P68B1DB1-Nessunaspaziatura1">
    <w:name w:val="P68B1DB1-Nessunaspaziatura1"/>
    <w:basedOn w:val="Nessunaspaziatura"/>
    <w:rPr>
      <w:rFonts w:ascii="Arial" w:hAnsi="Arial" w:cs="Arial"/>
      <w:b/>
      <w:sz w:val="28"/>
    </w:rPr>
  </w:style>
  <w:style w:type="paragraph" w:customStyle="1" w:styleId="P68B1DB1-Nessunaspaziatura2">
    <w:name w:val="P68B1DB1-Nessunaspaziatura2"/>
    <w:basedOn w:val="Nessunaspaziatura"/>
    <w:rPr>
      <w:rFonts w:ascii="Arial" w:hAnsi="Arial" w:cs="Arial"/>
      <w:b/>
      <w:sz w:val="32"/>
    </w:rPr>
  </w:style>
  <w:style w:type="paragraph" w:customStyle="1" w:styleId="P68B1DB1-Normale3">
    <w:name w:val="P68B1DB1-Normale3"/>
    <w:basedOn w:val="Normale"/>
    <w:rPr>
      <w:rFonts w:cstheme="minorHAnsi"/>
      <w:b/>
      <w:shd w:val="clear" w:color="auto" w:fill="FFFFFF"/>
    </w:rPr>
  </w:style>
  <w:style w:type="paragraph" w:customStyle="1" w:styleId="P68B1DB1-Normale4">
    <w:name w:val="P68B1DB1-Normale4"/>
    <w:basedOn w:val="Normale"/>
    <w:rPr>
      <w:rFonts w:cstheme="minorHAnsi"/>
      <w:shd w:val="clear" w:color="auto" w:fill="FFFFFF"/>
    </w:rPr>
  </w:style>
  <w:style w:type="paragraph" w:customStyle="1" w:styleId="P68B1DB1-Normale5">
    <w:name w:val="P68B1DB1-Normale5"/>
    <w:basedOn w:val="Normale"/>
    <w:rPr>
      <w:b/>
    </w:rPr>
  </w:style>
  <w:style w:type="paragraph" w:customStyle="1" w:styleId="P68B1DB1-Normale6">
    <w:name w:val="P68B1DB1-Normale6"/>
    <w:basedOn w:val="Normale"/>
    <w:rPr>
      <w:rFonts w:cs="Arial"/>
    </w:rPr>
  </w:style>
  <w:style w:type="paragraph" w:customStyle="1" w:styleId="P68B1DB1-Pidipagina7">
    <w:name w:val="P68B1DB1-Pidipagina7"/>
    <w:basedOn w:val="Pidipagina"/>
    <w:rPr>
      <w:rFonts w:ascii="Arial" w:hAnsi="Arial" w:cs="Arial"/>
      <w:b/>
      <w:color w:val="000000" w:themeColor="text1"/>
      <w:sz w:val="18"/>
    </w:rPr>
  </w:style>
  <w:style w:type="paragraph" w:customStyle="1" w:styleId="P68B1DB1-Pidipagina8">
    <w:name w:val="P68B1DB1-Pidipagina8"/>
    <w:basedOn w:val="Pidipagina"/>
    <w:rPr>
      <w:rFonts w:ascii="Arial" w:hAnsi="Arial" w:cs="Arial"/>
      <w:color w:val="000000" w:themeColor="text1"/>
      <w:sz w:val="18"/>
    </w:rPr>
  </w:style>
  <w:style w:type="paragraph" w:customStyle="1" w:styleId="P68B1DB1-Pidipagina9">
    <w:name w:val="P68B1DB1-Pidipagina9"/>
    <w:basedOn w:val="Pidipagina"/>
    <w:rPr>
      <w:color w:val="000000" w:themeColor="text1"/>
    </w:rPr>
  </w:style>
  <w:style w:type="paragraph" w:customStyle="1" w:styleId="P68B1DB1-Pidipagina10">
    <w:name w:val="P68B1DB1-Pidipagina10"/>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757">
      <w:bodyDiv w:val="1"/>
      <w:marLeft w:val="0"/>
      <w:marRight w:val="0"/>
      <w:marTop w:val="0"/>
      <w:marBottom w:val="0"/>
      <w:divBdr>
        <w:top w:val="none" w:sz="0" w:space="0" w:color="auto"/>
        <w:left w:val="none" w:sz="0" w:space="0" w:color="auto"/>
        <w:bottom w:val="none" w:sz="0" w:space="0" w:color="auto"/>
        <w:right w:val="none" w:sz="0" w:space="0" w:color="auto"/>
      </w:divBdr>
    </w:div>
    <w:div w:id="17312973">
      <w:bodyDiv w:val="1"/>
      <w:marLeft w:val="0"/>
      <w:marRight w:val="0"/>
      <w:marTop w:val="0"/>
      <w:marBottom w:val="0"/>
      <w:divBdr>
        <w:top w:val="none" w:sz="0" w:space="0" w:color="auto"/>
        <w:left w:val="none" w:sz="0" w:space="0" w:color="auto"/>
        <w:bottom w:val="none" w:sz="0" w:space="0" w:color="auto"/>
        <w:right w:val="none" w:sz="0" w:space="0" w:color="auto"/>
      </w:divBdr>
    </w:div>
    <w:div w:id="47001304">
      <w:bodyDiv w:val="1"/>
      <w:marLeft w:val="0"/>
      <w:marRight w:val="0"/>
      <w:marTop w:val="0"/>
      <w:marBottom w:val="0"/>
      <w:divBdr>
        <w:top w:val="none" w:sz="0" w:space="0" w:color="auto"/>
        <w:left w:val="none" w:sz="0" w:space="0" w:color="auto"/>
        <w:bottom w:val="none" w:sz="0" w:space="0" w:color="auto"/>
        <w:right w:val="none" w:sz="0" w:space="0" w:color="auto"/>
      </w:divBdr>
      <w:divsChild>
        <w:div w:id="1842309207">
          <w:marLeft w:val="0"/>
          <w:marRight w:val="0"/>
          <w:marTop w:val="0"/>
          <w:marBottom w:val="0"/>
          <w:divBdr>
            <w:top w:val="none" w:sz="0" w:space="0" w:color="auto"/>
            <w:left w:val="none" w:sz="0" w:space="0" w:color="auto"/>
            <w:bottom w:val="none" w:sz="0" w:space="0" w:color="auto"/>
            <w:right w:val="none" w:sz="0" w:space="0" w:color="auto"/>
          </w:divBdr>
          <w:divsChild>
            <w:div w:id="19690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7222">
      <w:bodyDiv w:val="1"/>
      <w:marLeft w:val="0"/>
      <w:marRight w:val="0"/>
      <w:marTop w:val="0"/>
      <w:marBottom w:val="0"/>
      <w:divBdr>
        <w:top w:val="none" w:sz="0" w:space="0" w:color="auto"/>
        <w:left w:val="none" w:sz="0" w:space="0" w:color="auto"/>
        <w:bottom w:val="none" w:sz="0" w:space="0" w:color="auto"/>
        <w:right w:val="none" w:sz="0" w:space="0" w:color="auto"/>
      </w:divBdr>
      <w:divsChild>
        <w:div w:id="950941083">
          <w:marLeft w:val="0"/>
          <w:marRight w:val="0"/>
          <w:marTop w:val="0"/>
          <w:marBottom w:val="0"/>
          <w:divBdr>
            <w:top w:val="none" w:sz="0" w:space="0" w:color="auto"/>
            <w:left w:val="none" w:sz="0" w:space="0" w:color="auto"/>
            <w:bottom w:val="none" w:sz="0" w:space="0" w:color="auto"/>
            <w:right w:val="none" w:sz="0" w:space="0" w:color="auto"/>
          </w:divBdr>
          <w:divsChild>
            <w:div w:id="2024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1631">
      <w:bodyDiv w:val="1"/>
      <w:marLeft w:val="0"/>
      <w:marRight w:val="0"/>
      <w:marTop w:val="0"/>
      <w:marBottom w:val="0"/>
      <w:divBdr>
        <w:top w:val="none" w:sz="0" w:space="0" w:color="auto"/>
        <w:left w:val="none" w:sz="0" w:space="0" w:color="auto"/>
        <w:bottom w:val="none" w:sz="0" w:space="0" w:color="auto"/>
        <w:right w:val="none" w:sz="0" w:space="0" w:color="auto"/>
      </w:divBdr>
    </w:div>
    <w:div w:id="133451547">
      <w:bodyDiv w:val="1"/>
      <w:marLeft w:val="0"/>
      <w:marRight w:val="0"/>
      <w:marTop w:val="0"/>
      <w:marBottom w:val="0"/>
      <w:divBdr>
        <w:top w:val="none" w:sz="0" w:space="0" w:color="auto"/>
        <w:left w:val="none" w:sz="0" w:space="0" w:color="auto"/>
        <w:bottom w:val="none" w:sz="0" w:space="0" w:color="auto"/>
        <w:right w:val="none" w:sz="0" w:space="0" w:color="auto"/>
      </w:divBdr>
      <w:divsChild>
        <w:div w:id="1617711413">
          <w:marLeft w:val="0"/>
          <w:marRight w:val="0"/>
          <w:marTop w:val="0"/>
          <w:marBottom w:val="0"/>
          <w:divBdr>
            <w:top w:val="none" w:sz="0" w:space="0" w:color="auto"/>
            <w:left w:val="none" w:sz="0" w:space="0" w:color="auto"/>
            <w:bottom w:val="none" w:sz="0" w:space="0" w:color="auto"/>
            <w:right w:val="none" w:sz="0" w:space="0" w:color="auto"/>
          </w:divBdr>
          <w:divsChild>
            <w:div w:id="7795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6500">
      <w:bodyDiv w:val="1"/>
      <w:marLeft w:val="0"/>
      <w:marRight w:val="0"/>
      <w:marTop w:val="0"/>
      <w:marBottom w:val="0"/>
      <w:divBdr>
        <w:top w:val="none" w:sz="0" w:space="0" w:color="auto"/>
        <w:left w:val="none" w:sz="0" w:space="0" w:color="auto"/>
        <w:bottom w:val="none" w:sz="0" w:space="0" w:color="auto"/>
        <w:right w:val="none" w:sz="0" w:space="0" w:color="auto"/>
      </w:divBdr>
    </w:div>
    <w:div w:id="164905125">
      <w:bodyDiv w:val="1"/>
      <w:marLeft w:val="0"/>
      <w:marRight w:val="0"/>
      <w:marTop w:val="0"/>
      <w:marBottom w:val="0"/>
      <w:divBdr>
        <w:top w:val="none" w:sz="0" w:space="0" w:color="auto"/>
        <w:left w:val="none" w:sz="0" w:space="0" w:color="auto"/>
        <w:bottom w:val="none" w:sz="0" w:space="0" w:color="auto"/>
        <w:right w:val="none" w:sz="0" w:space="0" w:color="auto"/>
      </w:divBdr>
      <w:divsChild>
        <w:div w:id="1292200974">
          <w:marLeft w:val="0"/>
          <w:marRight w:val="0"/>
          <w:marTop w:val="0"/>
          <w:marBottom w:val="0"/>
          <w:divBdr>
            <w:top w:val="none" w:sz="0" w:space="0" w:color="auto"/>
            <w:left w:val="none" w:sz="0" w:space="0" w:color="auto"/>
            <w:bottom w:val="none" w:sz="0" w:space="0" w:color="auto"/>
            <w:right w:val="none" w:sz="0" w:space="0" w:color="auto"/>
          </w:divBdr>
        </w:div>
      </w:divsChild>
    </w:div>
    <w:div w:id="172426755">
      <w:bodyDiv w:val="1"/>
      <w:marLeft w:val="0"/>
      <w:marRight w:val="0"/>
      <w:marTop w:val="0"/>
      <w:marBottom w:val="0"/>
      <w:divBdr>
        <w:top w:val="none" w:sz="0" w:space="0" w:color="auto"/>
        <w:left w:val="none" w:sz="0" w:space="0" w:color="auto"/>
        <w:bottom w:val="none" w:sz="0" w:space="0" w:color="auto"/>
        <w:right w:val="none" w:sz="0" w:space="0" w:color="auto"/>
      </w:divBdr>
    </w:div>
    <w:div w:id="176426133">
      <w:bodyDiv w:val="1"/>
      <w:marLeft w:val="0"/>
      <w:marRight w:val="0"/>
      <w:marTop w:val="0"/>
      <w:marBottom w:val="0"/>
      <w:divBdr>
        <w:top w:val="none" w:sz="0" w:space="0" w:color="auto"/>
        <w:left w:val="none" w:sz="0" w:space="0" w:color="auto"/>
        <w:bottom w:val="none" w:sz="0" w:space="0" w:color="auto"/>
        <w:right w:val="none" w:sz="0" w:space="0" w:color="auto"/>
      </w:divBdr>
    </w:div>
    <w:div w:id="209610284">
      <w:bodyDiv w:val="1"/>
      <w:marLeft w:val="0"/>
      <w:marRight w:val="0"/>
      <w:marTop w:val="0"/>
      <w:marBottom w:val="0"/>
      <w:divBdr>
        <w:top w:val="none" w:sz="0" w:space="0" w:color="auto"/>
        <w:left w:val="none" w:sz="0" w:space="0" w:color="auto"/>
        <w:bottom w:val="none" w:sz="0" w:space="0" w:color="auto"/>
        <w:right w:val="none" w:sz="0" w:space="0" w:color="auto"/>
      </w:divBdr>
    </w:div>
    <w:div w:id="220101549">
      <w:bodyDiv w:val="1"/>
      <w:marLeft w:val="0"/>
      <w:marRight w:val="0"/>
      <w:marTop w:val="0"/>
      <w:marBottom w:val="0"/>
      <w:divBdr>
        <w:top w:val="none" w:sz="0" w:space="0" w:color="auto"/>
        <w:left w:val="none" w:sz="0" w:space="0" w:color="auto"/>
        <w:bottom w:val="none" w:sz="0" w:space="0" w:color="auto"/>
        <w:right w:val="none" w:sz="0" w:space="0" w:color="auto"/>
      </w:divBdr>
    </w:div>
    <w:div w:id="243219960">
      <w:bodyDiv w:val="1"/>
      <w:marLeft w:val="0"/>
      <w:marRight w:val="0"/>
      <w:marTop w:val="0"/>
      <w:marBottom w:val="0"/>
      <w:divBdr>
        <w:top w:val="none" w:sz="0" w:space="0" w:color="auto"/>
        <w:left w:val="none" w:sz="0" w:space="0" w:color="auto"/>
        <w:bottom w:val="none" w:sz="0" w:space="0" w:color="auto"/>
        <w:right w:val="none" w:sz="0" w:space="0" w:color="auto"/>
      </w:divBdr>
    </w:div>
    <w:div w:id="247495543">
      <w:bodyDiv w:val="1"/>
      <w:marLeft w:val="0"/>
      <w:marRight w:val="0"/>
      <w:marTop w:val="0"/>
      <w:marBottom w:val="0"/>
      <w:divBdr>
        <w:top w:val="none" w:sz="0" w:space="0" w:color="auto"/>
        <w:left w:val="none" w:sz="0" w:space="0" w:color="auto"/>
        <w:bottom w:val="none" w:sz="0" w:space="0" w:color="auto"/>
        <w:right w:val="none" w:sz="0" w:space="0" w:color="auto"/>
      </w:divBdr>
      <w:divsChild>
        <w:div w:id="1114055523">
          <w:marLeft w:val="0"/>
          <w:marRight w:val="0"/>
          <w:marTop w:val="0"/>
          <w:marBottom w:val="0"/>
          <w:divBdr>
            <w:top w:val="none" w:sz="0" w:space="0" w:color="auto"/>
            <w:left w:val="none" w:sz="0" w:space="0" w:color="auto"/>
            <w:bottom w:val="none" w:sz="0" w:space="0" w:color="auto"/>
            <w:right w:val="none" w:sz="0" w:space="0" w:color="auto"/>
          </w:divBdr>
          <w:divsChild>
            <w:div w:id="14741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1031">
      <w:bodyDiv w:val="1"/>
      <w:marLeft w:val="0"/>
      <w:marRight w:val="0"/>
      <w:marTop w:val="0"/>
      <w:marBottom w:val="0"/>
      <w:divBdr>
        <w:top w:val="none" w:sz="0" w:space="0" w:color="auto"/>
        <w:left w:val="none" w:sz="0" w:space="0" w:color="auto"/>
        <w:bottom w:val="none" w:sz="0" w:space="0" w:color="auto"/>
        <w:right w:val="none" w:sz="0" w:space="0" w:color="auto"/>
      </w:divBdr>
      <w:divsChild>
        <w:div w:id="1699307387">
          <w:marLeft w:val="0"/>
          <w:marRight w:val="0"/>
          <w:marTop w:val="0"/>
          <w:marBottom w:val="0"/>
          <w:divBdr>
            <w:top w:val="none" w:sz="0" w:space="0" w:color="auto"/>
            <w:left w:val="none" w:sz="0" w:space="0" w:color="auto"/>
            <w:bottom w:val="none" w:sz="0" w:space="0" w:color="auto"/>
            <w:right w:val="none" w:sz="0" w:space="0" w:color="auto"/>
          </w:divBdr>
          <w:divsChild>
            <w:div w:id="18283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52306">
      <w:bodyDiv w:val="1"/>
      <w:marLeft w:val="0"/>
      <w:marRight w:val="0"/>
      <w:marTop w:val="0"/>
      <w:marBottom w:val="0"/>
      <w:divBdr>
        <w:top w:val="none" w:sz="0" w:space="0" w:color="auto"/>
        <w:left w:val="none" w:sz="0" w:space="0" w:color="auto"/>
        <w:bottom w:val="none" w:sz="0" w:space="0" w:color="auto"/>
        <w:right w:val="none" w:sz="0" w:space="0" w:color="auto"/>
      </w:divBdr>
    </w:div>
    <w:div w:id="362946992">
      <w:bodyDiv w:val="1"/>
      <w:marLeft w:val="0"/>
      <w:marRight w:val="0"/>
      <w:marTop w:val="0"/>
      <w:marBottom w:val="0"/>
      <w:divBdr>
        <w:top w:val="none" w:sz="0" w:space="0" w:color="auto"/>
        <w:left w:val="none" w:sz="0" w:space="0" w:color="auto"/>
        <w:bottom w:val="none" w:sz="0" w:space="0" w:color="auto"/>
        <w:right w:val="none" w:sz="0" w:space="0" w:color="auto"/>
      </w:divBdr>
    </w:div>
    <w:div w:id="373038879">
      <w:bodyDiv w:val="1"/>
      <w:marLeft w:val="0"/>
      <w:marRight w:val="0"/>
      <w:marTop w:val="0"/>
      <w:marBottom w:val="0"/>
      <w:divBdr>
        <w:top w:val="none" w:sz="0" w:space="0" w:color="auto"/>
        <w:left w:val="none" w:sz="0" w:space="0" w:color="auto"/>
        <w:bottom w:val="none" w:sz="0" w:space="0" w:color="auto"/>
        <w:right w:val="none" w:sz="0" w:space="0" w:color="auto"/>
      </w:divBdr>
    </w:div>
    <w:div w:id="409354424">
      <w:bodyDiv w:val="1"/>
      <w:marLeft w:val="0"/>
      <w:marRight w:val="0"/>
      <w:marTop w:val="0"/>
      <w:marBottom w:val="0"/>
      <w:divBdr>
        <w:top w:val="none" w:sz="0" w:space="0" w:color="auto"/>
        <w:left w:val="none" w:sz="0" w:space="0" w:color="auto"/>
        <w:bottom w:val="none" w:sz="0" w:space="0" w:color="auto"/>
        <w:right w:val="none" w:sz="0" w:space="0" w:color="auto"/>
      </w:divBdr>
    </w:div>
    <w:div w:id="433550979">
      <w:bodyDiv w:val="1"/>
      <w:marLeft w:val="0"/>
      <w:marRight w:val="0"/>
      <w:marTop w:val="0"/>
      <w:marBottom w:val="0"/>
      <w:divBdr>
        <w:top w:val="none" w:sz="0" w:space="0" w:color="auto"/>
        <w:left w:val="none" w:sz="0" w:space="0" w:color="auto"/>
        <w:bottom w:val="none" w:sz="0" w:space="0" w:color="auto"/>
        <w:right w:val="none" w:sz="0" w:space="0" w:color="auto"/>
      </w:divBdr>
    </w:div>
    <w:div w:id="441190657">
      <w:bodyDiv w:val="1"/>
      <w:marLeft w:val="0"/>
      <w:marRight w:val="0"/>
      <w:marTop w:val="0"/>
      <w:marBottom w:val="0"/>
      <w:divBdr>
        <w:top w:val="none" w:sz="0" w:space="0" w:color="auto"/>
        <w:left w:val="none" w:sz="0" w:space="0" w:color="auto"/>
        <w:bottom w:val="none" w:sz="0" w:space="0" w:color="auto"/>
        <w:right w:val="none" w:sz="0" w:space="0" w:color="auto"/>
      </w:divBdr>
    </w:div>
    <w:div w:id="442656802">
      <w:bodyDiv w:val="1"/>
      <w:marLeft w:val="0"/>
      <w:marRight w:val="0"/>
      <w:marTop w:val="0"/>
      <w:marBottom w:val="0"/>
      <w:divBdr>
        <w:top w:val="none" w:sz="0" w:space="0" w:color="auto"/>
        <w:left w:val="none" w:sz="0" w:space="0" w:color="auto"/>
        <w:bottom w:val="none" w:sz="0" w:space="0" w:color="auto"/>
        <w:right w:val="none" w:sz="0" w:space="0" w:color="auto"/>
      </w:divBdr>
    </w:div>
    <w:div w:id="46570097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96501662">
      <w:bodyDiv w:val="1"/>
      <w:marLeft w:val="0"/>
      <w:marRight w:val="0"/>
      <w:marTop w:val="0"/>
      <w:marBottom w:val="0"/>
      <w:divBdr>
        <w:top w:val="none" w:sz="0" w:space="0" w:color="auto"/>
        <w:left w:val="none" w:sz="0" w:space="0" w:color="auto"/>
        <w:bottom w:val="none" w:sz="0" w:space="0" w:color="auto"/>
        <w:right w:val="none" w:sz="0" w:space="0" w:color="auto"/>
      </w:divBdr>
    </w:div>
    <w:div w:id="503710154">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08253304">
      <w:bodyDiv w:val="1"/>
      <w:marLeft w:val="0"/>
      <w:marRight w:val="0"/>
      <w:marTop w:val="0"/>
      <w:marBottom w:val="0"/>
      <w:divBdr>
        <w:top w:val="none" w:sz="0" w:space="0" w:color="auto"/>
        <w:left w:val="none" w:sz="0" w:space="0" w:color="auto"/>
        <w:bottom w:val="none" w:sz="0" w:space="0" w:color="auto"/>
        <w:right w:val="none" w:sz="0" w:space="0" w:color="auto"/>
      </w:divBdr>
    </w:div>
    <w:div w:id="512956689">
      <w:bodyDiv w:val="1"/>
      <w:marLeft w:val="0"/>
      <w:marRight w:val="0"/>
      <w:marTop w:val="0"/>
      <w:marBottom w:val="0"/>
      <w:divBdr>
        <w:top w:val="none" w:sz="0" w:space="0" w:color="auto"/>
        <w:left w:val="none" w:sz="0" w:space="0" w:color="auto"/>
        <w:bottom w:val="none" w:sz="0" w:space="0" w:color="auto"/>
        <w:right w:val="none" w:sz="0" w:space="0" w:color="auto"/>
      </w:divBdr>
    </w:div>
    <w:div w:id="557472981">
      <w:bodyDiv w:val="1"/>
      <w:marLeft w:val="0"/>
      <w:marRight w:val="0"/>
      <w:marTop w:val="0"/>
      <w:marBottom w:val="0"/>
      <w:divBdr>
        <w:top w:val="none" w:sz="0" w:space="0" w:color="auto"/>
        <w:left w:val="none" w:sz="0" w:space="0" w:color="auto"/>
        <w:bottom w:val="none" w:sz="0" w:space="0" w:color="auto"/>
        <w:right w:val="none" w:sz="0" w:space="0" w:color="auto"/>
      </w:divBdr>
    </w:div>
    <w:div w:id="560942660">
      <w:bodyDiv w:val="1"/>
      <w:marLeft w:val="0"/>
      <w:marRight w:val="0"/>
      <w:marTop w:val="0"/>
      <w:marBottom w:val="0"/>
      <w:divBdr>
        <w:top w:val="none" w:sz="0" w:space="0" w:color="auto"/>
        <w:left w:val="none" w:sz="0" w:space="0" w:color="auto"/>
        <w:bottom w:val="none" w:sz="0" w:space="0" w:color="auto"/>
        <w:right w:val="none" w:sz="0" w:space="0" w:color="auto"/>
      </w:divBdr>
    </w:div>
    <w:div w:id="581840256">
      <w:bodyDiv w:val="1"/>
      <w:marLeft w:val="0"/>
      <w:marRight w:val="0"/>
      <w:marTop w:val="0"/>
      <w:marBottom w:val="0"/>
      <w:divBdr>
        <w:top w:val="none" w:sz="0" w:space="0" w:color="auto"/>
        <w:left w:val="none" w:sz="0" w:space="0" w:color="auto"/>
        <w:bottom w:val="none" w:sz="0" w:space="0" w:color="auto"/>
        <w:right w:val="none" w:sz="0" w:space="0" w:color="auto"/>
      </w:divBdr>
    </w:div>
    <w:div w:id="618880759">
      <w:bodyDiv w:val="1"/>
      <w:marLeft w:val="0"/>
      <w:marRight w:val="0"/>
      <w:marTop w:val="0"/>
      <w:marBottom w:val="0"/>
      <w:divBdr>
        <w:top w:val="none" w:sz="0" w:space="0" w:color="auto"/>
        <w:left w:val="none" w:sz="0" w:space="0" w:color="auto"/>
        <w:bottom w:val="none" w:sz="0" w:space="0" w:color="auto"/>
        <w:right w:val="none" w:sz="0" w:space="0" w:color="auto"/>
      </w:divBdr>
    </w:div>
    <w:div w:id="646863777">
      <w:bodyDiv w:val="1"/>
      <w:marLeft w:val="0"/>
      <w:marRight w:val="0"/>
      <w:marTop w:val="0"/>
      <w:marBottom w:val="0"/>
      <w:divBdr>
        <w:top w:val="none" w:sz="0" w:space="0" w:color="auto"/>
        <w:left w:val="none" w:sz="0" w:space="0" w:color="auto"/>
        <w:bottom w:val="none" w:sz="0" w:space="0" w:color="auto"/>
        <w:right w:val="none" w:sz="0" w:space="0" w:color="auto"/>
      </w:divBdr>
    </w:div>
    <w:div w:id="653337783">
      <w:bodyDiv w:val="1"/>
      <w:marLeft w:val="0"/>
      <w:marRight w:val="0"/>
      <w:marTop w:val="0"/>
      <w:marBottom w:val="0"/>
      <w:divBdr>
        <w:top w:val="none" w:sz="0" w:space="0" w:color="auto"/>
        <w:left w:val="none" w:sz="0" w:space="0" w:color="auto"/>
        <w:bottom w:val="none" w:sz="0" w:space="0" w:color="auto"/>
        <w:right w:val="none" w:sz="0" w:space="0" w:color="auto"/>
      </w:divBdr>
    </w:div>
    <w:div w:id="671835519">
      <w:bodyDiv w:val="1"/>
      <w:marLeft w:val="0"/>
      <w:marRight w:val="0"/>
      <w:marTop w:val="0"/>
      <w:marBottom w:val="0"/>
      <w:divBdr>
        <w:top w:val="none" w:sz="0" w:space="0" w:color="auto"/>
        <w:left w:val="none" w:sz="0" w:space="0" w:color="auto"/>
        <w:bottom w:val="none" w:sz="0" w:space="0" w:color="auto"/>
        <w:right w:val="none" w:sz="0" w:space="0" w:color="auto"/>
      </w:divBdr>
    </w:div>
    <w:div w:id="672533988">
      <w:bodyDiv w:val="1"/>
      <w:marLeft w:val="0"/>
      <w:marRight w:val="0"/>
      <w:marTop w:val="0"/>
      <w:marBottom w:val="0"/>
      <w:divBdr>
        <w:top w:val="none" w:sz="0" w:space="0" w:color="auto"/>
        <w:left w:val="none" w:sz="0" w:space="0" w:color="auto"/>
        <w:bottom w:val="none" w:sz="0" w:space="0" w:color="auto"/>
        <w:right w:val="none" w:sz="0" w:space="0" w:color="auto"/>
      </w:divBdr>
    </w:div>
    <w:div w:id="708607786">
      <w:bodyDiv w:val="1"/>
      <w:marLeft w:val="0"/>
      <w:marRight w:val="0"/>
      <w:marTop w:val="0"/>
      <w:marBottom w:val="0"/>
      <w:divBdr>
        <w:top w:val="none" w:sz="0" w:space="0" w:color="auto"/>
        <w:left w:val="none" w:sz="0" w:space="0" w:color="auto"/>
        <w:bottom w:val="none" w:sz="0" w:space="0" w:color="auto"/>
        <w:right w:val="none" w:sz="0" w:space="0" w:color="auto"/>
      </w:divBdr>
      <w:divsChild>
        <w:div w:id="114570790">
          <w:marLeft w:val="0"/>
          <w:marRight w:val="0"/>
          <w:marTop w:val="0"/>
          <w:marBottom w:val="0"/>
          <w:divBdr>
            <w:top w:val="none" w:sz="0" w:space="0" w:color="auto"/>
            <w:left w:val="none" w:sz="0" w:space="0" w:color="auto"/>
            <w:bottom w:val="none" w:sz="0" w:space="0" w:color="auto"/>
            <w:right w:val="none" w:sz="0" w:space="0" w:color="auto"/>
          </w:divBdr>
        </w:div>
        <w:div w:id="1472551341">
          <w:marLeft w:val="0"/>
          <w:marRight w:val="0"/>
          <w:marTop w:val="0"/>
          <w:marBottom w:val="0"/>
          <w:divBdr>
            <w:top w:val="none" w:sz="0" w:space="0" w:color="auto"/>
            <w:left w:val="none" w:sz="0" w:space="0" w:color="auto"/>
            <w:bottom w:val="none" w:sz="0" w:space="0" w:color="auto"/>
            <w:right w:val="none" w:sz="0" w:space="0" w:color="auto"/>
          </w:divBdr>
        </w:div>
        <w:div w:id="1461143715">
          <w:marLeft w:val="0"/>
          <w:marRight w:val="0"/>
          <w:marTop w:val="0"/>
          <w:marBottom w:val="0"/>
          <w:divBdr>
            <w:top w:val="none" w:sz="0" w:space="0" w:color="auto"/>
            <w:left w:val="none" w:sz="0" w:space="0" w:color="auto"/>
            <w:bottom w:val="none" w:sz="0" w:space="0" w:color="auto"/>
            <w:right w:val="none" w:sz="0" w:space="0" w:color="auto"/>
          </w:divBdr>
        </w:div>
      </w:divsChild>
    </w:div>
    <w:div w:id="718745582">
      <w:bodyDiv w:val="1"/>
      <w:marLeft w:val="0"/>
      <w:marRight w:val="0"/>
      <w:marTop w:val="0"/>
      <w:marBottom w:val="0"/>
      <w:divBdr>
        <w:top w:val="none" w:sz="0" w:space="0" w:color="auto"/>
        <w:left w:val="none" w:sz="0" w:space="0" w:color="auto"/>
        <w:bottom w:val="none" w:sz="0" w:space="0" w:color="auto"/>
        <w:right w:val="none" w:sz="0" w:space="0" w:color="auto"/>
      </w:divBdr>
    </w:div>
    <w:div w:id="733772008">
      <w:bodyDiv w:val="1"/>
      <w:marLeft w:val="0"/>
      <w:marRight w:val="0"/>
      <w:marTop w:val="0"/>
      <w:marBottom w:val="0"/>
      <w:divBdr>
        <w:top w:val="none" w:sz="0" w:space="0" w:color="auto"/>
        <w:left w:val="none" w:sz="0" w:space="0" w:color="auto"/>
        <w:bottom w:val="none" w:sz="0" w:space="0" w:color="auto"/>
        <w:right w:val="none" w:sz="0" w:space="0" w:color="auto"/>
      </w:divBdr>
    </w:div>
    <w:div w:id="744497210">
      <w:bodyDiv w:val="1"/>
      <w:marLeft w:val="0"/>
      <w:marRight w:val="0"/>
      <w:marTop w:val="0"/>
      <w:marBottom w:val="0"/>
      <w:divBdr>
        <w:top w:val="none" w:sz="0" w:space="0" w:color="auto"/>
        <w:left w:val="none" w:sz="0" w:space="0" w:color="auto"/>
        <w:bottom w:val="none" w:sz="0" w:space="0" w:color="auto"/>
        <w:right w:val="none" w:sz="0" w:space="0" w:color="auto"/>
      </w:divBdr>
    </w:div>
    <w:div w:id="746848854">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43396683">
      <w:bodyDiv w:val="1"/>
      <w:marLeft w:val="0"/>
      <w:marRight w:val="0"/>
      <w:marTop w:val="0"/>
      <w:marBottom w:val="0"/>
      <w:divBdr>
        <w:top w:val="none" w:sz="0" w:space="0" w:color="auto"/>
        <w:left w:val="none" w:sz="0" w:space="0" w:color="auto"/>
        <w:bottom w:val="none" w:sz="0" w:space="0" w:color="auto"/>
        <w:right w:val="none" w:sz="0" w:space="0" w:color="auto"/>
      </w:divBdr>
    </w:div>
    <w:div w:id="847868737">
      <w:bodyDiv w:val="1"/>
      <w:marLeft w:val="0"/>
      <w:marRight w:val="0"/>
      <w:marTop w:val="0"/>
      <w:marBottom w:val="0"/>
      <w:divBdr>
        <w:top w:val="none" w:sz="0" w:space="0" w:color="auto"/>
        <w:left w:val="none" w:sz="0" w:space="0" w:color="auto"/>
        <w:bottom w:val="none" w:sz="0" w:space="0" w:color="auto"/>
        <w:right w:val="none" w:sz="0" w:space="0" w:color="auto"/>
      </w:divBdr>
    </w:div>
    <w:div w:id="871189343">
      <w:bodyDiv w:val="1"/>
      <w:marLeft w:val="0"/>
      <w:marRight w:val="0"/>
      <w:marTop w:val="0"/>
      <w:marBottom w:val="0"/>
      <w:divBdr>
        <w:top w:val="none" w:sz="0" w:space="0" w:color="auto"/>
        <w:left w:val="none" w:sz="0" w:space="0" w:color="auto"/>
        <w:bottom w:val="none" w:sz="0" w:space="0" w:color="auto"/>
        <w:right w:val="none" w:sz="0" w:space="0" w:color="auto"/>
      </w:divBdr>
      <w:divsChild>
        <w:div w:id="1987935302">
          <w:marLeft w:val="0"/>
          <w:marRight w:val="0"/>
          <w:marTop w:val="0"/>
          <w:marBottom w:val="0"/>
          <w:divBdr>
            <w:top w:val="none" w:sz="0" w:space="0" w:color="auto"/>
            <w:left w:val="none" w:sz="0" w:space="0" w:color="auto"/>
            <w:bottom w:val="none" w:sz="0" w:space="0" w:color="auto"/>
            <w:right w:val="none" w:sz="0" w:space="0" w:color="auto"/>
          </w:divBdr>
          <w:divsChild>
            <w:div w:id="845486535">
              <w:marLeft w:val="0"/>
              <w:marRight w:val="0"/>
              <w:marTop w:val="0"/>
              <w:marBottom w:val="0"/>
              <w:divBdr>
                <w:top w:val="none" w:sz="0" w:space="0" w:color="auto"/>
                <w:left w:val="none" w:sz="0" w:space="0" w:color="auto"/>
                <w:bottom w:val="none" w:sz="0" w:space="0" w:color="auto"/>
                <w:right w:val="none" w:sz="0" w:space="0" w:color="auto"/>
              </w:divBdr>
              <w:divsChild>
                <w:div w:id="189536592">
                  <w:marLeft w:val="0"/>
                  <w:marRight w:val="0"/>
                  <w:marTop w:val="0"/>
                  <w:marBottom w:val="0"/>
                  <w:divBdr>
                    <w:top w:val="none" w:sz="0" w:space="0" w:color="auto"/>
                    <w:left w:val="none" w:sz="0" w:space="0" w:color="auto"/>
                    <w:bottom w:val="none" w:sz="0" w:space="0" w:color="auto"/>
                    <w:right w:val="none" w:sz="0" w:space="0" w:color="auto"/>
                  </w:divBdr>
                  <w:divsChild>
                    <w:div w:id="1016662747">
                      <w:marLeft w:val="0"/>
                      <w:marRight w:val="0"/>
                      <w:marTop w:val="0"/>
                      <w:marBottom w:val="0"/>
                      <w:divBdr>
                        <w:top w:val="none" w:sz="0" w:space="0" w:color="auto"/>
                        <w:left w:val="none" w:sz="0" w:space="0" w:color="auto"/>
                        <w:bottom w:val="none" w:sz="0" w:space="0" w:color="auto"/>
                        <w:right w:val="none" w:sz="0" w:space="0" w:color="auto"/>
                      </w:divBdr>
                      <w:divsChild>
                        <w:div w:id="11042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959164">
      <w:bodyDiv w:val="1"/>
      <w:marLeft w:val="0"/>
      <w:marRight w:val="0"/>
      <w:marTop w:val="0"/>
      <w:marBottom w:val="0"/>
      <w:divBdr>
        <w:top w:val="none" w:sz="0" w:space="0" w:color="auto"/>
        <w:left w:val="none" w:sz="0" w:space="0" w:color="auto"/>
        <w:bottom w:val="none" w:sz="0" w:space="0" w:color="auto"/>
        <w:right w:val="none" w:sz="0" w:space="0" w:color="auto"/>
      </w:divBdr>
    </w:div>
    <w:div w:id="957371832">
      <w:bodyDiv w:val="1"/>
      <w:marLeft w:val="0"/>
      <w:marRight w:val="0"/>
      <w:marTop w:val="0"/>
      <w:marBottom w:val="0"/>
      <w:divBdr>
        <w:top w:val="none" w:sz="0" w:space="0" w:color="auto"/>
        <w:left w:val="none" w:sz="0" w:space="0" w:color="auto"/>
        <w:bottom w:val="none" w:sz="0" w:space="0" w:color="auto"/>
        <w:right w:val="none" w:sz="0" w:space="0" w:color="auto"/>
      </w:divBdr>
      <w:divsChild>
        <w:div w:id="199366557">
          <w:marLeft w:val="0"/>
          <w:marRight w:val="0"/>
          <w:marTop w:val="0"/>
          <w:marBottom w:val="0"/>
          <w:divBdr>
            <w:top w:val="none" w:sz="0" w:space="0" w:color="auto"/>
            <w:left w:val="none" w:sz="0" w:space="0" w:color="auto"/>
            <w:bottom w:val="none" w:sz="0" w:space="0" w:color="auto"/>
            <w:right w:val="none" w:sz="0" w:space="0" w:color="auto"/>
          </w:divBdr>
        </w:div>
        <w:div w:id="1794013177">
          <w:marLeft w:val="0"/>
          <w:marRight w:val="0"/>
          <w:marTop w:val="0"/>
          <w:marBottom w:val="0"/>
          <w:divBdr>
            <w:top w:val="none" w:sz="0" w:space="0" w:color="auto"/>
            <w:left w:val="none" w:sz="0" w:space="0" w:color="auto"/>
            <w:bottom w:val="none" w:sz="0" w:space="0" w:color="auto"/>
            <w:right w:val="none" w:sz="0" w:space="0" w:color="auto"/>
          </w:divBdr>
        </w:div>
      </w:divsChild>
    </w:div>
    <w:div w:id="1075859066">
      <w:bodyDiv w:val="1"/>
      <w:marLeft w:val="0"/>
      <w:marRight w:val="0"/>
      <w:marTop w:val="0"/>
      <w:marBottom w:val="0"/>
      <w:divBdr>
        <w:top w:val="none" w:sz="0" w:space="0" w:color="auto"/>
        <w:left w:val="none" w:sz="0" w:space="0" w:color="auto"/>
        <w:bottom w:val="none" w:sz="0" w:space="0" w:color="auto"/>
        <w:right w:val="none" w:sz="0" w:space="0" w:color="auto"/>
      </w:divBdr>
      <w:divsChild>
        <w:div w:id="1757628990">
          <w:marLeft w:val="0"/>
          <w:marRight w:val="0"/>
          <w:marTop w:val="0"/>
          <w:marBottom w:val="0"/>
          <w:divBdr>
            <w:top w:val="none" w:sz="0" w:space="0" w:color="auto"/>
            <w:left w:val="none" w:sz="0" w:space="0" w:color="auto"/>
            <w:bottom w:val="none" w:sz="0" w:space="0" w:color="auto"/>
            <w:right w:val="none" w:sz="0" w:space="0" w:color="auto"/>
          </w:divBdr>
          <w:divsChild>
            <w:div w:id="1146314948">
              <w:marLeft w:val="0"/>
              <w:marRight w:val="0"/>
              <w:marTop w:val="0"/>
              <w:marBottom w:val="0"/>
              <w:divBdr>
                <w:top w:val="none" w:sz="0" w:space="0" w:color="auto"/>
                <w:left w:val="none" w:sz="0" w:space="0" w:color="auto"/>
                <w:bottom w:val="none" w:sz="0" w:space="0" w:color="auto"/>
                <w:right w:val="none" w:sz="0" w:space="0" w:color="auto"/>
              </w:divBdr>
              <w:divsChild>
                <w:div w:id="425619045">
                  <w:marLeft w:val="0"/>
                  <w:marRight w:val="0"/>
                  <w:marTop w:val="0"/>
                  <w:marBottom w:val="0"/>
                  <w:divBdr>
                    <w:top w:val="none" w:sz="0" w:space="0" w:color="auto"/>
                    <w:left w:val="none" w:sz="0" w:space="0" w:color="auto"/>
                    <w:bottom w:val="none" w:sz="0" w:space="0" w:color="auto"/>
                    <w:right w:val="none" w:sz="0" w:space="0" w:color="auto"/>
                  </w:divBdr>
                  <w:divsChild>
                    <w:div w:id="5408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40295">
      <w:bodyDiv w:val="1"/>
      <w:marLeft w:val="0"/>
      <w:marRight w:val="0"/>
      <w:marTop w:val="0"/>
      <w:marBottom w:val="0"/>
      <w:divBdr>
        <w:top w:val="none" w:sz="0" w:space="0" w:color="auto"/>
        <w:left w:val="none" w:sz="0" w:space="0" w:color="auto"/>
        <w:bottom w:val="none" w:sz="0" w:space="0" w:color="auto"/>
        <w:right w:val="none" w:sz="0" w:space="0" w:color="auto"/>
      </w:divBdr>
    </w:div>
    <w:div w:id="1175532600">
      <w:bodyDiv w:val="1"/>
      <w:marLeft w:val="0"/>
      <w:marRight w:val="0"/>
      <w:marTop w:val="0"/>
      <w:marBottom w:val="0"/>
      <w:divBdr>
        <w:top w:val="none" w:sz="0" w:space="0" w:color="auto"/>
        <w:left w:val="none" w:sz="0" w:space="0" w:color="auto"/>
        <w:bottom w:val="none" w:sz="0" w:space="0" w:color="auto"/>
        <w:right w:val="none" w:sz="0" w:space="0" w:color="auto"/>
      </w:divBdr>
    </w:div>
    <w:div w:id="1176920761">
      <w:bodyDiv w:val="1"/>
      <w:marLeft w:val="0"/>
      <w:marRight w:val="0"/>
      <w:marTop w:val="0"/>
      <w:marBottom w:val="0"/>
      <w:divBdr>
        <w:top w:val="none" w:sz="0" w:space="0" w:color="auto"/>
        <w:left w:val="none" w:sz="0" w:space="0" w:color="auto"/>
        <w:bottom w:val="none" w:sz="0" w:space="0" w:color="auto"/>
        <w:right w:val="none" w:sz="0" w:space="0" w:color="auto"/>
      </w:divBdr>
    </w:div>
    <w:div w:id="118031818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27435080">
      <w:bodyDiv w:val="1"/>
      <w:marLeft w:val="0"/>
      <w:marRight w:val="0"/>
      <w:marTop w:val="0"/>
      <w:marBottom w:val="0"/>
      <w:divBdr>
        <w:top w:val="none" w:sz="0" w:space="0" w:color="auto"/>
        <w:left w:val="none" w:sz="0" w:space="0" w:color="auto"/>
        <w:bottom w:val="none" w:sz="0" w:space="0" w:color="auto"/>
        <w:right w:val="none" w:sz="0" w:space="0" w:color="auto"/>
      </w:divBdr>
    </w:div>
    <w:div w:id="1357461790">
      <w:bodyDiv w:val="1"/>
      <w:marLeft w:val="0"/>
      <w:marRight w:val="0"/>
      <w:marTop w:val="0"/>
      <w:marBottom w:val="0"/>
      <w:divBdr>
        <w:top w:val="none" w:sz="0" w:space="0" w:color="auto"/>
        <w:left w:val="none" w:sz="0" w:space="0" w:color="auto"/>
        <w:bottom w:val="none" w:sz="0" w:space="0" w:color="auto"/>
        <w:right w:val="none" w:sz="0" w:space="0" w:color="auto"/>
      </w:divBdr>
    </w:div>
    <w:div w:id="1422333265">
      <w:bodyDiv w:val="1"/>
      <w:marLeft w:val="0"/>
      <w:marRight w:val="0"/>
      <w:marTop w:val="0"/>
      <w:marBottom w:val="0"/>
      <w:divBdr>
        <w:top w:val="none" w:sz="0" w:space="0" w:color="auto"/>
        <w:left w:val="none" w:sz="0" w:space="0" w:color="auto"/>
        <w:bottom w:val="none" w:sz="0" w:space="0" w:color="auto"/>
        <w:right w:val="none" w:sz="0" w:space="0" w:color="auto"/>
      </w:divBdr>
    </w:div>
    <w:div w:id="1429810496">
      <w:bodyDiv w:val="1"/>
      <w:marLeft w:val="0"/>
      <w:marRight w:val="0"/>
      <w:marTop w:val="0"/>
      <w:marBottom w:val="0"/>
      <w:divBdr>
        <w:top w:val="none" w:sz="0" w:space="0" w:color="auto"/>
        <w:left w:val="none" w:sz="0" w:space="0" w:color="auto"/>
        <w:bottom w:val="none" w:sz="0" w:space="0" w:color="auto"/>
        <w:right w:val="none" w:sz="0" w:space="0" w:color="auto"/>
      </w:divBdr>
    </w:div>
    <w:div w:id="1436363641">
      <w:bodyDiv w:val="1"/>
      <w:marLeft w:val="0"/>
      <w:marRight w:val="0"/>
      <w:marTop w:val="0"/>
      <w:marBottom w:val="0"/>
      <w:divBdr>
        <w:top w:val="none" w:sz="0" w:space="0" w:color="auto"/>
        <w:left w:val="none" w:sz="0" w:space="0" w:color="auto"/>
        <w:bottom w:val="none" w:sz="0" w:space="0" w:color="auto"/>
        <w:right w:val="none" w:sz="0" w:space="0" w:color="auto"/>
      </w:divBdr>
    </w:div>
    <w:div w:id="1437408102">
      <w:bodyDiv w:val="1"/>
      <w:marLeft w:val="0"/>
      <w:marRight w:val="0"/>
      <w:marTop w:val="0"/>
      <w:marBottom w:val="0"/>
      <w:divBdr>
        <w:top w:val="none" w:sz="0" w:space="0" w:color="auto"/>
        <w:left w:val="none" w:sz="0" w:space="0" w:color="auto"/>
        <w:bottom w:val="none" w:sz="0" w:space="0" w:color="auto"/>
        <w:right w:val="none" w:sz="0" w:space="0" w:color="auto"/>
      </w:divBdr>
      <w:divsChild>
        <w:div w:id="23404321">
          <w:marLeft w:val="0"/>
          <w:marRight w:val="0"/>
          <w:marTop w:val="0"/>
          <w:marBottom w:val="0"/>
          <w:divBdr>
            <w:top w:val="none" w:sz="0" w:space="0" w:color="auto"/>
            <w:left w:val="none" w:sz="0" w:space="0" w:color="auto"/>
            <w:bottom w:val="none" w:sz="0" w:space="0" w:color="auto"/>
            <w:right w:val="none" w:sz="0" w:space="0" w:color="auto"/>
          </w:divBdr>
          <w:divsChild>
            <w:div w:id="1294864592">
              <w:marLeft w:val="0"/>
              <w:marRight w:val="0"/>
              <w:marTop w:val="0"/>
              <w:marBottom w:val="0"/>
              <w:divBdr>
                <w:top w:val="none" w:sz="0" w:space="0" w:color="auto"/>
                <w:left w:val="none" w:sz="0" w:space="0" w:color="auto"/>
                <w:bottom w:val="none" w:sz="0" w:space="0" w:color="auto"/>
                <w:right w:val="none" w:sz="0" w:space="0" w:color="auto"/>
              </w:divBdr>
              <w:divsChild>
                <w:div w:id="1174372206">
                  <w:marLeft w:val="0"/>
                  <w:marRight w:val="0"/>
                  <w:marTop w:val="0"/>
                  <w:marBottom w:val="0"/>
                  <w:divBdr>
                    <w:top w:val="none" w:sz="0" w:space="0" w:color="auto"/>
                    <w:left w:val="none" w:sz="0" w:space="0" w:color="auto"/>
                    <w:bottom w:val="none" w:sz="0" w:space="0" w:color="auto"/>
                    <w:right w:val="none" w:sz="0" w:space="0" w:color="auto"/>
                  </w:divBdr>
                  <w:divsChild>
                    <w:div w:id="11094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80967">
      <w:bodyDiv w:val="1"/>
      <w:marLeft w:val="0"/>
      <w:marRight w:val="0"/>
      <w:marTop w:val="0"/>
      <w:marBottom w:val="0"/>
      <w:divBdr>
        <w:top w:val="none" w:sz="0" w:space="0" w:color="auto"/>
        <w:left w:val="none" w:sz="0" w:space="0" w:color="auto"/>
        <w:bottom w:val="none" w:sz="0" w:space="0" w:color="auto"/>
        <w:right w:val="none" w:sz="0" w:space="0" w:color="auto"/>
      </w:divBdr>
    </w:div>
    <w:div w:id="1456024840">
      <w:bodyDiv w:val="1"/>
      <w:marLeft w:val="0"/>
      <w:marRight w:val="0"/>
      <w:marTop w:val="0"/>
      <w:marBottom w:val="0"/>
      <w:divBdr>
        <w:top w:val="none" w:sz="0" w:space="0" w:color="auto"/>
        <w:left w:val="none" w:sz="0" w:space="0" w:color="auto"/>
        <w:bottom w:val="none" w:sz="0" w:space="0" w:color="auto"/>
        <w:right w:val="none" w:sz="0" w:space="0" w:color="auto"/>
      </w:divBdr>
    </w:div>
    <w:div w:id="1511677034">
      <w:bodyDiv w:val="1"/>
      <w:marLeft w:val="0"/>
      <w:marRight w:val="0"/>
      <w:marTop w:val="0"/>
      <w:marBottom w:val="0"/>
      <w:divBdr>
        <w:top w:val="none" w:sz="0" w:space="0" w:color="auto"/>
        <w:left w:val="none" w:sz="0" w:space="0" w:color="auto"/>
        <w:bottom w:val="none" w:sz="0" w:space="0" w:color="auto"/>
        <w:right w:val="none" w:sz="0" w:space="0" w:color="auto"/>
      </w:divBdr>
    </w:div>
    <w:div w:id="1515923880">
      <w:bodyDiv w:val="1"/>
      <w:marLeft w:val="0"/>
      <w:marRight w:val="0"/>
      <w:marTop w:val="0"/>
      <w:marBottom w:val="0"/>
      <w:divBdr>
        <w:top w:val="none" w:sz="0" w:space="0" w:color="auto"/>
        <w:left w:val="none" w:sz="0" w:space="0" w:color="auto"/>
        <w:bottom w:val="none" w:sz="0" w:space="0" w:color="auto"/>
        <w:right w:val="none" w:sz="0" w:space="0" w:color="auto"/>
      </w:divBdr>
      <w:divsChild>
        <w:div w:id="1539507179">
          <w:marLeft w:val="0"/>
          <w:marRight w:val="0"/>
          <w:marTop w:val="0"/>
          <w:marBottom w:val="0"/>
          <w:divBdr>
            <w:top w:val="none" w:sz="0" w:space="0" w:color="auto"/>
            <w:left w:val="none" w:sz="0" w:space="0" w:color="auto"/>
            <w:bottom w:val="none" w:sz="0" w:space="0" w:color="auto"/>
            <w:right w:val="none" w:sz="0" w:space="0" w:color="auto"/>
          </w:divBdr>
          <w:divsChild>
            <w:div w:id="913275288">
              <w:marLeft w:val="0"/>
              <w:marRight w:val="0"/>
              <w:marTop w:val="0"/>
              <w:marBottom w:val="0"/>
              <w:divBdr>
                <w:top w:val="none" w:sz="0" w:space="0" w:color="auto"/>
                <w:left w:val="none" w:sz="0" w:space="0" w:color="auto"/>
                <w:bottom w:val="none" w:sz="0" w:space="0" w:color="auto"/>
                <w:right w:val="none" w:sz="0" w:space="0" w:color="auto"/>
              </w:divBdr>
              <w:divsChild>
                <w:div w:id="10083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91621781">
      <w:bodyDiv w:val="1"/>
      <w:marLeft w:val="0"/>
      <w:marRight w:val="0"/>
      <w:marTop w:val="0"/>
      <w:marBottom w:val="0"/>
      <w:divBdr>
        <w:top w:val="none" w:sz="0" w:space="0" w:color="auto"/>
        <w:left w:val="none" w:sz="0" w:space="0" w:color="auto"/>
        <w:bottom w:val="none" w:sz="0" w:space="0" w:color="auto"/>
        <w:right w:val="none" w:sz="0" w:space="0" w:color="auto"/>
      </w:divBdr>
    </w:div>
    <w:div w:id="1591691971">
      <w:bodyDiv w:val="1"/>
      <w:marLeft w:val="0"/>
      <w:marRight w:val="0"/>
      <w:marTop w:val="0"/>
      <w:marBottom w:val="0"/>
      <w:divBdr>
        <w:top w:val="none" w:sz="0" w:space="0" w:color="auto"/>
        <w:left w:val="none" w:sz="0" w:space="0" w:color="auto"/>
        <w:bottom w:val="none" w:sz="0" w:space="0" w:color="auto"/>
        <w:right w:val="none" w:sz="0" w:space="0" w:color="auto"/>
      </w:divBdr>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52438161">
      <w:bodyDiv w:val="1"/>
      <w:marLeft w:val="0"/>
      <w:marRight w:val="0"/>
      <w:marTop w:val="0"/>
      <w:marBottom w:val="0"/>
      <w:divBdr>
        <w:top w:val="none" w:sz="0" w:space="0" w:color="auto"/>
        <w:left w:val="none" w:sz="0" w:space="0" w:color="auto"/>
        <w:bottom w:val="none" w:sz="0" w:space="0" w:color="auto"/>
        <w:right w:val="none" w:sz="0" w:space="0" w:color="auto"/>
      </w:divBdr>
    </w:div>
    <w:div w:id="1662931410">
      <w:bodyDiv w:val="1"/>
      <w:marLeft w:val="0"/>
      <w:marRight w:val="0"/>
      <w:marTop w:val="0"/>
      <w:marBottom w:val="0"/>
      <w:divBdr>
        <w:top w:val="none" w:sz="0" w:space="0" w:color="auto"/>
        <w:left w:val="none" w:sz="0" w:space="0" w:color="auto"/>
        <w:bottom w:val="none" w:sz="0" w:space="0" w:color="auto"/>
        <w:right w:val="none" w:sz="0" w:space="0" w:color="auto"/>
      </w:divBdr>
      <w:divsChild>
        <w:div w:id="2088378933">
          <w:marLeft w:val="0"/>
          <w:marRight w:val="0"/>
          <w:marTop w:val="0"/>
          <w:marBottom w:val="0"/>
          <w:divBdr>
            <w:top w:val="none" w:sz="0" w:space="0" w:color="auto"/>
            <w:left w:val="none" w:sz="0" w:space="0" w:color="auto"/>
            <w:bottom w:val="none" w:sz="0" w:space="0" w:color="auto"/>
            <w:right w:val="none" w:sz="0" w:space="0" w:color="auto"/>
          </w:divBdr>
        </w:div>
        <w:div w:id="1618296315">
          <w:marLeft w:val="0"/>
          <w:marRight w:val="0"/>
          <w:marTop w:val="0"/>
          <w:marBottom w:val="0"/>
          <w:divBdr>
            <w:top w:val="none" w:sz="0" w:space="0" w:color="auto"/>
            <w:left w:val="none" w:sz="0" w:space="0" w:color="auto"/>
            <w:bottom w:val="none" w:sz="0" w:space="0" w:color="auto"/>
            <w:right w:val="none" w:sz="0" w:space="0" w:color="auto"/>
          </w:divBdr>
        </w:div>
      </w:divsChild>
    </w:div>
    <w:div w:id="1669793878">
      <w:bodyDiv w:val="1"/>
      <w:marLeft w:val="0"/>
      <w:marRight w:val="0"/>
      <w:marTop w:val="0"/>
      <w:marBottom w:val="0"/>
      <w:divBdr>
        <w:top w:val="none" w:sz="0" w:space="0" w:color="auto"/>
        <w:left w:val="none" w:sz="0" w:space="0" w:color="auto"/>
        <w:bottom w:val="none" w:sz="0" w:space="0" w:color="auto"/>
        <w:right w:val="none" w:sz="0" w:space="0" w:color="auto"/>
      </w:divBdr>
    </w:div>
    <w:div w:id="1713650281">
      <w:bodyDiv w:val="1"/>
      <w:marLeft w:val="0"/>
      <w:marRight w:val="0"/>
      <w:marTop w:val="0"/>
      <w:marBottom w:val="0"/>
      <w:divBdr>
        <w:top w:val="none" w:sz="0" w:space="0" w:color="auto"/>
        <w:left w:val="none" w:sz="0" w:space="0" w:color="auto"/>
        <w:bottom w:val="none" w:sz="0" w:space="0" w:color="auto"/>
        <w:right w:val="none" w:sz="0" w:space="0" w:color="auto"/>
      </w:divBdr>
    </w:div>
    <w:div w:id="1732577486">
      <w:bodyDiv w:val="1"/>
      <w:marLeft w:val="0"/>
      <w:marRight w:val="0"/>
      <w:marTop w:val="0"/>
      <w:marBottom w:val="0"/>
      <w:divBdr>
        <w:top w:val="none" w:sz="0" w:space="0" w:color="auto"/>
        <w:left w:val="none" w:sz="0" w:space="0" w:color="auto"/>
        <w:bottom w:val="none" w:sz="0" w:space="0" w:color="auto"/>
        <w:right w:val="none" w:sz="0" w:space="0" w:color="auto"/>
      </w:divBdr>
    </w:div>
    <w:div w:id="1739672452">
      <w:bodyDiv w:val="1"/>
      <w:marLeft w:val="0"/>
      <w:marRight w:val="0"/>
      <w:marTop w:val="0"/>
      <w:marBottom w:val="0"/>
      <w:divBdr>
        <w:top w:val="none" w:sz="0" w:space="0" w:color="auto"/>
        <w:left w:val="none" w:sz="0" w:space="0" w:color="auto"/>
        <w:bottom w:val="none" w:sz="0" w:space="0" w:color="auto"/>
        <w:right w:val="none" w:sz="0" w:space="0" w:color="auto"/>
      </w:divBdr>
    </w:div>
    <w:div w:id="1740786163">
      <w:bodyDiv w:val="1"/>
      <w:marLeft w:val="0"/>
      <w:marRight w:val="0"/>
      <w:marTop w:val="0"/>
      <w:marBottom w:val="0"/>
      <w:divBdr>
        <w:top w:val="none" w:sz="0" w:space="0" w:color="auto"/>
        <w:left w:val="none" w:sz="0" w:space="0" w:color="auto"/>
        <w:bottom w:val="none" w:sz="0" w:space="0" w:color="auto"/>
        <w:right w:val="none" w:sz="0" w:space="0" w:color="auto"/>
      </w:divBdr>
    </w:div>
    <w:div w:id="1747458328">
      <w:bodyDiv w:val="1"/>
      <w:marLeft w:val="0"/>
      <w:marRight w:val="0"/>
      <w:marTop w:val="0"/>
      <w:marBottom w:val="0"/>
      <w:divBdr>
        <w:top w:val="none" w:sz="0" w:space="0" w:color="auto"/>
        <w:left w:val="none" w:sz="0" w:space="0" w:color="auto"/>
        <w:bottom w:val="none" w:sz="0" w:space="0" w:color="auto"/>
        <w:right w:val="none" w:sz="0" w:space="0" w:color="auto"/>
      </w:divBdr>
      <w:divsChild>
        <w:div w:id="1873375873">
          <w:marLeft w:val="0"/>
          <w:marRight w:val="0"/>
          <w:marTop w:val="0"/>
          <w:marBottom w:val="0"/>
          <w:divBdr>
            <w:top w:val="none" w:sz="0" w:space="0" w:color="auto"/>
            <w:left w:val="none" w:sz="0" w:space="0" w:color="auto"/>
            <w:bottom w:val="none" w:sz="0" w:space="0" w:color="auto"/>
            <w:right w:val="none" w:sz="0" w:space="0" w:color="auto"/>
          </w:divBdr>
          <w:divsChild>
            <w:div w:id="1452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7474">
      <w:bodyDiv w:val="1"/>
      <w:marLeft w:val="0"/>
      <w:marRight w:val="0"/>
      <w:marTop w:val="0"/>
      <w:marBottom w:val="0"/>
      <w:divBdr>
        <w:top w:val="none" w:sz="0" w:space="0" w:color="auto"/>
        <w:left w:val="none" w:sz="0" w:space="0" w:color="auto"/>
        <w:bottom w:val="none" w:sz="0" w:space="0" w:color="auto"/>
        <w:right w:val="none" w:sz="0" w:space="0" w:color="auto"/>
      </w:divBdr>
    </w:div>
    <w:div w:id="1815485743">
      <w:bodyDiv w:val="1"/>
      <w:marLeft w:val="0"/>
      <w:marRight w:val="0"/>
      <w:marTop w:val="0"/>
      <w:marBottom w:val="0"/>
      <w:divBdr>
        <w:top w:val="none" w:sz="0" w:space="0" w:color="auto"/>
        <w:left w:val="none" w:sz="0" w:space="0" w:color="auto"/>
        <w:bottom w:val="none" w:sz="0" w:space="0" w:color="auto"/>
        <w:right w:val="none" w:sz="0" w:space="0" w:color="auto"/>
      </w:divBdr>
    </w:div>
    <w:div w:id="1850439261">
      <w:bodyDiv w:val="1"/>
      <w:marLeft w:val="0"/>
      <w:marRight w:val="0"/>
      <w:marTop w:val="0"/>
      <w:marBottom w:val="0"/>
      <w:divBdr>
        <w:top w:val="none" w:sz="0" w:space="0" w:color="auto"/>
        <w:left w:val="none" w:sz="0" w:space="0" w:color="auto"/>
        <w:bottom w:val="none" w:sz="0" w:space="0" w:color="auto"/>
        <w:right w:val="none" w:sz="0" w:space="0" w:color="auto"/>
      </w:divBdr>
      <w:divsChild>
        <w:div w:id="551428998">
          <w:marLeft w:val="0"/>
          <w:marRight w:val="0"/>
          <w:marTop w:val="0"/>
          <w:marBottom w:val="0"/>
          <w:divBdr>
            <w:top w:val="none" w:sz="0" w:space="0" w:color="auto"/>
            <w:left w:val="none" w:sz="0" w:space="0" w:color="auto"/>
            <w:bottom w:val="none" w:sz="0" w:space="0" w:color="auto"/>
            <w:right w:val="none" w:sz="0" w:space="0" w:color="auto"/>
          </w:divBdr>
          <w:divsChild>
            <w:div w:id="226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64090">
      <w:bodyDiv w:val="1"/>
      <w:marLeft w:val="0"/>
      <w:marRight w:val="0"/>
      <w:marTop w:val="0"/>
      <w:marBottom w:val="0"/>
      <w:divBdr>
        <w:top w:val="none" w:sz="0" w:space="0" w:color="auto"/>
        <w:left w:val="none" w:sz="0" w:space="0" w:color="auto"/>
        <w:bottom w:val="none" w:sz="0" w:space="0" w:color="auto"/>
        <w:right w:val="none" w:sz="0" w:space="0" w:color="auto"/>
      </w:divBdr>
      <w:divsChild>
        <w:div w:id="1296255788">
          <w:marLeft w:val="0"/>
          <w:marRight w:val="0"/>
          <w:marTop w:val="0"/>
          <w:marBottom w:val="0"/>
          <w:divBdr>
            <w:top w:val="none" w:sz="0" w:space="0" w:color="auto"/>
            <w:left w:val="none" w:sz="0" w:space="0" w:color="auto"/>
            <w:bottom w:val="none" w:sz="0" w:space="0" w:color="auto"/>
            <w:right w:val="none" w:sz="0" w:space="0" w:color="auto"/>
          </w:divBdr>
          <w:divsChild>
            <w:div w:id="10546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7368">
      <w:bodyDiv w:val="1"/>
      <w:marLeft w:val="0"/>
      <w:marRight w:val="0"/>
      <w:marTop w:val="0"/>
      <w:marBottom w:val="0"/>
      <w:divBdr>
        <w:top w:val="none" w:sz="0" w:space="0" w:color="auto"/>
        <w:left w:val="none" w:sz="0" w:space="0" w:color="auto"/>
        <w:bottom w:val="none" w:sz="0" w:space="0" w:color="auto"/>
        <w:right w:val="none" w:sz="0" w:space="0" w:color="auto"/>
      </w:divBdr>
    </w:div>
    <w:div w:id="1921794852">
      <w:bodyDiv w:val="1"/>
      <w:marLeft w:val="0"/>
      <w:marRight w:val="0"/>
      <w:marTop w:val="0"/>
      <w:marBottom w:val="0"/>
      <w:divBdr>
        <w:top w:val="none" w:sz="0" w:space="0" w:color="auto"/>
        <w:left w:val="none" w:sz="0" w:space="0" w:color="auto"/>
        <w:bottom w:val="none" w:sz="0" w:space="0" w:color="auto"/>
        <w:right w:val="none" w:sz="0" w:space="0" w:color="auto"/>
      </w:divBdr>
    </w:div>
    <w:div w:id="1936547662">
      <w:bodyDiv w:val="1"/>
      <w:marLeft w:val="0"/>
      <w:marRight w:val="0"/>
      <w:marTop w:val="0"/>
      <w:marBottom w:val="0"/>
      <w:divBdr>
        <w:top w:val="none" w:sz="0" w:space="0" w:color="auto"/>
        <w:left w:val="none" w:sz="0" w:space="0" w:color="auto"/>
        <w:bottom w:val="none" w:sz="0" w:space="0" w:color="auto"/>
        <w:right w:val="none" w:sz="0" w:space="0" w:color="auto"/>
      </w:divBdr>
      <w:divsChild>
        <w:div w:id="1427464482">
          <w:marLeft w:val="0"/>
          <w:marRight w:val="0"/>
          <w:marTop w:val="0"/>
          <w:marBottom w:val="0"/>
          <w:divBdr>
            <w:top w:val="none" w:sz="0" w:space="0" w:color="auto"/>
            <w:left w:val="none" w:sz="0" w:space="0" w:color="auto"/>
            <w:bottom w:val="none" w:sz="0" w:space="0" w:color="auto"/>
            <w:right w:val="none" w:sz="0" w:space="0" w:color="auto"/>
          </w:divBdr>
        </w:div>
      </w:divsChild>
    </w:div>
    <w:div w:id="1981566890">
      <w:bodyDiv w:val="1"/>
      <w:marLeft w:val="0"/>
      <w:marRight w:val="0"/>
      <w:marTop w:val="0"/>
      <w:marBottom w:val="0"/>
      <w:divBdr>
        <w:top w:val="none" w:sz="0" w:space="0" w:color="auto"/>
        <w:left w:val="none" w:sz="0" w:space="0" w:color="auto"/>
        <w:bottom w:val="none" w:sz="0" w:space="0" w:color="auto"/>
        <w:right w:val="none" w:sz="0" w:space="0" w:color="auto"/>
      </w:divBdr>
    </w:div>
    <w:div w:id="1985356379">
      <w:bodyDiv w:val="1"/>
      <w:marLeft w:val="0"/>
      <w:marRight w:val="0"/>
      <w:marTop w:val="0"/>
      <w:marBottom w:val="0"/>
      <w:divBdr>
        <w:top w:val="none" w:sz="0" w:space="0" w:color="auto"/>
        <w:left w:val="none" w:sz="0" w:space="0" w:color="auto"/>
        <w:bottom w:val="none" w:sz="0" w:space="0" w:color="auto"/>
        <w:right w:val="none" w:sz="0" w:space="0" w:color="auto"/>
      </w:divBdr>
    </w:div>
    <w:div w:id="2034570320">
      <w:bodyDiv w:val="1"/>
      <w:marLeft w:val="0"/>
      <w:marRight w:val="0"/>
      <w:marTop w:val="0"/>
      <w:marBottom w:val="0"/>
      <w:divBdr>
        <w:top w:val="none" w:sz="0" w:space="0" w:color="auto"/>
        <w:left w:val="none" w:sz="0" w:space="0" w:color="auto"/>
        <w:bottom w:val="none" w:sz="0" w:space="0" w:color="auto"/>
        <w:right w:val="none" w:sz="0" w:space="0" w:color="auto"/>
      </w:divBdr>
    </w:div>
    <w:div w:id="2074155697">
      <w:bodyDiv w:val="1"/>
      <w:marLeft w:val="0"/>
      <w:marRight w:val="0"/>
      <w:marTop w:val="0"/>
      <w:marBottom w:val="0"/>
      <w:divBdr>
        <w:top w:val="none" w:sz="0" w:space="0" w:color="auto"/>
        <w:left w:val="none" w:sz="0" w:space="0" w:color="auto"/>
        <w:bottom w:val="none" w:sz="0" w:space="0" w:color="auto"/>
        <w:right w:val="none" w:sz="0" w:space="0" w:color="auto"/>
      </w:divBdr>
    </w:div>
    <w:div w:id="2076584605">
      <w:bodyDiv w:val="1"/>
      <w:marLeft w:val="0"/>
      <w:marRight w:val="0"/>
      <w:marTop w:val="0"/>
      <w:marBottom w:val="0"/>
      <w:divBdr>
        <w:top w:val="none" w:sz="0" w:space="0" w:color="auto"/>
        <w:left w:val="none" w:sz="0" w:space="0" w:color="auto"/>
        <w:bottom w:val="none" w:sz="0" w:space="0" w:color="auto"/>
        <w:right w:val="none" w:sz="0" w:space="0" w:color="auto"/>
      </w:divBdr>
    </w:div>
    <w:div w:id="208590985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091851679">
      <w:bodyDiv w:val="1"/>
      <w:marLeft w:val="0"/>
      <w:marRight w:val="0"/>
      <w:marTop w:val="0"/>
      <w:marBottom w:val="0"/>
      <w:divBdr>
        <w:top w:val="none" w:sz="0" w:space="0" w:color="auto"/>
        <w:left w:val="none" w:sz="0" w:space="0" w:color="auto"/>
        <w:bottom w:val="none" w:sz="0" w:space="0" w:color="auto"/>
        <w:right w:val="none" w:sz="0" w:space="0" w:color="auto"/>
      </w:divBdr>
      <w:divsChild>
        <w:div w:id="626163267">
          <w:marLeft w:val="0"/>
          <w:marRight w:val="0"/>
          <w:marTop w:val="0"/>
          <w:marBottom w:val="0"/>
          <w:divBdr>
            <w:top w:val="none" w:sz="0" w:space="0" w:color="auto"/>
            <w:left w:val="none" w:sz="0" w:space="0" w:color="auto"/>
            <w:bottom w:val="none" w:sz="0" w:space="0" w:color="auto"/>
            <w:right w:val="none" w:sz="0" w:space="0" w:color="auto"/>
          </w:divBdr>
          <w:divsChild>
            <w:div w:id="1260026055">
              <w:marLeft w:val="0"/>
              <w:marRight w:val="0"/>
              <w:marTop w:val="0"/>
              <w:marBottom w:val="0"/>
              <w:divBdr>
                <w:top w:val="none" w:sz="0" w:space="0" w:color="auto"/>
                <w:left w:val="none" w:sz="0" w:space="0" w:color="auto"/>
                <w:bottom w:val="none" w:sz="0" w:space="0" w:color="auto"/>
                <w:right w:val="none" w:sz="0" w:space="0" w:color="auto"/>
              </w:divBdr>
            </w:div>
          </w:divsChild>
        </w:div>
        <w:div w:id="1514147953">
          <w:marLeft w:val="0"/>
          <w:marRight w:val="0"/>
          <w:marTop w:val="0"/>
          <w:marBottom w:val="0"/>
          <w:divBdr>
            <w:top w:val="none" w:sz="0" w:space="0" w:color="auto"/>
            <w:left w:val="none" w:sz="0" w:space="0" w:color="auto"/>
            <w:bottom w:val="none" w:sz="0" w:space="0" w:color="auto"/>
            <w:right w:val="none" w:sz="0" w:space="0" w:color="auto"/>
          </w:divBdr>
          <w:divsChild>
            <w:div w:id="167058523">
              <w:marLeft w:val="0"/>
              <w:marRight w:val="0"/>
              <w:marTop w:val="0"/>
              <w:marBottom w:val="0"/>
              <w:divBdr>
                <w:top w:val="none" w:sz="0" w:space="0" w:color="auto"/>
                <w:left w:val="none" w:sz="0" w:space="0" w:color="auto"/>
                <w:bottom w:val="none" w:sz="0" w:space="0" w:color="auto"/>
                <w:right w:val="none" w:sz="0" w:space="0" w:color="auto"/>
              </w:divBdr>
            </w:div>
          </w:divsChild>
        </w:div>
        <w:div w:id="325403556">
          <w:marLeft w:val="0"/>
          <w:marRight w:val="0"/>
          <w:marTop w:val="0"/>
          <w:marBottom w:val="0"/>
          <w:divBdr>
            <w:top w:val="none" w:sz="0" w:space="0" w:color="auto"/>
            <w:left w:val="none" w:sz="0" w:space="0" w:color="auto"/>
            <w:bottom w:val="none" w:sz="0" w:space="0" w:color="auto"/>
            <w:right w:val="none" w:sz="0" w:space="0" w:color="auto"/>
          </w:divBdr>
          <w:divsChild>
            <w:div w:id="13783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9195">
      <w:bodyDiv w:val="1"/>
      <w:marLeft w:val="0"/>
      <w:marRight w:val="0"/>
      <w:marTop w:val="0"/>
      <w:marBottom w:val="0"/>
      <w:divBdr>
        <w:top w:val="none" w:sz="0" w:space="0" w:color="auto"/>
        <w:left w:val="none" w:sz="0" w:space="0" w:color="auto"/>
        <w:bottom w:val="none" w:sz="0" w:space="0" w:color="auto"/>
        <w:right w:val="none" w:sz="0" w:space="0" w:color="auto"/>
      </w:divBdr>
      <w:divsChild>
        <w:div w:id="941953365">
          <w:marLeft w:val="0"/>
          <w:marRight w:val="0"/>
          <w:marTop w:val="0"/>
          <w:marBottom w:val="0"/>
          <w:divBdr>
            <w:top w:val="none" w:sz="0" w:space="0" w:color="auto"/>
            <w:left w:val="none" w:sz="0" w:space="0" w:color="auto"/>
            <w:bottom w:val="none" w:sz="0" w:space="0" w:color="auto"/>
            <w:right w:val="none" w:sz="0" w:space="0" w:color="auto"/>
          </w:divBdr>
          <w:divsChild>
            <w:div w:id="1032655925">
              <w:marLeft w:val="0"/>
              <w:marRight w:val="0"/>
              <w:marTop w:val="0"/>
              <w:marBottom w:val="0"/>
              <w:divBdr>
                <w:top w:val="none" w:sz="0" w:space="0" w:color="auto"/>
                <w:left w:val="none" w:sz="0" w:space="0" w:color="auto"/>
                <w:bottom w:val="none" w:sz="0" w:space="0" w:color="auto"/>
                <w:right w:val="none" w:sz="0" w:space="0" w:color="auto"/>
              </w:divBdr>
              <w:divsChild>
                <w:div w:id="1841308175">
                  <w:marLeft w:val="0"/>
                  <w:marRight w:val="0"/>
                  <w:marTop w:val="0"/>
                  <w:marBottom w:val="0"/>
                  <w:divBdr>
                    <w:top w:val="none" w:sz="0" w:space="0" w:color="auto"/>
                    <w:left w:val="none" w:sz="0" w:space="0" w:color="auto"/>
                    <w:bottom w:val="none" w:sz="0" w:space="0" w:color="auto"/>
                    <w:right w:val="none" w:sz="0" w:space="0" w:color="auto"/>
                  </w:divBdr>
                  <w:divsChild>
                    <w:div w:id="7327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0616">
      <w:bodyDiv w:val="1"/>
      <w:marLeft w:val="0"/>
      <w:marRight w:val="0"/>
      <w:marTop w:val="0"/>
      <w:marBottom w:val="0"/>
      <w:divBdr>
        <w:top w:val="none" w:sz="0" w:space="0" w:color="auto"/>
        <w:left w:val="none" w:sz="0" w:space="0" w:color="auto"/>
        <w:bottom w:val="none" w:sz="0" w:space="0" w:color="auto"/>
        <w:right w:val="none" w:sz="0" w:space="0" w:color="auto"/>
      </w:divBdr>
    </w:div>
    <w:div w:id="2128157704">
      <w:bodyDiv w:val="1"/>
      <w:marLeft w:val="0"/>
      <w:marRight w:val="0"/>
      <w:marTop w:val="0"/>
      <w:marBottom w:val="0"/>
      <w:divBdr>
        <w:top w:val="none" w:sz="0" w:space="0" w:color="auto"/>
        <w:left w:val="none" w:sz="0" w:space="0" w:color="auto"/>
        <w:bottom w:val="none" w:sz="0" w:space="0" w:color="auto"/>
        <w:right w:val="none" w:sz="0" w:space="0" w:color="auto"/>
      </w:divBdr>
    </w:div>
    <w:div w:id="2129472096">
      <w:bodyDiv w:val="1"/>
      <w:marLeft w:val="0"/>
      <w:marRight w:val="0"/>
      <w:marTop w:val="0"/>
      <w:marBottom w:val="0"/>
      <w:divBdr>
        <w:top w:val="none" w:sz="0" w:space="0" w:color="auto"/>
        <w:left w:val="none" w:sz="0" w:space="0" w:color="auto"/>
        <w:bottom w:val="none" w:sz="0" w:space="0" w:color="auto"/>
        <w:right w:val="none" w:sz="0" w:space="0" w:color="auto"/>
      </w:divBdr>
    </w:div>
    <w:div w:id="2130078339">
      <w:bodyDiv w:val="1"/>
      <w:marLeft w:val="0"/>
      <w:marRight w:val="0"/>
      <w:marTop w:val="0"/>
      <w:marBottom w:val="0"/>
      <w:divBdr>
        <w:top w:val="none" w:sz="0" w:space="0" w:color="auto"/>
        <w:left w:val="none" w:sz="0" w:space="0" w:color="auto"/>
        <w:bottom w:val="none" w:sz="0" w:space="0" w:color="auto"/>
        <w:right w:val="none" w:sz="0" w:space="0" w:color="auto"/>
      </w:divBdr>
    </w:div>
    <w:div w:id="2147157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dolomitipaganella.it/it/il-parco-del-respiro-forest-bathing-in-paganella?_ga=2.238445187.2082739985.1612260418-95383764.1597304746" TargetMode="External"/><Relationship Id="rId13" Type="http://schemas.openxmlformats.org/officeDocument/2006/relationships/hyperlink" Target="https://www.visittrentino.info/it/guida/tour/percorso-del-respiro-degli-alberi_tour_1374960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it/guida/tour/sentiero-busatte-tempesta-un-classico-del-garda-trentino_tour_155375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it/guida/tour/il-laghetto-di-andalo_tour_2962372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visittrentino.info/it/nordic-walking-percorso-le-parti_tour_6136154" TargetMode="External"/><Relationship Id="rId4" Type="http://schemas.openxmlformats.org/officeDocument/2006/relationships/settings" Target="settings.xml"/><Relationship Id="rId9" Type="http://schemas.openxmlformats.org/officeDocument/2006/relationships/hyperlink" Target="https://www.sanmartino.com/it/giardini-belvedere-enrica/" TargetMode="External"/><Relationship Id="rId14" Type="http://schemas.openxmlformats.org/officeDocument/2006/relationships/hyperlink" Target="http://www.visittrentino.inf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B53E3A-382B-4DE6-BB8C-0DB20CB6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1046</Words>
  <Characters>5963</Characters>
  <Application>Microsoft Office Word</Application>
  <DocSecurity>0</DocSecurity>
  <Lines>49</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Palmisano Davide</cp:lastModifiedBy>
  <cp:revision>4</cp:revision>
  <cp:lastPrinted>2020-02-19T14:40:00Z</cp:lastPrinted>
  <dcterms:created xsi:type="dcterms:W3CDTF">2021-03-12T10:28:00Z</dcterms:created>
  <dcterms:modified xsi:type="dcterms:W3CDTF">2021-03-19T07:15:00Z</dcterms:modified>
</cp:coreProperties>
</file>