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D6964" w14:textId="77777777" w:rsidR="00662E56" w:rsidRDefault="00662E56" w:rsidP="00662E56">
      <w:pPr>
        <w:pStyle w:val="P68B1DB1-Normale1"/>
        <w:jc w:val="both"/>
        <w:rPr>
          <w:lang w:val="de-DE"/>
        </w:rPr>
      </w:pPr>
      <w:r>
        <w:rPr>
          <w:lang w:val="de-DE"/>
        </w:rPr>
        <w:t>Übernachten im Weinkeller mit Blick auf den Weinberg</w:t>
      </w:r>
    </w:p>
    <w:p w14:paraId="48C6A006" w14:textId="77777777" w:rsidR="00662E56" w:rsidRPr="008210D3" w:rsidRDefault="00662E56" w:rsidP="00662E56">
      <w:pPr>
        <w:pStyle w:val="P68B1DB1-Normale1"/>
        <w:jc w:val="both"/>
        <w:rPr>
          <w:lang w:val="de-DE"/>
        </w:rPr>
      </w:pPr>
      <w:r w:rsidRPr="008210D3">
        <w:rPr>
          <w:lang w:val="de-DE"/>
        </w:rPr>
        <w:t xml:space="preserve">Unterkünfte für neugierige Reisende </w:t>
      </w:r>
    </w:p>
    <w:p w14:paraId="4BABD979" w14:textId="77777777" w:rsidR="00E77F77" w:rsidRPr="00662E56" w:rsidRDefault="00E77F77" w:rsidP="00874B55">
      <w:pPr>
        <w:spacing w:line="276" w:lineRule="auto"/>
        <w:jc w:val="both"/>
        <w:rPr>
          <w:rFonts w:ascii="Helvetica" w:hAnsi="Helvetica" w:cs="Helvetica"/>
          <w:b/>
          <w:sz w:val="16"/>
          <w:szCs w:val="16"/>
          <w:lang w:val="de-DE"/>
        </w:rPr>
      </w:pPr>
    </w:p>
    <w:p w14:paraId="148ABA00" w14:textId="37284CC3" w:rsidR="00662E56" w:rsidRPr="00A22C30" w:rsidRDefault="00662E56" w:rsidP="00662E56">
      <w:pPr>
        <w:pStyle w:val="P68B1DB1-Normale3"/>
        <w:spacing w:line="360" w:lineRule="auto"/>
        <w:jc w:val="both"/>
        <w:rPr>
          <w:sz w:val="22"/>
          <w:szCs w:val="22"/>
          <w:lang w:val="de-DE"/>
        </w:rPr>
      </w:pPr>
      <w:r w:rsidRPr="00A22C30">
        <w:rPr>
          <w:sz w:val="22"/>
          <w:szCs w:val="22"/>
          <w:lang w:val="de-DE"/>
        </w:rPr>
        <w:t xml:space="preserve">Die Herbstwochenenden nahen sich und das Bedürfnis nach einer kurzen Abwechslung vom Alltag in sicherer Umgebung bleibt bestehen. Im Trentino </w:t>
      </w:r>
      <w:r w:rsidR="00D532A3" w:rsidRPr="00A22C30">
        <w:rPr>
          <w:sz w:val="22"/>
          <w:szCs w:val="22"/>
          <w:lang w:val="de-DE"/>
        </w:rPr>
        <w:t>bietet es sich an</w:t>
      </w:r>
      <w:r w:rsidR="008C3498">
        <w:rPr>
          <w:sz w:val="22"/>
          <w:szCs w:val="22"/>
          <w:lang w:val="de-DE"/>
        </w:rPr>
        <w:t>,</w:t>
      </w:r>
      <w:r w:rsidRPr="00A22C30">
        <w:rPr>
          <w:sz w:val="22"/>
          <w:szCs w:val="22"/>
          <w:lang w:val="de-DE"/>
        </w:rPr>
        <w:t xml:space="preserve"> ein Wochenende dem </w:t>
      </w:r>
      <w:r w:rsidR="00D532A3" w:rsidRPr="00A22C30">
        <w:rPr>
          <w:sz w:val="22"/>
          <w:szCs w:val="22"/>
          <w:lang w:val="de-DE"/>
        </w:rPr>
        <w:t xml:space="preserve">regionalen </w:t>
      </w:r>
      <w:r w:rsidRPr="00A22C30">
        <w:rPr>
          <w:sz w:val="22"/>
          <w:szCs w:val="22"/>
          <w:lang w:val="de-DE"/>
        </w:rPr>
        <w:t xml:space="preserve">Wein zu widmen: </w:t>
      </w:r>
      <w:r w:rsidR="008C3498">
        <w:rPr>
          <w:sz w:val="22"/>
          <w:szCs w:val="22"/>
          <w:lang w:val="de-DE"/>
        </w:rPr>
        <w:t>D</w:t>
      </w:r>
      <w:r w:rsidRPr="00A22C30">
        <w:rPr>
          <w:sz w:val="22"/>
          <w:szCs w:val="22"/>
          <w:lang w:val="de-DE"/>
        </w:rPr>
        <w:t>ie Riten der Weinlese hautnah erleben, die Geschichten, Tradition und Kultur des Weines in den Berggebieten kennenlernen und vor allem auf die herzlichen Menschen hinter den köstlichen Weinen treffen.</w:t>
      </w:r>
    </w:p>
    <w:p w14:paraId="19EA5E03" w14:textId="77777777" w:rsidR="00E77F77" w:rsidRPr="00A22C30" w:rsidRDefault="00E77F77" w:rsidP="00662E56">
      <w:pPr>
        <w:jc w:val="both"/>
        <w:rPr>
          <w:rFonts w:cs="Arial"/>
          <w:sz w:val="16"/>
          <w:szCs w:val="16"/>
          <w:lang w:val="de-DE"/>
        </w:rPr>
      </w:pPr>
    </w:p>
    <w:p w14:paraId="2BB98893" w14:textId="04FF6A06" w:rsidR="00D532A3" w:rsidRPr="00A22C30" w:rsidRDefault="00662E56" w:rsidP="00662E56">
      <w:pPr>
        <w:spacing w:line="360" w:lineRule="auto"/>
        <w:jc w:val="both"/>
        <w:rPr>
          <w:sz w:val="22"/>
          <w:szCs w:val="22"/>
          <w:lang w:val="de-DE"/>
        </w:rPr>
      </w:pPr>
      <w:bookmarkStart w:id="0" w:name="_Hlk36544605"/>
      <w:bookmarkStart w:id="1" w:name="_Hlk516566056"/>
      <w:r w:rsidRPr="00A22C30">
        <w:rPr>
          <w:sz w:val="22"/>
          <w:szCs w:val="22"/>
          <w:lang w:val="de-DE"/>
        </w:rPr>
        <w:t xml:space="preserve">Die Weinkeller des Trentino sind besondere Orte, um die Geschichten der Hersteller zu entdecken und großartige Weine zu </w:t>
      </w:r>
      <w:r w:rsidR="00D532A3" w:rsidRPr="00A22C30">
        <w:rPr>
          <w:sz w:val="22"/>
          <w:szCs w:val="22"/>
          <w:lang w:val="de-DE"/>
        </w:rPr>
        <w:t>verköstigen.</w:t>
      </w:r>
      <w:r w:rsidRPr="00A22C30">
        <w:rPr>
          <w:sz w:val="22"/>
          <w:szCs w:val="22"/>
          <w:lang w:val="de-DE"/>
        </w:rPr>
        <w:t xml:space="preserve"> Dafür bietet sich ein Kurzurlaub an, der das Vergnügen am Geschmack mit der Erkundung der ältesten Traditionen der Region verbindet. Durch die Landwirtschaft haben Mensch und Umwelt im Trentino eine </w:t>
      </w:r>
      <w:r w:rsidR="008C3498">
        <w:rPr>
          <w:sz w:val="22"/>
          <w:szCs w:val="22"/>
          <w:lang w:val="de-DE"/>
        </w:rPr>
        <w:t>besondere</w:t>
      </w:r>
      <w:r w:rsidRPr="00A22C30">
        <w:rPr>
          <w:sz w:val="22"/>
          <w:szCs w:val="22"/>
          <w:lang w:val="de-DE"/>
        </w:rPr>
        <w:t xml:space="preserve"> Beziehung aufgebaut, die zu einem vielfältigen Ökosystem aus gepflegten Landschaften </w:t>
      </w:r>
      <w:r w:rsidR="00D532A3" w:rsidRPr="00A22C30">
        <w:rPr>
          <w:sz w:val="22"/>
          <w:szCs w:val="22"/>
          <w:lang w:val="de-DE"/>
        </w:rPr>
        <w:t xml:space="preserve">und </w:t>
      </w:r>
      <w:r w:rsidRPr="00A22C30">
        <w:rPr>
          <w:sz w:val="22"/>
          <w:szCs w:val="22"/>
          <w:lang w:val="de-DE"/>
        </w:rPr>
        <w:t>kleinen Weinberge</w:t>
      </w:r>
      <w:r w:rsidR="008C3498">
        <w:rPr>
          <w:sz w:val="22"/>
          <w:szCs w:val="22"/>
          <w:lang w:val="de-DE"/>
        </w:rPr>
        <w:t>n</w:t>
      </w:r>
      <w:r w:rsidRPr="00A22C30">
        <w:rPr>
          <w:sz w:val="22"/>
          <w:szCs w:val="22"/>
          <w:lang w:val="de-DE"/>
        </w:rPr>
        <w:t xml:space="preserve"> </w:t>
      </w:r>
      <w:r w:rsidR="008C3498">
        <w:rPr>
          <w:sz w:val="22"/>
          <w:szCs w:val="22"/>
          <w:lang w:val="de-DE"/>
        </w:rPr>
        <w:t>besteht</w:t>
      </w:r>
      <w:r w:rsidRPr="00A22C30">
        <w:rPr>
          <w:sz w:val="22"/>
          <w:szCs w:val="22"/>
          <w:lang w:val="de-DE"/>
        </w:rPr>
        <w:t>. Im Trentino gibt es viele Weingüter, die besucht werden können</w:t>
      </w:r>
      <w:r w:rsidR="008C3498">
        <w:rPr>
          <w:sz w:val="22"/>
          <w:szCs w:val="22"/>
          <w:lang w:val="de-DE"/>
        </w:rPr>
        <w:t>. E</w:t>
      </w:r>
      <w:r w:rsidRPr="00A22C30">
        <w:rPr>
          <w:sz w:val="22"/>
          <w:szCs w:val="22"/>
          <w:lang w:val="de-DE"/>
        </w:rPr>
        <w:t>inige davon bieten darüber hinaus den Gästen</w:t>
      </w:r>
      <w:r w:rsidR="00D532A3" w:rsidRPr="00A22C30">
        <w:rPr>
          <w:sz w:val="22"/>
          <w:szCs w:val="22"/>
          <w:lang w:val="de-DE"/>
        </w:rPr>
        <w:t xml:space="preserve"> auch</w:t>
      </w:r>
      <w:r w:rsidRPr="00A22C30">
        <w:rPr>
          <w:sz w:val="22"/>
          <w:szCs w:val="22"/>
          <w:lang w:val="de-DE"/>
        </w:rPr>
        <w:t xml:space="preserve"> die Möglichkeit</w:t>
      </w:r>
      <w:r w:rsidR="008C3498">
        <w:rPr>
          <w:sz w:val="22"/>
          <w:szCs w:val="22"/>
          <w:lang w:val="de-DE"/>
        </w:rPr>
        <w:t xml:space="preserve"> an</w:t>
      </w:r>
      <w:r w:rsidRPr="00A22C30">
        <w:rPr>
          <w:sz w:val="22"/>
          <w:szCs w:val="22"/>
          <w:lang w:val="de-DE"/>
        </w:rPr>
        <w:t xml:space="preserve">, </w:t>
      </w:r>
      <w:r w:rsidR="00D532A3" w:rsidRPr="00A22C30">
        <w:rPr>
          <w:sz w:val="22"/>
          <w:szCs w:val="22"/>
          <w:lang w:val="de-DE"/>
        </w:rPr>
        <w:t>dort zu übernachten.</w:t>
      </w:r>
    </w:p>
    <w:p w14:paraId="7452AE69" w14:textId="22F9F379" w:rsidR="00D532A3" w:rsidRPr="00A22C30" w:rsidRDefault="00D532A3" w:rsidP="00875A27">
      <w:pPr>
        <w:jc w:val="both"/>
        <w:rPr>
          <w:sz w:val="16"/>
          <w:szCs w:val="16"/>
          <w:lang w:val="de-DE"/>
        </w:rPr>
      </w:pPr>
    </w:p>
    <w:p w14:paraId="4B78CD04" w14:textId="64586839" w:rsidR="00D532A3" w:rsidRPr="00A22C30" w:rsidRDefault="00D532A3" w:rsidP="00662E56">
      <w:pPr>
        <w:spacing w:line="360" w:lineRule="auto"/>
        <w:jc w:val="both"/>
        <w:rPr>
          <w:sz w:val="22"/>
          <w:szCs w:val="22"/>
          <w:lang w:val="de-DE"/>
        </w:rPr>
      </w:pPr>
      <w:r w:rsidRPr="00A22C30">
        <w:rPr>
          <w:sz w:val="22"/>
          <w:szCs w:val="22"/>
          <w:lang w:val="de-DE"/>
        </w:rPr>
        <w:t xml:space="preserve">Die Reise beginnt im </w:t>
      </w:r>
      <w:proofErr w:type="spellStart"/>
      <w:r w:rsidRPr="00A22C30">
        <w:rPr>
          <w:b/>
          <w:bCs/>
          <w:sz w:val="22"/>
          <w:szCs w:val="22"/>
          <w:lang w:val="de-DE"/>
        </w:rPr>
        <w:t>Lagertal</w:t>
      </w:r>
      <w:proofErr w:type="spellEnd"/>
      <w:r w:rsidRPr="00A22C30">
        <w:rPr>
          <w:sz w:val="22"/>
          <w:szCs w:val="22"/>
          <w:lang w:val="de-DE"/>
        </w:rPr>
        <w:t xml:space="preserve">, der Heimat des </w:t>
      </w:r>
      <w:proofErr w:type="spellStart"/>
      <w:r w:rsidRPr="00A22C30">
        <w:rPr>
          <w:sz w:val="22"/>
          <w:szCs w:val="22"/>
          <w:lang w:val="de-DE"/>
        </w:rPr>
        <w:t>Marzemino</w:t>
      </w:r>
      <w:proofErr w:type="spellEnd"/>
      <w:r w:rsidR="008C3498">
        <w:rPr>
          <w:sz w:val="22"/>
          <w:szCs w:val="22"/>
          <w:lang w:val="de-DE"/>
        </w:rPr>
        <w:t xml:space="preserve">. Es </w:t>
      </w:r>
      <w:proofErr w:type="spellStart"/>
      <w:r w:rsidR="008C3498">
        <w:rPr>
          <w:sz w:val="22"/>
          <w:szCs w:val="22"/>
          <w:lang w:val="de-DE"/>
        </w:rPr>
        <w:t>ist</w:t>
      </w:r>
      <w:r w:rsidRPr="00A22C30">
        <w:rPr>
          <w:sz w:val="22"/>
          <w:szCs w:val="22"/>
          <w:lang w:val="de-DE"/>
        </w:rPr>
        <w:t>der</w:t>
      </w:r>
      <w:proofErr w:type="spellEnd"/>
      <w:r w:rsidRPr="00A22C30">
        <w:rPr>
          <w:sz w:val="22"/>
          <w:szCs w:val="22"/>
          <w:lang w:val="de-DE"/>
        </w:rPr>
        <w:t xml:space="preserve"> Rotwein</w:t>
      </w:r>
      <w:r w:rsidR="008C3498">
        <w:rPr>
          <w:sz w:val="22"/>
          <w:szCs w:val="22"/>
          <w:lang w:val="de-DE"/>
        </w:rPr>
        <w:t>,</w:t>
      </w:r>
      <w:r w:rsidRPr="00A22C30">
        <w:rPr>
          <w:sz w:val="22"/>
          <w:szCs w:val="22"/>
          <w:lang w:val="de-DE"/>
        </w:rPr>
        <w:t xml:space="preserve"> den auch Mozart bereits sehr geschätzt hat. I</w:t>
      </w:r>
      <w:r w:rsidR="008C3498">
        <w:rPr>
          <w:sz w:val="22"/>
          <w:szCs w:val="22"/>
          <w:lang w:val="de-DE"/>
        </w:rPr>
        <w:t xml:space="preserve">m Weingut </w:t>
      </w:r>
      <w:proofErr w:type="spellStart"/>
      <w:r w:rsidRPr="00A22C30">
        <w:rPr>
          <w:b/>
          <w:bCs/>
          <w:sz w:val="22"/>
          <w:szCs w:val="22"/>
          <w:lang w:val="de-DE"/>
        </w:rPr>
        <w:t>Avio</w:t>
      </w:r>
      <w:proofErr w:type="spellEnd"/>
      <w:r w:rsidR="008C3498">
        <w:rPr>
          <w:b/>
          <w:bCs/>
          <w:sz w:val="22"/>
          <w:szCs w:val="22"/>
          <w:lang w:val="de-DE"/>
        </w:rPr>
        <w:t xml:space="preserve"> </w:t>
      </w:r>
      <w:r w:rsidR="008C3498">
        <w:rPr>
          <w:sz w:val="22"/>
          <w:szCs w:val="22"/>
          <w:lang w:val="de-DE"/>
        </w:rPr>
        <w:t xml:space="preserve">befindet sich der Agrotourismus </w:t>
      </w:r>
      <w:proofErr w:type="spellStart"/>
      <w:r w:rsidR="008C3498" w:rsidRPr="00F47FF9">
        <w:rPr>
          <w:b/>
          <w:bCs/>
          <w:sz w:val="22"/>
          <w:szCs w:val="22"/>
          <w:lang w:val="de-DE"/>
        </w:rPr>
        <w:t>Cantine</w:t>
      </w:r>
      <w:proofErr w:type="spellEnd"/>
      <w:r w:rsidR="008C3498" w:rsidRPr="00F47FF9">
        <w:rPr>
          <w:b/>
          <w:bCs/>
          <w:sz w:val="22"/>
          <w:szCs w:val="22"/>
          <w:lang w:val="de-DE"/>
        </w:rPr>
        <w:t xml:space="preserve"> </w:t>
      </w:r>
      <w:proofErr w:type="spellStart"/>
      <w:r w:rsidR="008C3498" w:rsidRPr="00F47FF9">
        <w:rPr>
          <w:b/>
          <w:bCs/>
          <w:sz w:val="22"/>
          <w:szCs w:val="22"/>
          <w:lang w:val="de-DE"/>
        </w:rPr>
        <w:t>Vallarom</w:t>
      </w:r>
      <w:proofErr w:type="spellEnd"/>
      <w:r w:rsidR="008C3498">
        <w:rPr>
          <w:sz w:val="22"/>
          <w:szCs w:val="22"/>
          <w:lang w:val="de-DE"/>
        </w:rPr>
        <w:t xml:space="preserve">. Dort wird der Wein im </w:t>
      </w:r>
      <w:proofErr w:type="spellStart"/>
      <w:r w:rsidR="008C3498" w:rsidRPr="00F47FF9">
        <w:rPr>
          <w:i/>
          <w:iCs/>
          <w:sz w:val="22"/>
          <w:szCs w:val="22"/>
          <w:lang w:val="de-DE"/>
        </w:rPr>
        <w:t>Canevel</w:t>
      </w:r>
      <w:proofErr w:type="spellEnd"/>
      <w:r w:rsidR="008C3498" w:rsidRPr="00F47FF9">
        <w:rPr>
          <w:i/>
          <w:iCs/>
          <w:sz w:val="22"/>
          <w:szCs w:val="22"/>
          <w:lang w:val="de-DE"/>
        </w:rPr>
        <w:t xml:space="preserve"> </w:t>
      </w:r>
      <w:r w:rsidR="008C3498">
        <w:rPr>
          <w:sz w:val="22"/>
          <w:szCs w:val="22"/>
          <w:lang w:val="de-DE"/>
        </w:rPr>
        <w:t>(kleinen Keller) gelagert</w:t>
      </w:r>
      <w:proofErr w:type="gramStart"/>
      <w:r w:rsidR="008C3498">
        <w:rPr>
          <w:sz w:val="22"/>
          <w:szCs w:val="22"/>
          <w:lang w:val="de-DE"/>
        </w:rPr>
        <w:t xml:space="preserve">. </w:t>
      </w:r>
      <w:r w:rsidRPr="00A22C30">
        <w:rPr>
          <w:sz w:val="22"/>
          <w:szCs w:val="22"/>
          <w:lang w:val="de-DE"/>
        </w:rPr>
        <w:t>.</w:t>
      </w:r>
      <w:proofErr w:type="gramEnd"/>
      <w:r w:rsidRPr="00A22C30">
        <w:rPr>
          <w:sz w:val="22"/>
          <w:szCs w:val="22"/>
          <w:lang w:val="de-DE"/>
        </w:rPr>
        <w:t xml:space="preserve"> Das Weingut stellt durch seinen umweltfreundlichen Weinbau mit einer nachhaltigen und bewussten Bewirtschaftung eine ausgewogene und abwechslungsreiche Produktion an Weinsorten</w:t>
      </w:r>
      <w:r w:rsidR="008C3498">
        <w:rPr>
          <w:sz w:val="22"/>
          <w:szCs w:val="22"/>
          <w:lang w:val="de-DE"/>
        </w:rPr>
        <w:t xml:space="preserve"> her</w:t>
      </w:r>
      <w:r w:rsidRPr="00A22C30">
        <w:rPr>
          <w:sz w:val="22"/>
          <w:szCs w:val="22"/>
          <w:lang w:val="de-DE"/>
        </w:rPr>
        <w:t xml:space="preserve">. Der einladende Hof wird geprägt von den traditionell-ländlichen Gebäuden umgeben von malerischen Weinbergen. </w:t>
      </w:r>
      <w:r w:rsidR="00662E56" w:rsidRPr="00A22C30">
        <w:rPr>
          <w:sz w:val="22"/>
          <w:szCs w:val="22"/>
          <w:lang w:val="de-DE"/>
        </w:rPr>
        <w:t xml:space="preserve">Der Agrotourismus ist das ganze Jahr über geöffnet und verfügt über </w:t>
      </w:r>
      <w:r w:rsidRPr="00A22C30">
        <w:rPr>
          <w:sz w:val="22"/>
          <w:szCs w:val="22"/>
          <w:lang w:val="de-DE"/>
        </w:rPr>
        <w:t>drei</w:t>
      </w:r>
      <w:r w:rsidR="00662E56" w:rsidRPr="00A22C30">
        <w:rPr>
          <w:sz w:val="22"/>
          <w:szCs w:val="22"/>
          <w:lang w:val="de-DE"/>
        </w:rPr>
        <w:t xml:space="preserve"> exklusive Zimmer</w:t>
      </w:r>
      <w:r w:rsidR="008C3498">
        <w:rPr>
          <w:sz w:val="22"/>
          <w:szCs w:val="22"/>
          <w:lang w:val="de-DE"/>
        </w:rPr>
        <w:t xml:space="preserve"> benannt zu Ehren der drei Flaggschiff-Labels des Unternehmens</w:t>
      </w:r>
      <w:r w:rsidRPr="00A22C30">
        <w:rPr>
          <w:sz w:val="22"/>
          <w:szCs w:val="22"/>
          <w:lang w:val="de-DE"/>
        </w:rPr>
        <w:t xml:space="preserve">: </w:t>
      </w:r>
      <w:r w:rsidR="00662E56" w:rsidRPr="00A22C30">
        <w:rPr>
          <w:sz w:val="22"/>
          <w:szCs w:val="22"/>
          <w:lang w:val="de-DE"/>
        </w:rPr>
        <w:t>„</w:t>
      </w:r>
      <w:proofErr w:type="spellStart"/>
      <w:r w:rsidR="00662E56" w:rsidRPr="00A22C30">
        <w:rPr>
          <w:sz w:val="22"/>
          <w:szCs w:val="22"/>
          <w:lang w:val="de-DE"/>
        </w:rPr>
        <w:t>Flufus</w:t>
      </w:r>
      <w:proofErr w:type="spellEnd"/>
      <w:r w:rsidR="00662E56" w:rsidRPr="00A22C30">
        <w:rPr>
          <w:sz w:val="22"/>
          <w:szCs w:val="22"/>
          <w:lang w:val="de-DE"/>
        </w:rPr>
        <w:t>“, „</w:t>
      </w:r>
      <w:proofErr w:type="spellStart"/>
      <w:r w:rsidR="00662E56" w:rsidRPr="00A22C30">
        <w:rPr>
          <w:sz w:val="22"/>
          <w:szCs w:val="22"/>
          <w:lang w:val="de-DE"/>
        </w:rPr>
        <w:t>Marzemino</w:t>
      </w:r>
      <w:proofErr w:type="spellEnd"/>
      <w:r w:rsidR="00662E56" w:rsidRPr="00A22C30">
        <w:rPr>
          <w:sz w:val="22"/>
          <w:szCs w:val="22"/>
          <w:lang w:val="de-DE"/>
        </w:rPr>
        <w:t>“ und „Pinot Nero</w:t>
      </w:r>
      <w:proofErr w:type="gramStart"/>
      <w:r w:rsidR="00662E56" w:rsidRPr="00A22C30">
        <w:rPr>
          <w:sz w:val="22"/>
          <w:szCs w:val="22"/>
          <w:lang w:val="de-DE"/>
        </w:rPr>
        <w:t>“</w:t>
      </w:r>
      <w:r w:rsidR="008C3498">
        <w:rPr>
          <w:sz w:val="22"/>
          <w:szCs w:val="22"/>
          <w:lang w:val="de-DE"/>
        </w:rPr>
        <w:t>.</w:t>
      </w:r>
      <w:r w:rsidR="00662E56" w:rsidRPr="00A22C30">
        <w:rPr>
          <w:sz w:val="22"/>
          <w:szCs w:val="22"/>
          <w:lang w:val="de-DE"/>
        </w:rPr>
        <w:t>.</w:t>
      </w:r>
      <w:proofErr w:type="gramEnd"/>
      <w:r w:rsidR="00662E56" w:rsidRPr="00A22C30">
        <w:rPr>
          <w:sz w:val="22"/>
          <w:szCs w:val="22"/>
          <w:lang w:val="de-DE"/>
        </w:rPr>
        <w:t xml:space="preserve"> </w:t>
      </w:r>
      <w:r w:rsidR="00875A27" w:rsidRPr="00A22C30">
        <w:rPr>
          <w:sz w:val="22"/>
          <w:szCs w:val="22"/>
          <w:lang w:val="de-DE"/>
        </w:rPr>
        <w:t xml:space="preserve">Das Ehepaar Barbara und Filippo </w:t>
      </w:r>
      <w:proofErr w:type="spellStart"/>
      <w:r w:rsidR="00875A27" w:rsidRPr="00A22C30">
        <w:rPr>
          <w:sz w:val="22"/>
          <w:szCs w:val="22"/>
          <w:lang w:val="de-DE"/>
        </w:rPr>
        <w:t>Scienza</w:t>
      </w:r>
      <w:proofErr w:type="spellEnd"/>
      <w:r w:rsidR="00875A27" w:rsidRPr="00A22C30">
        <w:rPr>
          <w:sz w:val="22"/>
          <w:szCs w:val="22"/>
          <w:lang w:val="de-DE"/>
        </w:rPr>
        <w:t xml:space="preserve"> regen mit ihrer Gastfreundschaft und Herzlichkeit zum verweilen ein und </w:t>
      </w:r>
      <w:r w:rsidR="0091316D" w:rsidRPr="00A22C30">
        <w:rPr>
          <w:sz w:val="22"/>
          <w:szCs w:val="22"/>
          <w:lang w:val="de-DE"/>
        </w:rPr>
        <w:t>bringen durch die</w:t>
      </w:r>
      <w:r w:rsidR="00875A27" w:rsidRPr="00A22C30">
        <w:rPr>
          <w:sz w:val="22"/>
          <w:szCs w:val="22"/>
          <w:lang w:val="de-DE"/>
        </w:rPr>
        <w:t xml:space="preserve"> Einrichtung ihrer Unterkunft die Liebe zum Detail zum Ausdruck. </w:t>
      </w:r>
    </w:p>
    <w:p w14:paraId="7969A7B1" w14:textId="77777777" w:rsidR="00875A27" w:rsidRPr="00A22C30" w:rsidRDefault="00875A27" w:rsidP="00875A27">
      <w:pPr>
        <w:jc w:val="both"/>
        <w:rPr>
          <w:sz w:val="16"/>
          <w:szCs w:val="16"/>
          <w:lang w:val="de-DE"/>
        </w:rPr>
      </w:pPr>
    </w:p>
    <w:p w14:paraId="577A1EFD" w14:textId="08CBCEE2" w:rsidR="00662E56" w:rsidRPr="00A22C30" w:rsidRDefault="00875A27" w:rsidP="00875A27">
      <w:pPr>
        <w:spacing w:line="360" w:lineRule="auto"/>
        <w:jc w:val="both"/>
        <w:rPr>
          <w:sz w:val="22"/>
          <w:szCs w:val="22"/>
          <w:lang w:val="de-DE"/>
        </w:rPr>
      </w:pPr>
      <w:r w:rsidRPr="00A22C30">
        <w:rPr>
          <w:b/>
          <w:bCs/>
          <w:sz w:val="22"/>
          <w:szCs w:val="22"/>
          <w:lang w:val="de-DE"/>
        </w:rPr>
        <w:t xml:space="preserve">Das Weingut </w:t>
      </w:r>
      <w:proofErr w:type="spellStart"/>
      <w:r w:rsidRPr="00A22C30">
        <w:rPr>
          <w:b/>
          <w:bCs/>
          <w:sz w:val="22"/>
          <w:szCs w:val="22"/>
          <w:lang w:val="de-DE"/>
        </w:rPr>
        <w:t>Salizzoni</w:t>
      </w:r>
      <w:proofErr w:type="spellEnd"/>
      <w:r w:rsidRPr="00A22C30">
        <w:rPr>
          <w:b/>
          <w:bCs/>
          <w:sz w:val="22"/>
          <w:szCs w:val="22"/>
          <w:lang w:val="de-DE"/>
        </w:rPr>
        <w:t xml:space="preserve"> in </w:t>
      </w:r>
      <w:proofErr w:type="spellStart"/>
      <w:r w:rsidRPr="00A22C30">
        <w:rPr>
          <w:b/>
          <w:bCs/>
          <w:sz w:val="22"/>
          <w:szCs w:val="22"/>
          <w:lang w:val="de-DE"/>
        </w:rPr>
        <w:t>Calliano</w:t>
      </w:r>
      <w:proofErr w:type="spellEnd"/>
      <w:r w:rsidRPr="00A22C30">
        <w:rPr>
          <w:sz w:val="22"/>
          <w:szCs w:val="22"/>
          <w:lang w:val="de-DE"/>
        </w:rPr>
        <w:t xml:space="preserve"> </w:t>
      </w:r>
    </w:p>
    <w:p w14:paraId="2FFD1232" w14:textId="760DD0A1" w:rsidR="0013201F" w:rsidRPr="00A22C30" w:rsidRDefault="00662E56" w:rsidP="00662E56">
      <w:pPr>
        <w:spacing w:line="360" w:lineRule="auto"/>
        <w:jc w:val="both"/>
        <w:rPr>
          <w:sz w:val="22"/>
          <w:szCs w:val="22"/>
          <w:lang w:val="de-DE"/>
        </w:rPr>
      </w:pPr>
      <w:r w:rsidRPr="00A22C30">
        <w:rPr>
          <w:sz w:val="22"/>
          <w:szCs w:val="22"/>
          <w:lang w:val="de-DE"/>
        </w:rPr>
        <w:t xml:space="preserve">Zwischen Rovereto und </w:t>
      </w:r>
      <w:proofErr w:type="spellStart"/>
      <w:r w:rsidRPr="00A22C30">
        <w:rPr>
          <w:sz w:val="22"/>
          <w:szCs w:val="22"/>
          <w:lang w:val="de-DE"/>
        </w:rPr>
        <w:t>Trento</w:t>
      </w:r>
      <w:proofErr w:type="spellEnd"/>
      <w:r w:rsidRPr="00A22C30">
        <w:rPr>
          <w:sz w:val="22"/>
          <w:szCs w:val="22"/>
          <w:lang w:val="de-DE"/>
        </w:rPr>
        <w:t xml:space="preserve">, nach der prächtigen Bastion des Castel </w:t>
      </w:r>
      <w:proofErr w:type="spellStart"/>
      <w:r w:rsidRPr="00A22C30">
        <w:rPr>
          <w:sz w:val="22"/>
          <w:szCs w:val="22"/>
          <w:lang w:val="de-DE"/>
        </w:rPr>
        <w:t>Beseno</w:t>
      </w:r>
      <w:proofErr w:type="spellEnd"/>
      <w:r w:rsidRPr="00A22C30">
        <w:rPr>
          <w:sz w:val="22"/>
          <w:szCs w:val="22"/>
          <w:lang w:val="de-DE"/>
        </w:rPr>
        <w:t xml:space="preserve">, befindet sich in dem kleinen Dorf </w:t>
      </w:r>
      <w:proofErr w:type="spellStart"/>
      <w:r w:rsidRPr="00A22C30">
        <w:rPr>
          <w:b/>
          <w:sz w:val="22"/>
          <w:szCs w:val="22"/>
          <w:lang w:val="de-DE"/>
        </w:rPr>
        <w:t>Calliano</w:t>
      </w:r>
      <w:proofErr w:type="spellEnd"/>
      <w:r w:rsidRPr="00A22C30">
        <w:rPr>
          <w:sz w:val="22"/>
          <w:szCs w:val="22"/>
          <w:lang w:val="de-DE"/>
        </w:rPr>
        <w:t xml:space="preserve"> das </w:t>
      </w:r>
      <w:r w:rsidRPr="00A22C30">
        <w:rPr>
          <w:b/>
          <w:sz w:val="22"/>
          <w:szCs w:val="22"/>
          <w:lang w:val="de-DE"/>
        </w:rPr>
        <w:t xml:space="preserve">Weingut </w:t>
      </w:r>
      <w:proofErr w:type="spellStart"/>
      <w:r w:rsidRPr="00A22C30">
        <w:rPr>
          <w:b/>
          <w:sz w:val="22"/>
          <w:szCs w:val="22"/>
          <w:lang w:val="de-DE"/>
        </w:rPr>
        <w:t>Salizzoni</w:t>
      </w:r>
      <w:proofErr w:type="spellEnd"/>
      <w:r w:rsidRPr="00A22C30">
        <w:rPr>
          <w:sz w:val="22"/>
          <w:szCs w:val="22"/>
          <w:lang w:val="de-DE"/>
        </w:rPr>
        <w:t xml:space="preserve">. Das Unternehmen im Herzen des „Weinbergs“ </w:t>
      </w:r>
      <w:proofErr w:type="gramStart"/>
      <w:r w:rsidR="008C3498">
        <w:rPr>
          <w:sz w:val="22"/>
          <w:szCs w:val="22"/>
          <w:lang w:val="de-DE"/>
        </w:rPr>
        <w:t xml:space="preserve">im </w:t>
      </w:r>
      <w:r w:rsidRPr="00A22C30">
        <w:rPr>
          <w:sz w:val="22"/>
          <w:szCs w:val="22"/>
          <w:lang w:val="de-DE"/>
        </w:rPr>
        <w:t xml:space="preserve"> </w:t>
      </w:r>
      <w:proofErr w:type="spellStart"/>
      <w:r w:rsidRPr="00A22C30">
        <w:rPr>
          <w:sz w:val="22"/>
          <w:szCs w:val="22"/>
          <w:lang w:val="de-DE"/>
        </w:rPr>
        <w:t>Lagertal</w:t>
      </w:r>
      <w:proofErr w:type="spellEnd"/>
      <w:proofErr w:type="gramEnd"/>
      <w:r w:rsidRPr="00A22C30">
        <w:rPr>
          <w:sz w:val="22"/>
          <w:szCs w:val="22"/>
          <w:lang w:val="de-DE"/>
        </w:rPr>
        <w:t xml:space="preserve"> entstand 1986 aus Valters Leidenschaft für den Anbau seiner Felder und die Herstellung eines Weins, der die </w:t>
      </w:r>
      <w:r w:rsidR="00884A2D">
        <w:rPr>
          <w:sz w:val="22"/>
          <w:szCs w:val="22"/>
          <w:lang w:val="de-DE"/>
        </w:rPr>
        <w:t xml:space="preserve">imposante Natur und den mineralreichen Boden </w:t>
      </w:r>
      <w:r w:rsidRPr="00A22C30">
        <w:rPr>
          <w:sz w:val="22"/>
          <w:szCs w:val="22"/>
          <w:lang w:val="de-DE"/>
        </w:rPr>
        <w:t xml:space="preserve">widerspiegelt. Die fünf Hektar Weinberge des </w:t>
      </w:r>
      <w:r w:rsidRPr="00A22C30">
        <w:rPr>
          <w:sz w:val="22"/>
          <w:szCs w:val="22"/>
          <w:lang w:val="de-DE"/>
        </w:rPr>
        <w:lastRenderedPageBreak/>
        <w:t xml:space="preserve">Unternehmens erstrecken sich heute in den Gemeinden </w:t>
      </w:r>
      <w:proofErr w:type="spellStart"/>
      <w:r w:rsidRPr="00A22C30">
        <w:rPr>
          <w:sz w:val="22"/>
          <w:szCs w:val="22"/>
          <w:lang w:val="de-DE"/>
        </w:rPr>
        <w:t>Calliano</w:t>
      </w:r>
      <w:proofErr w:type="spellEnd"/>
      <w:r w:rsidRPr="00A22C30">
        <w:rPr>
          <w:sz w:val="22"/>
          <w:szCs w:val="22"/>
          <w:lang w:val="de-DE"/>
        </w:rPr>
        <w:t xml:space="preserve">, </w:t>
      </w:r>
      <w:proofErr w:type="spellStart"/>
      <w:r w:rsidRPr="00A22C30">
        <w:rPr>
          <w:sz w:val="22"/>
          <w:szCs w:val="22"/>
          <w:lang w:val="de-DE"/>
        </w:rPr>
        <w:t>Nomi</w:t>
      </w:r>
      <w:proofErr w:type="spellEnd"/>
      <w:r w:rsidRPr="00A22C30">
        <w:rPr>
          <w:sz w:val="22"/>
          <w:szCs w:val="22"/>
          <w:lang w:val="de-DE"/>
        </w:rPr>
        <w:t xml:space="preserve"> und </w:t>
      </w:r>
      <w:proofErr w:type="spellStart"/>
      <w:r w:rsidRPr="00A22C30">
        <w:rPr>
          <w:sz w:val="22"/>
          <w:szCs w:val="22"/>
          <w:lang w:val="de-DE"/>
        </w:rPr>
        <w:t>Isera</w:t>
      </w:r>
      <w:proofErr w:type="spellEnd"/>
      <w:r w:rsidRPr="00A22C30">
        <w:rPr>
          <w:sz w:val="22"/>
          <w:szCs w:val="22"/>
          <w:lang w:val="de-DE"/>
        </w:rPr>
        <w:t xml:space="preserve"> und werden mit doppeltem und einfachem </w:t>
      </w:r>
      <w:r w:rsidRPr="00F47FF9">
        <w:rPr>
          <w:i/>
          <w:iCs/>
          <w:sz w:val="22"/>
          <w:szCs w:val="22"/>
          <w:lang w:val="de-DE"/>
        </w:rPr>
        <w:t>Pergola-System</w:t>
      </w:r>
      <w:r w:rsidRPr="00A22C30">
        <w:rPr>
          <w:sz w:val="22"/>
          <w:szCs w:val="22"/>
          <w:lang w:val="de-DE"/>
        </w:rPr>
        <w:t xml:space="preserve"> bewirtschaftet. Der Weinkeller befindet sich im alten Palazzo Valentini aus dem 18. Jahrhundert, wo der </w:t>
      </w:r>
      <w:proofErr w:type="spellStart"/>
      <w:r w:rsidR="0013201F" w:rsidRPr="00A22C30">
        <w:rPr>
          <w:i/>
          <w:iCs/>
          <w:sz w:val="22"/>
          <w:szCs w:val="22"/>
          <w:lang w:val="de-DE"/>
        </w:rPr>
        <w:t>Marzemino</w:t>
      </w:r>
      <w:proofErr w:type="spellEnd"/>
      <w:r w:rsidRPr="00A22C30">
        <w:rPr>
          <w:sz w:val="22"/>
          <w:szCs w:val="22"/>
          <w:lang w:val="de-DE"/>
        </w:rPr>
        <w:t xml:space="preserve"> in kleinen Eichenfässern hergestellt und gereift wird. 1988 richtete das Unternehmen den Agrotourismus ein, der Touristen</w:t>
      </w:r>
      <w:r w:rsidR="0013201F" w:rsidRPr="00A22C30">
        <w:rPr>
          <w:sz w:val="22"/>
          <w:szCs w:val="22"/>
          <w:lang w:val="de-DE"/>
        </w:rPr>
        <w:t xml:space="preserve"> ermöglichte</w:t>
      </w:r>
      <w:r w:rsidR="00884A2D">
        <w:rPr>
          <w:sz w:val="22"/>
          <w:szCs w:val="22"/>
          <w:lang w:val="de-DE"/>
        </w:rPr>
        <w:t>,</w:t>
      </w:r>
      <w:r w:rsidRPr="00A22C30">
        <w:rPr>
          <w:sz w:val="22"/>
          <w:szCs w:val="22"/>
          <w:lang w:val="de-DE"/>
        </w:rPr>
        <w:t xml:space="preserve"> </w:t>
      </w:r>
      <w:r w:rsidR="0013201F" w:rsidRPr="00A22C30">
        <w:rPr>
          <w:sz w:val="22"/>
          <w:szCs w:val="22"/>
          <w:lang w:val="de-DE"/>
        </w:rPr>
        <w:t>einen Besuch des Weinguts in Form eines Kurzurlaubs zu erleben</w:t>
      </w:r>
      <w:r w:rsidRPr="00A22C30">
        <w:rPr>
          <w:sz w:val="22"/>
          <w:szCs w:val="22"/>
          <w:lang w:val="de-DE"/>
        </w:rPr>
        <w:t xml:space="preserve">. </w:t>
      </w:r>
      <w:r w:rsidR="0013201F" w:rsidRPr="00A22C30">
        <w:rPr>
          <w:sz w:val="22"/>
          <w:szCs w:val="22"/>
          <w:lang w:val="de-DE"/>
        </w:rPr>
        <w:t xml:space="preserve">Insgesamt stehen sechs Zimmer inkl. Frühstück zu Verfügung. Besonders geeignet ist der Aufenthalt für Fahrradurlauber: Der Agrotourismus befindet sich auf </w:t>
      </w:r>
      <w:r w:rsidR="0013201F" w:rsidRPr="00F47FF9">
        <w:rPr>
          <w:sz w:val="22"/>
          <w:szCs w:val="22"/>
          <w:highlight w:val="yellow"/>
          <w:lang w:val="de-DE"/>
        </w:rPr>
        <w:t>halben der Radroute</w:t>
      </w:r>
      <w:r w:rsidR="0013201F" w:rsidRPr="00A22C30">
        <w:rPr>
          <w:sz w:val="22"/>
          <w:szCs w:val="22"/>
          <w:lang w:val="de-DE"/>
        </w:rPr>
        <w:t xml:space="preserve"> entlang der Etsch zwischen </w:t>
      </w:r>
      <w:proofErr w:type="spellStart"/>
      <w:r w:rsidR="0013201F" w:rsidRPr="00A22C30">
        <w:rPr>
          <w:sz w:val="22"/>
          <w:szCs w:val="22"/>
          <w:lang w:val="de-DE"/>
        </w:rPr>
        <w:t>Trento</w:t>
      </w:r>
      <w:proofErr w:type="spellEnd"/>
      <w:r w:rsidR="0013201F" w:rsidRPr="00A22C30">
        <w:rPr>
          <w:sz w:val="22"/>
          <w:szCs w:val="22"/>
          <w:lang w:val="de-DE"/>
        </w:rPr>
        <w:t xml:space="preserve"> und Rovereto. </w:t>
      </w:r>
      <w:r w:rsidR="00262F09" w:rsidRPr="00A22C30">
        <w:rPr>
          <w:sz w:val="22"/>
          <w:szCs w:val="22"/>
          <w:lang w:val="de-DE"/>
        </w:rPr>
        <w:t>Der Wein wird in Kombination mit Produkten aus der Region verköstigt. D</w:t>
      </w:r>
      <w:r w:rsidR="00884A2D">
        <w:rPr>
          <w:sz w:val="22"/>
          <w:szCs w:val="22"/>
          <w:lang w:val="de-DE"/>
        </w:rPr>
        <w:t>er</w:t>
      </w:r>
      <w:r w:rsidR="00262F09" w:rsidRPr="00A22C30">
        <w:rPr>
          <w:sz w:val="22"/>
          <w:szCs w:val="22"/>
          <w:lang w:val="de-DE"/>
        </w:rPr>
        <w:t xml:space="preserve"> Agriturismo bietet </w:t>
      </w:r>
      <w:proofErr w:type="spellStart"/>
      <w:r w:rsidR="00262F09" w:rsidRPr="00A22C30">
        <w:rPr>
          <w:sz w:val="22"/>
          <w:szCs w:val="22"/>
          <w:lang w:val="de-DE"/>
        </w:rPr>
        <w:t>zu</w:t>
      </w:r>
      <w:r w:rsidR="00884A2D">
        <w:rPr>
          <w:sz w:val="22"/>
          <w:szCs w:val="22"/>
          <w:lang w:val="de-DE"/>
        </w:rPr>
        <w:t>dem</w:t>
      </w:r>
      <w:r w:rsidR="00262F09" w:rsidRPr="00A22C30">
        <w:rPr>
          <w:sz w:val="22"/>
          <w:szCs w:val="22"/>
          <w:lang w:val="de-DE"/>
        </w:rPr>
        <w:t>einen</w:t>
      </w:r>
      <w:proofErr w:type="spellEnd"/>
      <w:r w:rsidR="00262F09" w:rsidRPr="00A22C30">
        <w:rPr>
          <w:sz w:val="22"/>
          <w:szCs w:val="22"/>
          <w:lang w:val="de-DE"/>
        </w:rPr>
        <w:t xml:space="preserve"> Entspannungsbereich an, wo Gäste die Möglichkeit haben im Liegestuhl oder Whirlpool im Garten zu entspannen und die wechselnden Farbe</w:t>
      </w:r>
      <w:r w:rsidR="0091316D" w:rsidRPr="00A22C30">
        <w:rPr>
          <w:sz w:val="22"/>
          <w:szCs w:val="22"/>
          <w:lang w:val="de-DE"/>
        </w:rPr>
        <w:t>n</w:t>
      </w:r>
      <w:r w:rsidR="00262F09" w:rsidRPr="00A22C30">
        <w:rPr>
          <w:sz w:val="22"/>
          <w:szCs w:val="22"/>
          <w:lang w:val="de-DE"/>
        </w:rPr>
        <w:t xml:space="preserve"> in der Herbst</w:t>
      </w:r>
      <w:r w:rsidR="0091316D" w:rsidRPr="00A22C30">
        <w:rPr>
          <w:sz w:val="22"/>
          <w:szCs w:val="22"/>
          <w:lang w:val="de-DE"/>
        </w:rPr>
        <w:t>sonne</w:t>
      </w:r>
      <w:r w:rsidR="00262F09" w:rsidRPr="00A22C30">
        <w:rPr>
          <w:sz w:val="22"/>
          <w:szCs w:val="22"/>
          <w:lang w:val="de-DE"/>
        </w:rPr>
        <w:t xml:space="preserve"> zu genießen</w:t>
      </w:r>
      <w:r w:rsidR="0091316D" w:rsidRPr="00A22C30">
        <w:rPr>
          <w:sz w:val="22"/>
          <w:szCs w:val="22"/>
          <w:lang w:val="de-DE"/>
        </w:rPr>
        <w:t xml:space="preserve">. </w:t>
      </w:r>
    </w:p>
    <w:p w14:paraId="280C570B" w14:textId="77777777" w:rsidR="0091316D" w:rsidRPr="00A22C30" w:rsidRDefault="0091316D" w:rsidP="00662E56">
      <w:pPr>
        <w:jc w:val="both"/>
        <w:rPr>
          <w:sz w:val="16"/>
          <w:szCs w:val="16"/>
          <w:lang w:val="de-DE"/>
        </w:rPr>
      </w:pPr>
    </w:p>
    <w:p w14:paraId="033C675D" w14:textId="7C7410A4" w:rsidR="0091316D" w:rsidRPr="00A22C30" w:rsidRDefault="0091316D" w:rsidP="0091316D">
      <w:pPr>
        <w:spacing w:line="360" w:lineRule="auto"/>
        <w:jc w:val="both"/>
        <w:rPr>
          <w:b/>
          <w:bCs/>
          <w:sz w:val="22"/>
          <w:szCs w:val="22"/>
          <w:lang w:val="de-DE"/>
        </w:rPr>
      </w:pPr>
      <w:r w:rsidRPr="00A22C30">
        <w:rPr>
          <w:b/>
          <w:bCs/>
          <w:sz w:val="22"/>
          <w:szCs w:val="22"/>
          <w:lang w:val="de-DE"/>
        </w:rPr>
        <w:t xml:space="preserve">Agrotourismus </w:t>
      </w:r>
      <w:proofErr w:type="spellStart"/>
      <w:r w:rsidRPr="00A22C30">
        <w:rPr>
          <w:b/>
          <w:bCs/>
          <w:sz w:val="22"/>
          <w:szCs w:val="22"/>
          <w:lang w:val="de-DE"/>
        </w:rPr>
        <w:t>Cobei</w:t>
      </w:r>
      <w:proofErr w:type="spellEnd"/>
      <w:r w:rsidRPr="00A22C30">
        <w:rPr>
          <w:b/>
          <w:bCs/>
          <w:sz w:val="22"/>
          <w:szCs w:val="22"/>
          <w:lang w:val="de-DE"/>
        </w:rPr>
        <w:t xml:space="preserve"> und Weingut </w:t>
      </w:r>
      <w:proofErr w:type="spellStart"/>
      <w:r w:rsidRPr="00A22C30">
        <w:rPr>
          <w:b/>
          <w:bCs/>
          <w:sz w:val="22"/>
          <w:szCs w:val="22"/>
          <w:lang w:val="de-DE"/>
        </w:rPr>
        <w:t>Eredi</w:t>
      </w:r>
      <w:proofErr w:type="spellEnd"/>
      <w:r w:rsidRPr="00A22C30">
        <w:rPr>
          <w:b/>
          <w:bCs/>
          <w:sz w:val="22"/>
          <w:szCs w:val="22"/>
          <w:lang w:val="de-DE"/>
        </w:rPr>
        <w:t xml:space="preserve"> di </w:t>
      </w:r>
      <w:proofErr w:type="spellStart"/>
      <w:r w:rsidRPr="00A22C30">
        <w:rPr>
          <w:b/>
          <w:bCs/>
          <w:sz w:val="22"/>
          <w:szCs w:val="22"/>
          <w:lang w:val="de-DE"/>
        </w:rPr>
        <w:t>Cobelli</w:t>
      </w:r>
      <w:proofErr w:type="spellEnd"/>
      <w:r w:rsidRPr="00A22C30">
        <w:rPr>
          <w:b/>
          <w:bCs/>
          <w:sz w:val="22"/>
          <w:szCs w:val="22"/>
          <w:lang w:val="de-DE"/>
        </w:rPr>
        <w:t xml:space="preserve"> Aldo</w:t>
      </w:r>
    </w:p>
    <w:p w14:paraId="6AF2723C" w14:textId="0B09AB13" w:rsidR="001D2D44" w:rsidRPr="00A22C30" w:rsidRDefault="00662E56" w:rsidP="00662E56">
      <w:pPr>
        <w:spacing w:line="360" w:lineRule="auto"/>
        <w:jc w:val="both"/>
        <w:rPr>
          <w:sz w:val="22"/>
          <w:szCs w:val="22"/>
          <w:lang w:val="de-DE"/>
        </w:rPr>
      </w:pPr>
      <w:r w:rsidRPr="00A22C30">
        <w:rPr>
          <w:sz w:val="22"/>
          <w:szCs w:val="22"/>
          <w:lang w:val="de-DE"/>
        </w:rPr>
        <w:t xml:space="preserve">Weiter nördlich, gleich hinter </w:t>
      </w:r>
      <w:proofErr w:type="spellStart"/>
      <w:r w:rsidRPr="00A22C30">
        <w:rPr>
          <w:sz w:val="22"/>
          <w:szCs w:val="22"/>
          <w:lang w:val="de-DE"/>
        </w:rPr>
        <w:t>Trento</w:t>
      </w:r>
      <w:proofErr w:type="spellEnd"/>
      <w:r w:rsidRPr="00A22C30">
        <w:rPr>
          <w:sz w:val="22"/>
          <w:szCs w:val="22"/>
          <w:lang w:val="de-DE"/>
        </w:rPr>
        <w:t xml:space="preserve">, erstreckt sich der Agrotourismus </w:t>
      </w:r>
      <w:proofErr w:type="spellStart"/>
      <w:r w:rsidRPr="00A22C30">
        <w:rPr>
          <w:b/>
          <w:sz w:val="22"/>
          <w:szCs w:val="22"/>
          <w:lang w:val="de-DE"/>
        </w:rPr>
        <w:t>Cobei</w:t>
      </w:r>
      <w:proofErr w:type="spellEnd"/>
      <w:r w:rsidRPr="00A22C30">
        <w:rPr>
          <w:b/>
          <w:sz w:val="22"/>
          <w:szCs w:val="22"/>
          <w:lang w:val="de-DE"/>
        </w:rPr>
        <w:t xml:space="preserve">, </w:t>
      </w:r>
      <w:r w:rsidRPr="00A22C30">
        <w:rPr>
          <w:sz w:val="22"/>
          <w:szCs w:val="22"/>
          <w:lang w:val="de-DE"/>
        </w:rPr>
        <w:t>der</w:t>
      </w:r>
      <w:r w:rsidRPr="00A22C30">
        <w:rPr>
          <w:b/>
          <w:sz w:val="22"/>
          <w:szCs w:val="22"/>
          <w:lang w:val="de-DE"/>
        </w:rPr>
        <w:t xml:space="preserve"> </w:t>
      </w:r>
      <w:r w:rsidRPr="00A22C30">
        <w:rPr>
          <w:sz w:val="22"/>
          <w:szCs w:val="22"/>
          <w:lang w:val="de-DE"/>
        </w:rPr>
        <w:t>dem Weingut „</w:t>
      </w:r>
      <w:proofErr w:type="spellStart"/>
      <w:r w:rsidRPr="00A22C30">
        <w:rPr>
          <w:sz w:val="22"/>
          <w:szCs w:val="22"/>
          <w:lang w:val="de-DE"/>
        </w:rPr>
        <w:t>Eredi</w:t>
      </w:r>
      <w:proofErr w:type="spellEnd"/>
      <w:r w:rsidRPr="00A22C30">
        <w:rPr>
          <w:sz w:val="22"/>
          <w:szCs w:val="22"/>
          <w:lang w:val="de-DE"/>
        </w:rPr>
        <w:t xml:space="preserve"> di </w:t>
      </w:r>
      <w:proofErr w:type="spellStart"/>
      <w:r w:rsidRPr="00A22C30">
        <w:rPr>
          <w:sz w:val="22"/>
          <w:szCs w:val="22"/>
          <w:lang w:val="de-DE"/>
        </w:rPr>
        <w:t>Cobelli</w:t>
      </w:r>
      <w:proofErr w:type="spellEnd"/>
      <w:r w:rsidRPr="00A22C30">
        <w:rPr>
          <w:sz w:val="22"/>
          <w:szCs w:val="22"/>
          <w:lang w:val="de-DE"/>
        </w:rPr>
        <w:t xml:space="preserve"> Aldo“ auf einer Panoramaterrasse zwischen dem Etsch- und </w:t>
      </w:r>
      <w:proofErr w:type="spellStart"/>
      <w:r w:rsidRPr="00A22C30">
        <w:rPr>
          <w:sz w:val="22"/>
          <w:szCs w:val="22"/>
          <w:lang w:val="de-DE"/>
        </w:rPr>
        <w:t>Cembratal</w:t>
      </w:r>
      <w:proofErr w:type="spellEnd"/>
      <w:r w:rsidR="0091316D" w:rsidRPr="00A22C30">
        <w:rPr>
          <w:sz w:val="22"/>
          <w:szCs w:val="22"/>
          <w:lang w:val="de-DE"/>
        </w:rPr>
        <w:t xml:space="preserve"> angegliedert ist</w:t>
      </w:r>
      <w:r w:rsidRPr="00A22C30">
        <w:rPr>
          <w:sz w:val="22"/>
          <w:szCs w:val="22"/>
          <w:lang w:val="de-DE"/>
        </w:rPr>
        <w:t xml:space="preserve">. Dieses Gebiet </w:t>
      </w:r>
      <w:r w:rsidR="0091316D" w:rsidRPr="00A22C30">
        <w:rPr>
          <w:sz w:val="22"/>
          <w:szCs w:val="22"/>
          <w:lang w:val="de-DE"/>
        </w:rPr>
        <w:t xml:space="preserve">ist bekannt für den besten </w:t>
      </w:r>
      <w:r w:rsidRPr="00A22C30">
        <w:rPr>
          <w:sz w:val="22"/>
          <w:szCs w:val="22"/>
          <w:lang w:val="de-DE"/>
        </w:rPr>
        <w:t>Weißwein des Trentino</w:t>
      </w:r>
      <w:r w:rsidR="0091316D" w:rsidRPr="00A22C30">
        <w:rPr>
          <w:sz w:val="22"/>
          <w:szCs w:val="22"/>
          <w:lang w:val="de-DE"/>
        </w:rPr>
        <w:t xml:space="preserve">. Zu dem Sortiment des Weinguts gehört auch </w:t>
      </w:r>
      <w:r w:rsidRPr="00A22C30">
        <w:rPr>
          <w:sz w:val="22"/>
          <w:szCs w:val="22"/>
          <w:lang w:val="de-DE"/>
        </w:rPr>
        <w:t>Gewürztraminer</w:t>
      </w:r>
      <w:r w:rsidR="001D2D44" w:rsidRPr="00A22C30">
        <w:rPr>
          <w:sz w:val="22"/>
          <w:szCs w:val="22"/>
          <w:lang w:val="de-DE"/>
        </w:rPr>
        <w:t xml:space="preserve">, </w:t>
      </w:r>
      <w:r w:rsidRPr="00A22C30">
        <w:rPr>
          <w:sz w:val="22"/>
          <w:szCs w:val="22"/>
          <w:lang w:val="de-DE"/>
        </w:rPr>
        <w:t>Chardonnay „</w:t>
      </w:r>
      <w:proofErr w:type="spellStart"/>
      <w:r w:rsidRPr="00A22C30">
        <w:rPr>
          <w:sz w:val="22"/>
          <w:szCs w:val="22"/>
          <w:lang w:val="de-DE"/>
        </w:rPr>
        <w:t>Sorni</w:t>
      </w:r>
      <w:proofErr w:type="spellEnd"/>
      <w:r w:rsidRPr="00A22C30">
        <w:rPr>
          <w:sz w:val="22"/>
          <w:szCs w:val="22"/>
          <w:lang w:val="de-DE"/>
        </w:rPr>
        <w:t xml:space="preserve"> </w:t>
      </w:r>
      <w:proofErr w:type="spellStart"/>
      <w:r w:rsidRPr="00A22C30">
        <w:rPr>
          <w:sz w:val="22"/>
          <w:szCs w:val="22"/>
          <w:lang w:val="de-DE"/>
        </w:rPr>
        <w:t>bianco</w:t>
      </w:r>
      <w:proofErr w:type="spellEnd"/>
      <w:r w:rsidRPr="00A22C30">
        <w:rPr>
          <w:sz w:val="22"/>
          <w:szCs w:val="22"/>
          <w:lang w:val="de-DE"/>
        </w:rPr>
        <w:t>“</w:t>
      </w:r>
      <w:r w:rsidR="001D2D44" w:rsidRPr="00A22C30">
        <w:rPr>
          <w:sz w:val="22"/>
          <w:szCs w:val="22"/>
          <w:lang w:val="de-DE"/>
        </w:rPr>
        <w:t xml:space="preserve"> und der</w:t>
      </w:r>
      <w:r w:rsidRPr="00A22C30">
        <w:rPr>
          <w:sz w:val="22"/>
          <w:szCs w:val="22"/>
          <w:lang w:val="de-DE"/>
        </w:rPr>
        <w:t xml:space="preserve"> </w:t>
      </w:r>
      <w:proofErr w:type="spellStart"/>
      <w:r w:rsidRPr="00A22C30">
        <w:rPr>
          <w:sz w:val="22"/>
          <w:szCs w:val="22"/>
          <w:lang w:val="de-DE"/>
        </w:rPr>
        <w:t>Nosiola</w:t>
      </w:r>
      <w:proofErr w:type="spellEnd"/>
      <w:r w:rsidRPr="00A22C30">
        <w:rPr>
          <w:sz w:val="22"/>
          <w:szCs w:val="22"/>
          <w:lang w:val="de-DE"/>
        </w:rPr>
        <w:t xml:space="preserve"> IGT </w:t>
      </w:r>
      <w:proofErr w:type="spellStart"/>
      <w:r w:rsidRPr="00A22C30">
        <w:rPr>
          <w:sz w:val="22"/>
          <w:szCs w:val="22"/>
          <w:lang w:val="de-DE"/>
        </w:rPr>
        <w:t>Vigneti</w:t>
      </w:r>
      <w:proofErr w:type="spellEnd"/>
      <w:r w:rsidRPr="00A22C30">
        <w:rPr>
          <w:sz w:val="22"/>
          <w:szCs w:val="22"/>
          <w:lang w:val="de-DE"/>
        </w:rPr>
        <w:t xml:space="preserve"> delle Dolomiti</w:t>
      </w:r>
      <w:r w:rsidR="001D2D44" w:rsidRPr="00A22C30">
        <w:rPr>
          <w:sz w:val="22"/>
          <w:szCs w:val="22"/>
          <w:lang w:val="de-DE"/>
        </w:rPr>
        <w:t xml:space="preserve">, </w:t>
      </w:r>
      <w:r w:rsidRPr="00A22C30">
        <w:rPr>
          <w:sz w:val="22"/>
          <w:szCs w:val="22"/>
          <w:lang w:val="de-DE"/>
        </w:rPr>
        <w:t xml:space="preserve">einen nach klassischer Methode mit 50 Monaten Verfeinerung auf Hefelager hergestellten Schaumwein. Weit entfernt von allem und jedem stellt das Weingut und der Agrotourismus heute einen wahren </w:t>
      </w:r>
      <w:r w:rsidR="001D2D44" w:rsidRPr="00A22C30">
        <w:rPr>
          <w:sz w:val="22"/>
          <w:szCs w:val="22"/>
          <w:lang w:val="de-DE"/>
        </w:rPr>
        <w:t>Sehnsuchtsor</w:t>
      </w:r>
      <w:r w:rsidRPr="00A22C30">
        <w:rPr>
          <w:sz w:val="22"/>
          <w:szCs w:val="22"/>
          <w:lang w:val="de-DE"/>
        </w:rPr>
        <w:t xml:space="preserve">t für einen wohltuenden Aufenthalt in den Weinbergen dar. </w:t>
      </w:r>
    </w:p>
    <w:p w14:paraId="3A85B6D9" w14:textId="36C4782D" w:rsidR="001D2D44" w:rsidRPr="00A22C30" w:rsidRDefault="001D2D44" w:rsidP="00A22C30">
      <w:pPr>
        <w:jc w:val="both"/>
        <w:rPr>
          <w:sz w:val="16"/>
          <w:szCs w:val="16"/>
          <w:lang w:val="de-DE"/>
        </w:rPr>
      </w:pPr>
    </w:p>
    <w:p w14:paraId="2A432BEB" w14:textId="566ABA4E" w:rsidR="001D2D44" w:rsidRPr="00A22C30" w:rsidRDefault="001D2D44" w:rsidP="00662E56">
      <w:pPr>
        <w:spacing w:line="360" w:lineRule="auto"/>
        <w:jc w:val="both"/>
        <w:rPr>
          <w:b/>
          <w:bCs/>
          <w:sz w:val="22"/>
          <w:szCs w:val="22"/>
          <w:lang w:val="de-DE"/>
        </w:rPr>
      </w:pPr>
      <w:proofErr w:type="spellStart"/>
      <w:r w:rsidRPr="00A22C30">
        <w:rPr>
          <w:b/>
          <w:bCs/>
          <w:sz w:val="22"/>
          <w:szCs w:val="22"/>
          <w:lang w:val="de-DE"/>
        </w:rPr>
        <w:t>Sorni</w:t>
      </w:r>
      <w:proofErr w:type="spellEnd"/>
      <w:r w:rsidRPr="00A22C30">
        <w:rPr>
          <w:b/>
          <w:bCs/>
          <w:sz w:val="22"/>
          <w:szCs w:val="22"/>
          <w:lang w:val="de-DE"/>
        </w:rPr>
        <w:t xml:space="preserve"> di </w:t>
      </w:r>
      <w:proofErr w:type="spellStart"/>
      <w:r w:rsidRPr="00A22C30">
        <w:rPr>
          <w:b/>
          <w:bCs/>
          <w:sz w:val="22"/>
          <w:szCs w:val="22"/>
          <w:lang w:val="de-DE"/>
        </w:rPr>
        <w:t>Lavis</w:t>
      </w:r>
      <w:proofErr w:type="spellEnd"/>
      <w:r w:rsidRPr="00A22C30">
        <w:rPr>
          <w:b/>
          <w:bCs/>
          <w:sz w:val="22"/>
          <w:szCs w:val="22"/>
          <w:lang w:val="de-DE"/>
        </w:rPr>
        <w:t xml:space="preserve"> und </w:t>
      </w:r>
      <w:proofErr w:type="spellStart"/>
      <w:r w:rsidRPr="00A22C30">
        <w:rPr>
          <w:b/>
          <w:bCs/>
          <w:sz w:val="22"/>
          <w:szCs w:val="22"/>
          <w:lang w:val="de-DE"/>
        </w:rPr>
        <w:t>Panizza</w:t>
      </w:r>
      <w:proofErr w:type="spellEnd"/>
      <w:r w:rsidRPr="00A22C30">
        <w:rPr>
          <w:b/>
          <w:bCs/>
          <w:sz w:val="22"/>
          <w:szCs w:val="22"/>
          <w:lang w:val="de-DE"/>
        </w:rPr>
        <w:t xml:space="preserve"> di </w:t>
      </w:r>
      <w:proofErr w:type="spellStart"/>
      <w:r w:rsidRPr="00A22C30">
        <w:rPr>
          <w:b/>
          <w:bCs/>
          <w:sz w:val="22"/>
          <w:szCs w:val="22"/>
          <w:lang w:val="de-DE"/>
        </w:rPr>
        <w:t>Spora</w:t>
      </w:r>
      <w:proofErr w:type="spellEnd"/>
    </w:p>
    <w:p w14:paraId="2E83136E" w14:textId="73D6DADF" w:rsidR="00662E56" w:rsidRPr="00A22C30" w:rsidRDefault="001D2D44" w:rsidP="00662E56">
      <w:pPr>
        <w:spacing w:line="360" w:lineRule="auto"/>
        <w:jc w:val="both"/>
        <w:rPr>
          <w:sz w:val="22"/>
          <w:szCs w:val="22"/>
          <w:lang w:val="de-DE"/>
        </w:rPr>
      </w:pPr>
      <w:r w:rsidRPr="00A22C30">
        <w:rPr>
          <w:sz w:val="22"/>
          <w:szCs w:val="22"/>
          <w:lang w:val="de-DE"/>
        </w:rPr>
        <w:t>An den grünen Hängen des Monte Corona</w:t>
      </w:r>
      <w:r w:rsidR="00A22C30">
        <w:rPr>
          <w:sz w:val="22"/>
          <w:szCs w:val="22"/>
          <w:lang w:val="de-DE"/>
        </w:rPr>
        <w:t xml:space="preserve"> </w:t>
      </w:r>
      <w:r w:rsidRPr="00A22C30">
        <w:rPr>
          <w:sz w:val="22"/>
          <w:szCs w:val="22"/>
          <w:lang w:val="de-DE"/>
        </w:rPr>
        <w:t>in</w:t>
      </w:r>
      <w:r w:rsidR="00A22C30">
        <w:rPr>
          <w:sz w:val="22"/>
          <w:szCs w:val="22"/>
          <w:lang w:val="de-DE"/>
        </w:rPr>
        <w:t xml:space="preserve"> dem Ort</w:t>
      </w:r>
      <w:r w:rsidRPr="00A22C30">
        <w:rPr>
          <w:sz w:val="22"/>
          <w:szCs w:val="22"/>
          <w:lang w:val="de-DE"/>
        </w:rPr>
        <w:t xml:space="preserve"> </w:t>
      </w:r>
      <w:proofErr w:type="spellStart"/>
      <w:r w:rsidR="00662E56" w:rsidRPr="00A22C30">
        <w:rPr>
          <w:b/>
          <w:sz w:val="22"/>
          <w:szCs w:val="22"/>
          <w:lang w:val="de-DE"/>
        </w:rPr>
        <w:t>Sorni</w:t>
      </w:r>
      <w:proofErr w:type="spellEnd"/>
      <w:r w:rsidR="00662E56" w:rsidRPr="00A22C30">
        <w:rPr>
          <w:b/>
          <w:sz w:val="22"/>
          <w:szCs w:val="22"/>
          <w:lang w:val="de-DE"/>
        </w:rPr>
        <w:t xml:space="preserve"> di </w:t>
      </w:r>
      <w:proofErr w:type="spellStart"/>
      <w:r w:rsidR="00662E56" w:rsidRPr="00A22C30">
        <w:rPr>
          <w:b/>
          <w:sz w:val="22"/>
          <w:szCs w:val="22"/>
          <w:lang w:val="de-DE"/>
        </w:rPr>
        <w:t>Lavis</w:t>
      </w:r>
      <w:proofErr w:type="spellEnd"/>
      <w:r w:rsidRPr="00A22C30">
        <w:rPr>
          <w:sz w:val="22"/>
          <w:szCs w:val="22"/>
          <w:lang w:val="de-DE"/>
        </w:rPr>
        <w:t xml:space="preserve"> befindet sich ein</w:t>
      </w:r>
      <w:r w:rsidR="00662E56" w:rsidRPr="00A22C30">
        <w:rPr>
          <w:sz w:val="22"/>
          <w:szCs w:val="22"/>
          <w:lang w:val="de-DE"/>
        </w:rPr>
        <w:t xml:space="preserve"> familiengeführte</w:t>
      </w:r>
      <w:r w:rsidRPr="00A22C30">
        <w:rPr>
          <w:sz w:val="22"/>
          <w:szCs w:val="22"/>
          <w:lang w:val="de-DE"/>
        </w:rPr>
        <w:t>s</w:t>
      </w:r>
      <w:r w:rsidR="00662E56" w:rsidRPr="00A22C30">
        <w:rPr>
          <w:sz w:val="22"/>
          <w:szCs w:val="22"/>
          <w:lang w:val="de-DE"/>
        </w:rPr>
        <w:t xml:space="preserve"> Weingut </w:t>
      </w:r>
      <w:r w:rsidRPr="00A22C30">
        <w:rPr>
          <w:sz w:val="22"/>
          <w:szCs w:val="22"/>
          <w:lang w:val="de-DE"/>
        </w:rPr>
        <w:t>mit fünf</w:t>
      </w:r>
      <w:r w:rsidR="00662E56" w:rsidRPr="00A22C30">
        <w:rPr>
          <w:sz w:val="22"/>
          <w:szCs w:val="22"/>
          <w:lang w:val="de-DE"/>
        </w:rPr>
        <w:t xml:space="preserve"> </w:t>
      </w:r>
      <w:r w:rsidRPr="00A22C30">
        <w:rPr>
          <w:sz w:val="22"/>
          <w:szCs w:val="22"/>
          <w:lang w:val="de-DE"/>
        </w:rPr>
        <w:t>Zimmern</w:t>
      </w:r>
      <w:r w:rsidR="00662E56" w:rsidRPr="00A22C30">
        <w:rPr>
          <w:sz w:val="22"/>
          <w:szCs w:val="22"/>
          <w:lang w:val="de-DE"/>
        </w:rPr>
        <w:t>, die mit Liebe zum Detail und Designelementen ausgestattet sind</w:t>
      </w:r>
      <w:r w:rsidRPr="00A22C30">
        <w:rPr>
          <w:sz w:val="22"/>
          <w:szCs w:val="22"/>
          <w:lang w:val="de-DE"/>
        </w:rPr>
        <w:t>. Die Unterkunft bietet im „</w:t>
      </w:r>
      <w:proofErr w:type="spellStart"/>
      <w:r w:rsidRPr="00A22C30">
        <w:rPr>
          <w:sz w:val="22"/>
          <w:szCs w:val="22"/>
          <w:lang w:val="de-DE"/>
        </w:rPr>
        <w:t>Bed</w:t>
      </w:r>
      <w:proofErr w:type="spellEnd"/>
      <w:r w:rsidRPr="00A22C30">
        <w:rPr>
          <w:sz w:val="22"/>
          <w:szCs w:val="22"/>
          <w:lang w:val="de-DE"/>
        </w:rPr>
        <w:t xml:space="preserve"> &amp; Break </w:t>
      </w:r>
      <w:proofErr w:type="spellStart"/>
      <w:r w:rsidRPr="00A22C30">
        <w:rPr>
          <w:sz w:val="22"/>
          <w:szCs w:val="22"/>
          <w:lang w:val="de-DE"/>
        </w:rPr>
        <w:t>Wine</w:t>
      </w:r>
      <w:proofErr w:type="spellEnd"/>
      <w:r w:rsidRPr="00A22C30">
        <w:rPr>
          <w:sz w:val="22"/>
          <w:szCs w:val="22"/>
          <w:lang w:val="de-DE"/>
        </w:rPr>
        <w:t>“- Format</w:t>
      </w:r>
      <w:r w:rsidR="00662E56" w:rsidRPr="00A22C30">
        <w:rPr>
          <w:sz w:val="22"/>
          <w:szCs w:val="22"/>
          <w:lang w:val="de-DE"/>
        </w:rPr>
        <w:t xml:space="preserve"> ein hervorragendes Frühstück und Brunch auf dem Land </w:t>
      </w:r>
      <w:r w:rsidRPr="00A22C30">
        <w:rPr>
          <w:sz w:val="22"/>
          <w:szCs w:val="22"/>
          <w:lang w:val="de-DE"/>
        </w:rPr>
        <w:t xml:space="preserve">an. </w:t>
      </w:r>
      <w:r w:rsidR="00662E56" w:rsidRPr="00A22C30">
        <w:rPr>
          <w:sz w:val="22"/>
          <w:szCs w:val="22"/>
          <w:lang w:val="de-DE"/>
        </w:rPr>
        <w:t xml:space="preserve">Auf dem Bauernhof </w:t>
      </w:r>
      <w:proofErr w:type="spellStart"/>
      <w:r w:rsidR="00662E56" w:rsidRPr="00A22C30">
        <w:rPr>
          <w:b/>
          <w:bCs/>
          <w:sz w:val="22"/>
          <w:szCs w:val="22"/>
          <w:lang w:val="de-DE"/>
        </w:rPr>
        <w:t>Panizza</w:t>
      </w:r>
      <w:proofErr w:type="spellEnd"/>
      <w:r w:rsidR="00662E56" w:rsidRPr="00A22C30">
        <w:rPr>
          <w:b/>
          <w:bCs/>
          <w:sz w:val="22"/>
          <w:szCs w:val="22"/>
          <w:lang w:val="de-DE"/>
        </w:rPr>
        <w:t xml:space="preserve"> di Sopra</w:t>
      </w:r>
      <w:r w:rsidR="00662E56" w:rsidRPr="00A22C30">
        <w:rPr>
          <w:sz w:val="22"/>
          <w:szCs w:val="22"/>
          <w:lang w:val="de-DE"/>
        </w:rPr>
        <w:t xml:space="preserve">, der von Generation zu Generation zum stillen Hüter der Weinberge im Herzen des </w:t>
      </w:r>
      <w:r w:rsidRPr="00A22C30">
        <w:rPr>
          <w:sz w:val="22"/>
          <w:szCs w:val="22"/>
          <w:lang w:val="de-DE"/>
        </w:rPr>
        <w:t>Weingutes</w:t>
      </w:r>
      <w:r w:rsidR="00662E56" w:rsidRPr="00A22C30">
        <w:rPr>
          <w:sz w:val="22"/>
          <w:szCs w:val="22"/>
          <w:lang w:val="de-DE"/>
        </w:rPr>
        <w:t xml:space="preserve"> geworden ist, können </w:t>
      </w:r>
      <w:r w:rsidRPr="00A22C30">
        <w:rPr>
          <w:sz w:val="22"/>
          <w:szCs w:val="22"/>
          <w:lang w:val="de-DE"/>
        </w:rPr>
        <w:t>Besucher</w:t>
      </w:r>
      <w:r w:rsidR="00662E56" w:rsidRPr="00A22C30">
        <w:rPr>
          <w:sz w:val="22"/>
          <w:szCs w:val="22"/>
          <w:lang w:val="de-DE"/>
        </w:rPr>
        <w:t xml:space="preserve"> das tägliche Leben der Winzer hautnah erleben. Innerhalb des Bauernhofes sollte der Verkostungssaal besucht werden, der sich im alten privaten Weinkeller der Familie, im „</w:t>
      </w:r>
      <w:proofErr w:type="spellStart"/>
      <w:r w:rsidR="00662E56" w:rsidRPr="00A22C30">
        <w:rPr>
          <w:sz w:val="22"/>
          <w:szCs w:val="22"/>
          <w:lang w:val="de-DE"/>
        </w:rPr>
        <w:t>Caneva</w:t>
      </w:r>
      <w:proofErr w:type="spellEnd"/>
      <w:r w:rsidR="00662E56" w:rsidRPr="00A22C30">
        <w:rPr>
          <w:sz w:val="22"/>
          <w:szCs w:val="22"/>
          <w:lang w:val="de-DE"/>
        </w:rPr>
        <w:t xml:space="preserve"> Fonda“ befindet. Diese kleine unterirdische Höhle wurde in einen Raum der Erinnerungen verwandelt, ein magischer Ort, an dem Worte zu Gedanken werden und der Wein die Verbindung der Familie und der Freundschaft </w:t>
      </w:r>
      <w:r w:rsidRPr="00A22C30">
        <w:rPr>
          <w:sz w:val="22"/>
          <w:szCs w:val="22"/>
          <w:lang w:val="de-DE"/>
        </w:rPr>
        <w:t>vertieft.</w:t>
      </w:r>
      <w:r w:rsidR="00662E56" w:rsidRPr="00A22C30">
        <w:rPr>
          <w:sz w:val="22"/>
          <w:szCs w:val="22"/>
          <w:lang w:val="de-DE"/>
        </w:rPr>
        <w:t xml:space="preserve"> </w:t>
      </w:r>
    </w:p>
    <w:p w14:paraId="527189C3" w14:textId="77777777" w:rsidR="00662E56" w:rsidRPr="00A22C30" w:rsidRDefault="00662E56" w:rsidP="00662E56">
      <w:pPr>
        <w:jc w:val="both"/>
        <w:rPr>
          <w:sz w:val="22"/>
          <w:szCs w:val="22"/>
          <w:lang w:val="de-DE"/>
        </w:rPr>
      </w:pPr>
    </w:p>
    <w:p w14:paraId="5CD604AE" w14:textId="197E7EA6" w:rsidR="001D2D44" w:rsidRPr="00A22C30" w:rsidRDefault="001D2D44" w:rsidP="00662E56">
      <w:pPr>
        <w:spacing w:line="360" w:lineRule="auto"/>
        <w:jc w:val="both"/>
        <w:rPr>
          <w:sz w:val="22"/>
          <w:szCs w:val="22"/>
          <w:lang w:val="de-DE"/>
        </w:rPr>
      </w:pPr>
    </w:p>
    <w:p w14:paraId="24CD6E50" w14:textId="0E94751B" w:rsidR="001D2D44" w:rsidRPr="00A22C30" w:rsidRDefault="001D2D44" w:rsidP="00662E56">
      <w:pPr>
        <w:spacing w:line="360" w:lineRule="auto"/>
        <w:jc w:val="both"/>
        <w:rPr>
          <w:b/>
          <w:bCs/>
          <w:sz w:val="22"/>
          <w:szCs w:val="22"/>
          <w:lang w:val="de-DE"/>
        </w:rPr>
      </w:pPr>
      <w:r w:rsidRPr="00A22C30">
        <w:rPr>
          <w:b/>
          <w:bCs/>
          <w:sz w:val="22"/>
          <w:szCs w:val="22"/>
          <w:lang w:val="de-DE"/>
        </w:rPr>
        <w:lastRenderedPageBreak/>
        <w:t xml:space="preserve">Maso </w:t>
      </w:r>
      <w:proofErr w:type="spellStart"/>
      <w:r w:rsidRPr="00A22C30">
        <w:rPr>
          <w:b/>
          <w:bCs/>
          <w:sz w:val="22"/>
          <w:szCs w:val="22"/>
          <w:lang w:val="de-DE"/>
        </w:rPr>
        <w:t>Grener</w:t>
      </w:r>
      <w:proofErr w:type="spellEnd"/>
      <w:r w:rsidRPr="00A22C30">
        <w:rPr>
          <w:b/>
          <w:bCs/>
          <w:sz w:val="22"/>
          <w:szCs w:val="22"/>
          <w:lang w:val="de-DE"/>
        </w:rPr>
        <w:t xml:space="preserve"> in </w:t>
      </w:r>
      <w:proofErr w:type="spellStart"/>
      <w:r w:rsidRPr="00A22C30">
        <w:rPr>
          <w:b/>
          <w:bCs/>
          <w:sz w:val="22"/>
          <w:szCs w:val="22"/>
          <w:lang w:val="de-DE"/>
        </w:rPr>
        <w:t>Pressano</w:t>
      </w:r>
      <w:proofErr w:type="spellEnd"/>
      <w:r w:rsidRPr="00A22C30">
        <w:rPr>
          <w:b/>
          <w:bCs/>
          <w:sz w:val="22"/>
          <w:szCs w:val="22"/>
          <w:lang w:val="de-DE"/>
        </w:rPr>
        <w:t xml:space="preserve"> </w:t>
      </w:r>
    </w:p>
    <w:p w14:paraId="758D2F89" w14:textId="3BB1556D" w:rsidR="00662E56" w:rsidRPr="00A22C30" w:rsidRDefault="00662E56" w:rsidP="00662E56">
      <w:pPr>
        <w:spacing w:line="360" w:lineRule="auto"/>
        <w:jc w:val="both"/>
        <w:rPr>
          <w:sz w:val="22"/>
          <w:szCs w:val="22"/>
          <w:lang w:val="de-DE"/>
        </w:rPr>
      </w:pPr>
      <w:r w:rsidRPr="00A22C30">
        <w:rPr>
          <w:sz w:val="22"/>
          <w:szCs w:val="22"/>
          <w:lang w:val="de-DE"/>
        </w:rPr>
        <w:t xml:space="preserve">Weiterhin nördlich von </w:t>
      </w:r>
      <w:proofErr w:type="spellStart"/>
      <w:r w:rsidRPr="00A22C30">
        <w:rPr>
          <w:sz w:val="22"/>
          <w:szCs w:val="22"/>
          <w:lang w:val="de-DE"/>
        </w:rPr>
        <w:t>Trento</w:t>
      </w:r>
      <w:proofErr w:type="spellEnd"/>
      <w:r w:rsidRPr="00A22C30">
        <w:rPr>
          <w:sz w:val="22"/>
          <w:szCs w:val="22"/>
          <w:lang w:val="de-DE"/>
        </w:rPr>
        <w:t xml:space="preserve">, in einer ausblickreichen Lage </w:t>
      </w:r>
      <w:r w:rsidR="001D2D44" w:rsidRPr="00A22C30">
        <w:rPr>
          <w:sz w:val="22"/>
          <w:szCs w:val="22"/>
          <w:lang w:val="de-DE"/>
        </w:rPr>
        <w:t>und bereits von Johann Wolfang Goethe als „</w:t>
      </w:r>
      <w:r w:rsidRPr="00A22C30">
        <w:rPr>
          <w:sz w:val="22"/>
          <w:szCs w:val="22"/>
          <w:lang w:val="de-DE"/>
        </w:rPr>
        <w:t>schönsten Weingarten Europas“</w:t>
      </w:r>
      <w:r w:rsidR="001D2D44" w:rsidRPr="00A22C30">
        <w:rPr>
          <w:sz w:val="22"/>
          <w:szCs w:val="22"/>
          <w:lang w:val="de-DE"/>
        </w:rPr>
        <w:t xml:space="preserve"> gekürt</w:t>
      </w:r>
      <w:r w:rsidRPr="00A22C30">
        <w:rPr>
          <w:sz w:val="22"/>
          <w:szCs w:val="22"/>
          <w:lang w:val="de-DE"/>
        </w:rPr>
        <w:t xml:space="preserve">, </w:t>
      </w:r>
      <w:r w:rsidR="001D2D44" w:rsidRPr="00A22C30">
        <w:rPr>
          <w:sz w:val="22"/>
          <w:szCs w:val="22"/>
          <w:lang w:val="de-DE"/>
        </w:rPr>
        <w:t>befindet sich</w:t>
      </w:r>
      <w:r w:rsidRPr="00A22C30">
        <w:rPr>
          <w:sz w:val="22"/>
          <w:szCs w:val="22"/>
          <w:lang w:val="de-DE"/>
        </w:rPr>
        <w:t xml:space="preserve"> </w:t>
      </w:r>
      <w:proofErr w:type="spellStart"/>
      <w:r w:rsidRPr="00A22C30">
        <w:rPr>
          <w:b/>
          <w:sz w:val="22"/>
          <w:szCs w:val="22"/>
          <w:lang w:val="de-DE"/>
        </w:rPr>
        <w:t>Pressano</w:t>
      </w:r>
      <w:proofErr w:type="spellEnd"/>
      <w:r w:rsidR="001D2D44" w:rsidRPr="00A22C30">
        <w:rPr>
          <w:b/>
          <w:sz w:val="22"/>
          <w:szCs w:val="22"/>
          <w:lang w:val="de-DE"/>
        </w:rPr>
        <w:t xml:space="preserve"> </w:t>
      </w:r>
      <w:r w:rsidR="001D2D44" w:rsidRPr="00A22C30">
        <w:rPr>
          <w:bCs/>
          <w:sz w:val="22"/>
          <w:szCs w:val="22"/>
          <w:lang w:val="de-DE"/>
        </w:rPr>
        <w:t>und der</w:t>
      </w:r>
      <w:r w:rsidRPr="00A22C30">
        <w:rPr>
          <w:sz w:val="22"/>
          <w:szCs w:val="22"/>
          <w:lang w:val="de-DE"/>
        </w:rPr>
        <w:t xml:space="preserve"> Bauernhof </w:t>
      </w:r>
      <w:r w:rsidRPr="00A22C30">
        <w:rPr>
          <w:b/>
          <w:sz w:val="22"/>
          <w:szCs w:val="22"/>
          <w:lang w:val="de-DE"/>
        </w:rPr>
        <w:t xml:space="preserve">Maso </w:t>
      </w:r>
      <w:proofErr w:type="spellStart"/>
      <w:r w:rsidRPr="00A22C30">
        <w:rPr>
          <w:b/>
          <w:sz w:val="22"/>
          <w:szCs w:val="22"/>
          <w:lang w:val="de-DE"/>
        </w:rPr>
        <w:t>Grener</w:t>
      </w:r>
      <w:proofErr w:type="spellEnd"/>
      <w:r w:rsidRPr="00A22C30">
        <w:rPr>
          <w:sz w:val="22"/>
          <w:szCs w:val="22"/>
          <w:lang w:val="de-DE"/>
        </w:rPr>
        <w:t xml:space="preserve">. </w:t>
      </w:r>
      <w:r w:rsidR="001D2D44" w:rsidRPr="00A22C30">
        <w:rPr>
          <w:sz w:val="22"/>
          <w:szCs w:val="22"/>
          <w:lang w:val="de-DE"/>
        </w:rPr>
        <w:t xml:space="preserve">Im Hügelgebiet des Wildbachs </w:t>
      </w:r>
      <w:proofErr w:type="spellStart"/>
      <w:r w:rsidR="001D2D44" w:rsidRPr="00A22C30">
        <w:rPr>
          <w:sz w:val="22"/>
          <w:szCs w:val="22"/>
          <w:lang w:val="de-DE"/>
        </w:rPr>
        <w:t>Avisio</w:t>
      </w:r>
      <w:proofErr w:type="spellEnd"/>
      <w:r w:rsidR="001D2D44" w:rsidRPr="00A22C30">
        <w:rPr>
          <w:sz w:val="22"/>
          <w:szCs w:val="22"/>
          <w:lang w:val="de-DE"/>
        </w:rPr>
        <w:t>, dass sich aufgrund seiner typischen „roten Erde“ auszeichnet und d</w:t>
      </w:r>
      <w:r w:rsidR="00A22C30" w:rsidRPr="00A22C30">
        <w:rPr>
          <w:sz w:val="22"/>
          <w:szCs w:val="22"/>
          <w:lang w:val="de-DE"/>
        </w:rPr>
        <w:t xml:space="preserve">essen </w:t>
      </w:r>
      <w:r w:rsidR="001D2D44" w:rsidRPr="00A22C30">
        <w:rPr>
          <w:sz w:val="22"/>
          <w:szCs w:val="22"/>
          <w:lang w:val="de-DE"/>
        </w:rPr>
        <w:t xml:space="preserve">Entstehung auf über 240 Millionen Jahre zurückgeht, </w:t>
      </w:r>
      <w:r w:rsidR="00A22C30" w:rsidRPr="00A22C30">
        <w:rPr>
          <w:sz w:val="22"/>
          <w:szCs w:val="22"/>
          <w:lang w:val="de-DE"/>
        </w:rPr>
        <w:t xml:space="preserve">bietet das ideale Terrain für die Weinproduktion. </w:t>
      </w:r>
      <w:r w:rsidRPr="00A22C30">
        <w:rPr>
          <w:sz w:val="22"/>
          <w:szCs w:val="22"/>
          <w:lang w:val="de-DE"/>
        </w:rPr>
        <w:t xml:space="preserve">Der Bauernhof Maso </w:t>
      </w:r>
      <w:proofErr w:type="spellStart"/>
      <w:r w:rsidRPr="00A22C30">
        <w:rPr>
          <w:sz w:val="22"/>
          <w:szCs w:val="22"/>
          <w:lang w:val="de-DE"/>
        </w:rPr>
        <w:t>Grener</w:t>
      </w:r>
      <w:proofErr w:type="spellEnd"/>
      <w:r w:rsidRPr="00A22C30">
        <w:rPr>
          <w:sz w:val="22"/>
          <w:szCs w:val="22"/>
          <w:lang w:val="de-DE"/>
        </w:rPr>
        <w:t xml:space="preserve"> erstreckt sich innerhalb des großen Weinbergs des Unternehmens, der mit Chardonnay- und Sauvignon-Trauben und teilweise mit Pinot Noir-Trauben angebaut wird. Seit 1999 bietet Maso </w:t>
      </w:r>
      <w:proofErr w:type="spellStart"/>
      <w:r w:rsidRPr="00A22C30">
        <w:rPr>
          <w:sz w:val="22"/>
          <w:szCs w:val="22"/>
          <w:lang w:val="de-DE"/>
        </w:rPr>
        <w:t>Grener</w:t>
      </w:r>
      <w:proofErr w:type="spellEnd"/>
      <w:r w:rsidRPr="00A22C30">
        <w:rPr>
          <w:sz w:val="22"/>
          <w:szCs w:val="22"/>
          <w:lang w:val="de-DE"/>
        </w:rPr>
        <w:t xml:space="preserve"> zu jeder Jahreszeit eine an herrlichen Landschaften reiche Umgebung und stellt zugleich einen </w:t>
      </w:r>
      <w:r w:rsidR="00A22C30" w:rsidRPr="00A22C30">
        <w:rPr>
          <w:sz w:val="22"/>
          <w:szCs w:val="22"/>
          <w:lang w:val="de-DE"/>
        </w:rPr>
        <w:t xml:space="preserve">sehr geschätzten </w:t>
      </w:r>
      <w:r w:rsidRPr="00A22C30">
        <w:rPr>
          <w:sz w:val="22"/>
          <w:szCs w:val="22"/>
          <w:lang w:val="de-DE"/>
        </w:rPr>
        <w:t>Ausgangspunkt dar, um die vortrefflichen gastronomischen Produkte und Weine der Region kennen</w:t>
      </w:r>
      <w:r w:rsidR="00A22C30" w:rsidRPr="00A22C30">
        <w:rPr>
          <w:sz w:val="22"/>
          <w:szCs w:val="22"/>
          <w:lang w:val="de-DE"/>
        </w:rPr>
        <w:t xml:space="preserve"> </w:t>
      </w:r>
      <w:r w:rsidRPr="00A22C30">
        <w:rPr>
          <w:sz w:val="22"/>
          <w:szCs w:val="22"/>
          <w:lang w:val="de-DE"/>
        </w:rPr>
        <w:t xml:space="preserve">zu lernen. Der Agrotourismus verfügt über </w:t>
      </w:r>
      <w:r w:rsidR="00A22C30" w:rsidRPr="00A22C30">
        <w:rPr>
          <w:rStyle w:val="Fett"/>
          <w:rFonts w:cs="Arial"/>
          <w:b w:val="0"/>
          <w:bCs w:val="0"/>
          <w:sz w:val="22"/>
          <w:szCs w:val="22"/>
          <w:lang w:val="de-DE"/>
        </w:rPr>
        <w:t>sechs</w:t>
      </w:r>
      <w:r w:rsidRPr="00A22C30">
        <w:rPr>
          <w:rStyle w:val="Fett"/>
          <w:rFonts w:cs="Arial"/>
          <w:b w:val="0"/>
          <w:bCs w:val="0"/>
          <w:sz w:val="22"/>
          <w:szCs w:val="22"/>
          <w:lang w:val="de-DE"/>
        </w:rPr>
        <w:t xml:space="preserve"> Zimmer</w:t>
      </w:r>
      <w:r w:rsidRPr="00A22C30">
        <w:rPr>
          <w:sz w:val="22"/>
          <w:szCs w:val="22"/>
          <w:lang w:val="de-DE"/>
        </w:rPr>
        <w:t xml:space="preserve"> und eine Dependance </w:t>
      </w:r>
      <w:r w:rsidRPr="00A22C30">
        <w:rPr>
          <w:rStyle w:val="Fett"/>
          <w:rFonts w:cs="Arial"/>
          <w:sz w:val="22"/>
          <w:szCs w:val="22"/>
          <w:lang w:val="de-DE"/>
        </w:rPr>
        <w:t xml:space="preserve">„Il </w:t>
      </w:r>
      <w:proofErr w:type="spellStart"/>
      <w:r w:rsidRPr="00A22C30">
        <w:rPr>
          <w:rStyle w:val="Fett"/>
          <w:rFonts w:cs="Arial"/>
          <w:sz w:val="22"/>
          <w:szCs w:val="22"/>
          <w:lang w:val="de-DE"/>
        </w:rPr>
        <w:t>rustico</w:t>
      </w:r>
      <w:proofErr w:type="spellEnd"/>
      <w:r w:rsidRPr="00A22C30">
        <w:rPr>
          <w:rStyle w:val="Fett"/>
          <w:rFonts w:cs="Arial"/>
          <w:sz w:val="22"/>
          <w:szCs w:val="22"/>
          <w:lang w:val="de-DE"/>
        </w:rPr>
        <w:t>“</w:t>
      </w:r>
      <w:r w:rsidRPr="00A22C30">
        <w:rPr>
          <w:sz w:val="22"/>
          <w:szCs w:val="22"/>
          <w:lang w:val="de-DE"/>
        </w:rPr>
        <w:t xml:space="preserve"> für </w:t>
      </w:r>
      <w:r w:rsidR="00A22C30" w:rsidRPr="00A22C30">
        <w:rPr>
          <w:rStyle w:val="Fett"/>
          <w:rFonts w:cs="Arial"/>
          <w:b w:val="0"/>
          <w:bCs w:val="0"/>
          <w:sz w:val="22"/>
          <w:szCs w:val="22"/>
          <w:lang w:val="de-DE"/>
        </w:rPr>
        <w:t>vier</w:t>
      </w:r>
      <w:r w:rsidRPr="00A22C30">
        <w:rPr>
          <w:rStyle w:val="Fett"/>
          <w:rFonts w:cs="Arial"/>
          <w:b w:val="0"/>
          <w:bCs w:val="0"/>
          <w:sz w:val="22"/>
          <w:szCs w:val="22"/>
          <w:lang w:val="de-DE"/>
        </w:rPr>
        <w:t xml:space="preserve"> Personen,</w:t>
      </w:r>
      <w:r w:rsidRPr="00A22C30">
        <w:rPr>
          <w:rStyle w:val="Fett"/>
          <w:rFonts w:cs="Arial"/>
          <w:sz w:val="22"/>
          <w:szCs w:val="22"/>
          <w:lang w:val="de-DE"/>
        </w:rPr>
        <w:t xml:space="preserve"> </w:t>
      </w:r>
      <w:r w:rsidRPr="00A22C30">
        <w:rPr>
          <w:sz w:val="22"/>
          <w:szCs w:val="22"/>
          <w:lang w:val="de-DE"/>
        </w:rPr>
        <w:t>die nach den Grundsätzen der</w:t>
      </w:r>
      <w:r w:rsidRPr="00A22C30">
        <w:rPr>
          <w:rStyle w:val="Fett"/>
          <w:rFonts w:cs="Arial"/>
          <w:sz w:val="22"/>
          <w:szCs w:val="22"/>
          <w:lang w:val="de-DE"/>
        </w:rPr>
        <w:t xml:space="preserve"> </w:t>
      </w:r>
      <w:r w:rsidRPr="00A22C30">
        <w:rPr>
          <w:rStyle w:val="Fett"/>
          <w:rFonts w:cs="Arial"/>
          <w:b w:val="0"/>
          <w:bCs w:val="0"/>
          <w:sz w:val="22"/>
          <w:szCs w:val="22"/>
          <w:lang w:val="de-DE"/>
        </w:rPr>
        <w:t>Baubiologie</w:t>
      </w:r>
      <w:r w:rsidRPr="00A22C30">
        <w:rPr>
          <w:sz w:val="22"/>
          <w:szCs w:val="22"/>
          <w:lang w:val="de-DE"/>
        </w:rPr>
        <w:t xml:space="preserve"> renoviert wurde. Auf dem Bauernhof Maso </w:t>
      </w:r>
      <w:proofErr w:type="spellStart"/>
      <w:r w:rsidRPr="00A22C30">
        <w:rPr>
          <w:sz w:val="22"/>
          <w:szCs w:val="22"/>
          <w:lang w:val="de-DE"/>
        </w:rPr>
        <w:t>Grener</w:t>
      </w:r>
      <w:proofErr w:type="spellEnd"/>
      <w:r w:rsidRPr="00A22C30">
        <w:rPr>
          <w:sz w:val="22"/>
          <w:szCs w:val="22"/>
          <w:lang w:val="de-DE"/>
        </w:rPr>
        <w:t xml:space="preserve"> steht den Gästen unter anderem ein </w:t>
      </w:r>
      <w:r w:rsidRPr="00A22C30">
        <w:rPr>
          <w:rStyle w:val="Fett"/>
          <w:rFonts w:cs="Arial"/>
          <w:b w:val="0"/>
          <w:bCs w:val="0"/>
          <w:sz w:val="22"/>
          <w:szCs w:val="22"/>
          <w:lang w:val="de-DE"/>
        </w:rPr>
        <w:t>Ruhebereich</w:t>
      </w:r>
      <w:r w:rsidRPr="00A22C30">
        <w:rPr>
          <w:b/>
          <w:sz w:val="22"/>
          <w:szCs w:val="22"/>
          <w:lang w:val="de-DE"/>
        </w:rPr>
        <w:t xml:space="preserve"> </w:t>
      </w:r>
      <w:r w:rsidRPr="00A22C30">
        <w:rPr>
          <w:sz w:val="22"/>
          <w:szCs w:val="22"/>
          <w:lang w:val="de-DE"/>
        </w:rPr>
        <w:t xml:space="preserve">mit </w:t>
      </w:r>
      <w:r w:rsidRPr="00A22C30">
        <w:rPr>
          <w:rStyle w:val="Fett"/>
          <w:rFonts w:cs="Arial"/>
          <w:b w:val="0"/>
          <w:bCs w:val="0"/>
          <w:sz w:val="22"/>
          <w:szCs w:val="22"/>
          <w:lang w:val="de-DE"/>
        </w:rPr>
        <w:t>Sauna und türkischem Bad</w:t>
      </w:r>
      <w:r w:rsidRPr="00A22C30">
        <w:rPr>
          <w:rStyle w:val="Fett"/>
          <w:rFonts w:cs="Arial"/>
          <w:sz w:val="22"/>
          <w:szCs w:val="22"/>
          <w:lang w:val="de-DE"/>
        </w:rPr>
        <w:t xml:space="preserve"> </w:t>
      </w:r>
      <w:r w:rsidRPr="00A22C30">
        <w:rPr>
          <w:sz w:val="22"/>
          <w:szCs w:val="22"/>
          <w:lang w:val="de-DE"/>
        </w:rPr>
        <w:t xml:space="preserve">zur Verfügung. Das Highlight ist jedoch der Frühstücksraum mit seinem Panoramablick auf die Weinberge und die </w:t>
      </w:r>
      <w:proofErr w:type="spellStart"/>
      <w:r w:rsidRPr="00A22C30">
        <w:rPr>
          <w:sz w:val="22"/>
          <w:szCs w:val="22"/>
          <w:lang w:val="de-DE"/>
        </w:rPr>
        <w:t>Paganella</w:t>
      </w:r>
      <w:proofErr w:type="spellEnd"/>
      <w:r w:rsidRPr="00A22C30">
        <w:rPr>
          <w:sz w:val="22"/>
          <w:szCs w:val="22"/>
          <w:lang w:val="de-DE"/>
        </w:rPr>
        <w:t>.</w:t>
      </w:r>
    </w:p>
    <w:p w14:paraId="08EFDCFD" w14:textId="1D2716E2" w:rsidR="00662E56" w:rsidRPr="00A22C30" w:rsidRDefault="00662E56" w:rsidP="00A22C30">
      <w:pPr>
        <w:jc w:val="both"/>
        <w:rPr>
          <w:sz w:val="16"/>
          <w:szCs w:val="16"/>
          <w:lang w:val="de-DE"/>
        </w:rPr>
      </w:pPr>
    </w:p>
    <w:p w14:paraId="7FA59F3C" w14:textId="357E0781" w:rsidR="00A22C30" w:rsidRPr="00A22C30" w:rsidRDefault="00A22C30" w:rsidP="00662E56">
      <w:pPr>
        <w:spacing w:line="360" w:lineRule="auto"/>
        <w:jc w:val="both"/>
        <w:rPr>
          <w:b/>
          <w:bCs/>
          <w:sz w:val="22"/>
          <w:szCs w:val="22"/>
          <w:lang w:val="de-DE"/>
        </w:rPr>
      </w:pPr>
      <w:proofErr w:type="spellStart"/>
      <w:r w:rsidRPr="00A22C30">
        <w:rPr>
          <w:b/>
          <w:bCs/>
          <w:sz w:val="22"/>
          <w:szCs w:val="22"/>
          <w:lang w:val="de-DE"/>
        </w:rPr>
        <w:t>Pojer</w:t>
      </w:r>
      <w:proofErr w:type="spellEnd"/>
      <w:r w:rsidRPr="00A22C30">
        <w:rPr>
          <w:b/>
          <w:bCs/>
          <w:sz w:val="22"/>
          <w:szCs w:val="22"/>
          <w:lang w:val="de-DE"/>
        </w:rPr>
        <w:t xml:space="preserve"> e </w:t>
      </w:r>
      <w:proofErr w:type="spellStart"/>
      <w:r w:rsidRPr="00A22C30">
        <w:rPr>
          <w:b/>
          <w:bCs/>
          <w:sz w:val="22"/>
          <w:szCs w:val="22"/>
          <w:lang w:val="de-DE"/>
        </w:rPr>
        <w:t>Sandri</w:t>
      </w:r>
      <w:proofErr w:type="spellEnd"/>
      <w:r>
        <w:rPr>
          <w:b/>
          <w:bCs/>
          <w:sz w:val="22"/>
          <w:szCs w:val="22"/>
          <w:lang w:val="de-DE"/>
        </w:rPr>
        <w:t xml:space="preserve"> und Maso </w:t>
      </w:r>
      <w:proofErr w:type="spellStart"/>
      <w:r>
        <w:rPr>
          <w:b/>
          <w:bCs/>
          <w:sz w:val="22"/>
          <w:szCs w:val="22"/>
          <w:lang w:val="de-DE"/>
        </w:rPr>
        <w:t>Besleri</w:t>
      </w:r>
      <w:proofErr w:type="spellEnd"/>
      <w:r w:rsidRPr="00A22C30">
        <w:rPr>
          <w:b/>
          <w:bCs/>
          <w:sz w:val="22"/>
          <w:szCs w:val="22"/>
          <w:lang w:val="de-DE"/>
        </w:rPr>
        <w:t xml:space="preserve"> im </w:t>
      </w:r>
      <w:proofErr w:type="spellStart"/>
      <w:r w:rsidRPr="00A22C30">
        <w:rPr>
          <w:b/>
          <w:bCs/>
          <w:sz w:val="22"/>
          <w:szCs w:val="22"/>
          <w:lang w:val="de-DE"/>
        </w:rPr>
        <w:t>Cembratal</w:t>
      </w:r>
      <w:proofErr w:type="spellEnd"/>
    </w:p>
    <w:p w14:paraId="44658D09" w14:textId="0CF4B1AD" w:rsidR="00662E56" w:rsidRPr="00A22C30" w:rsidRDefault="00662E56" w:rsidP="00662E56">
      <w:pPr>
        <w:spacing w:line="360" w:lineRule="auto"/>
        <w:jc w:val="both"/>
        <w:rPr>
          <w:sz w:val="22"/>
          <w:szCs w:val="22"/>
          <w:lang w:val="de-DE"/>
        </w:rPr>
      </w:pPr>
      <w:r w:rsidRPr="00A22C30">
        <w:rPr>
          <w:sz w:val="22"/>
          <w:szCs w:val="22"/>
          <w:lang w:val="de-DE"/>
        </w:rPr>
        <w:t xml:space="preserve">Die starke Leidenschaft für den Wein und die enge Verbindung zum </w:t>
      </w:r>
      <w:proofErr w:type="spellStart"/>
      <w:r w:rsidRPr="00A22C30">
        <w:rPr>
          <w:b/>
          <w:sz w:val="22"/>
          <w:szCs w:val="22"/>
          <w:lang w:val="de-DE"/>
        </w:rPr>
        <w:t>Cembratal</w:t>
      </w:r>
      <w:proofErr w:type="spellEnd"/>
      <w:r w:rsidRPr="00A22C30">
        <w:rPr>
          <w:sz w:val="22"/>
          <w:szCs w:val="22"/>
          <w:lang w:val="de-DE"/>
        </w:rPr>
        <w:t xml:space="preserve"> und seinen terrassenförmig angelegten Weinbergen regten Fiorentino und Mario vor über 40 Jahren dazu an, den </w:t>
      </w:r>
      <w:r w:rsidRPr="00A22C30">
        <w:rPr>
          <w:rStyle w:val="Fett"/>
          <w:rFonts w:cs="Arial"/>
          <w:b w:val="0"/>
          <w:bCs w:val="0"/>
          <w:sz w:val="22"/>
          <w:szCs w:val="22"/>
          <w:lang w:val="de-DE"/>
        </w:rPr>
        <w:t>Weinkeller</w:t>
      </w:r>
      <w:r w:rsidRPr="00A22C30">
        <w:rPr>
          <w:rStyle w:val="Fett"/>
          <w:rFonts w:cs="Arial"/>
          <w:sz w:val="22"/>
          <w:szCs w:val="22"/>
          <w:lang w:val="de-DE"/>
        </w:rPr>
        <w:t xml:space="preserve"> „</w:t>
      </w:r>
      <w:proofErr w:type="spellStart"/>
      <w:r w:rsidRPr="00A22C30">
        <w:rPr>
          <w:rStyle w:val="Fett"/>
          <w:rFonts w:cs="Arial"/>
          <w:sz w:val="22"/>
          <w:szCs w:val="22"/>
          <w:lang w:val="de-DE"/>
        </w:rPr>
        <w:t>Pojer</w:t>
      </w:r>
      <w:proofErr w:type="spellEnd"/>
      <w:r w:rsidRPr="00A22C30">
        <w:rPr>
          <w:rStyle w:val="Fett"/>
          <w:rFonts w:cs="Arial"/>
          <w:sz w:val="22"/>
          <w:szCs w:val="22"/>
          <w:lang w:val="de-DE"/>
        </w:rPr>
        <w:t xml:space="preserve"> e </w:t>
      </w:r>
      <w:proofErr w:type="spellStart"/>
      <w:r w:rsidRPr="00A22C30">
        <w:rPr>
          <w:rStyle w:val="Fett"/>
          <w:rFonts w:cs="Arial"/>
          <w:sz w:val="22"/>
          <w:szCs w:val="22"/>
          <w:lang w:val="de-DE"/>
        </w:rPr>
        <w:t>Sandri</w:t>
      </w:r>
      <w:proofErr w:type="spellEnd"/>
      <w:r w:rsidRPr="00A22C30">
        <w:rPr>
          <w:rStyle w:val="Fett"/>
          <w:rFonts w:cs="Arial"/>
          <w:sz w:val="22"/>
          <w:szCs w:val="22"/>
          <w:lang w:val="de-DE"/>
        </w:rPr>
        <w:t>“</w:t>
      </w:r>
      <w:r w:rsidR="00A22C30" w:rsidRPr="00A22C30">
        <w:rPr>
          <w:sz w:val="22"/>
          <w:szCs w:val="22"/>
          <w:lang w:val="de-DE"/>
        </w:rPr>
        <w:t xml:space="preserve"> zu gründen</w:t>
      </w:r>
      <w:r w:rsidRPr="00A22C30">
        <w:rPr>
          <w:sz w:val="22"/>
          <w:szCs w:val="22"/>
          <w:lang w:val="de-DE"/>
        </w:rPr>
        <w:t xml:space="preserve">. Am Rande des mehrfach preisgekrönten Weinguts entstand der Bauernhof </w:t>
      </w:r>
      <w:r w:rsidRPr="00A22C30">
        <w:rPr>
          <w:b/>
          <w:sz w:val="22"/>
          <w:szCs w:val="22"/>
          <w:lang w:val="de-DE"/>
        </w:rPr>
        <w:t xml:space="preserve">Maso </w:t>
      </w:r>
      <w:proofErr w:type="spellStart"/>
      <w:r w:rsidRPr="00A22C30">
        <w:rPr>
          <w:b/>
          <w:sz w:val="22"/>
          <w:szCs w:val="22"/>
          <w:lang w:val="de-DE"/>
        </w:rPr>
        <w:t>Besleri</w:t>
      </w:r>
      <w:proofErr w:type="spellEnd"/>
      <w:r w:rsidRPr="00A22C30">
        <w:rPr>
          <w:sz w:val="22"/>
          <w:szCs w:val="22"/>
          <w:lang w:val="de-DE"/>
        </w:rPr>
        <w:t xml:space="preserve"> als Oase der Ruhe und idealer Ort, um die Nacht nach </w:t>
      </w:r>
      <w:r w:rsidR="00A22C30" w:rsidRPr="00A22C30">
        <w:rPr>
          <w:sz w:val="22"/>
          <w:szCs w:val="22"/>
          <w:lang w:val="de-DE"/>
        </w:rPr>
        <w:t>einer Verköstigung der</w:t>
      </w:r>
      <w:r w:rsidRPr="00A22C30">
        <w:rPr>
          <w:sz w:val="22"/>
          <w:szCs w:val="22"/>
          <w:lang w:val="de-DE"/>
        </w:rPr>
        <w:t xml:space="preserve"> Bio-Weine oder </w:t>
      </w:r>
      <w:r w:rsidR="00A22C30" w:rsidRPr="00A22C30">
        <w:rPr>
          <w:sz w:val="22"/>
          <w:szCs w:val="22"/>
          <w:lang w:val="de-DE"/>
        </w:rPr>
        <w:t>des Aromas der</w:t>
      </w:r>
      <w:r w:rsidRPr="00A22C30">
        <w:rPr>
          <w:sz w:val="22"/>
          <w:szCs w:val="22"/>
          <w:lang w:val="de-DE"/>
        </w:rPr>
        <w:t xml:space="preserve"> Spirituosen</w:t>
      </w:r>
      <w:r w:rsidR="00A22C30" w:rsidRPr="00A22C30">
        <w:rPr>
          <w:sz w:val="22"/>
          <w:szCs w:val="22"/>
          <w:lang w:val="de-DE"/>
        </w:rPr>
        <w:t xml:space="preserve"> dort zu verbringen</w:t>
      </w:r>
      <w:r w:rsidRPr="00A22C30">
        <w:rPr>
          <w:sz w:val="22"/>
          <w:szCs w:val="22"/>
          <w:lang w:val="de-DE"/>
        </w:rPr>
        <w:t xml:space="preserve">. Im Herzen des Bona-Tals, senkrecht zum </w:t>
      </w:r>
      <w:proofErr w:type="spellStart"/>
      <w:r w:rsidRPr="00A22C30">
        <w:rPr>
          <w:sz w:val="22"/>
          <w:szCs w:val="22"/>
          <w:lang w:val="de-DE"/>
        </w:rPr>
        <w:t>Cembratal</w:t>
      </w:r>
      <w:proofErr w:type="spellEnd"/>
      <w:r w:rsidRPr="00A22C30">
        <w:rPr>
          <w:sz w:val="22"/>
          <w:szCs w:val="22"/>
          <w:lang w:val="de-DE"/>
        </w:rPr>
        <w:t xml:space="preserve">, haben </w:t>
      </w:r>
      <w:proofErr w:type="spellStart"/>
      <w:r w:rsidRPr="00A22C30">
        <w:rPr>
          <w:sz w:val="22"/>
          <w:szCs w:val="22"/>
          <w:lang w:val="de-DE"/>
        </w:rPr>
        <w:t>Pojer</w:t>
      </w:r>
      <w:proofErr w:type="spellEnd"/>
      <w:r w:rsidRPr="00A22C30">
        <w:rPr>
          <w:sz w:val="22"/>
          <w:szCs w:val="22"/>
          <w:lang w:val="de-DE"/>
        </w:rPr>
        <w:t xml:space="preserve"> und </w:t>
      </w:r>
      <w:proofErr w:type="spellStart"/>
      <w:r w:rsidRPr="00A22C30">
        <w:rPr>
          <w:sz w:val="22"/>
          <w:szCs w:val="22"/>
          <w:lang w:val="de-DE"/>
        </w:rPr>
        <w:t>Sandri</w:t>
      </w:r>
      <w:proofErr w:type="spellEnd"/>
      <w:r w:rsidRPr="00A22C30">
        <w:rPr>
          <w:sz w:val="22"/>
          <w:szCs w:val="22"/>
          <w:lang w:val="de-DE"/>
        </w:rPr>
        <w:t xml:space="preserve"> hier zunächst </w:t>
      </w:r>
      <w:r w:rsidR="00A22C30" w:rsidRPr="00A22C30">
        <w:rPr>
          <w:sz w:val="22"/>
          <w:szCs w:val="22"/>
          <w:lang w:val="de-DE"/>
        </w:rPr>
        <w:t>acht</w:t>
      </w:r>
      <w:r w:rsidRPr="00A22C30">
        <w:rPr>
          <w:sz w:val="22"/>
          <w:szCs w:val="22"/>
          <w:lang w:val="de-DE"/>
        </w:rPr>
        <w:t xml:space="preserve"> Hektar Weinberge </w:t>
      </w:r>
      <w:r w:rsidR="00A22C30" w:rsidRPr="00A22C30">
        <w:rPr>
          <w:sz w:val="22"/>
          <w:szCs w:val="22"/>
          <w:lang w:val="de-DE"/>
        </w:rPr>
        <w:t>urbar gemacht</w:t>
      </w:r>
      <w:r w:rsidR="00301FD7">
        <w:rPr>
          <w:sz w:val="22"/>
          <w:szCs w:val="22"/>
          <w:lang w:val="de-DE"/>
        </w:rPr>
        <w:t xml:space="preserve">, </w:t>
      </w:r>
      <w:proofErr w:type="spellStart"/>
      <w:r w:rsidR="00301FD7">
        <w:rPr>
          <w:sz w:val="22"/>
          <w:szCs w:val="22"/>
          <w:lang w:val="de-DE"/>
        </w:rPr>
        <w:t>um</w:t>
      </w:r>
      <w:r w:rsidR="00A22C30" w:rsidRPr="00A22C30">
        <w:rPr>
          <w:sz w:val="22"/>
          <w:szCs w:val="22"/>
          <w:lang w:val="de-DE"/>
        </w:rPr>
        <w:t>d</w:t>
      </w:r>
      <w:r w:rsidRPr="00A22C30">
        <w:rPr>
          <w:sz w:val="22"/>
          <w:szCs w:val="22"/>
          <w:lang w:val="de-DE"/>
        </w:rPr>
        <w:t>ie</w:t>
      </w:r>
      <w:proofErr w:type="spellEnd"/>
      <w:r w:rsidRPr="00A22C30">
        <w:rPr>
          <w:sz w:val="22"/>
          <w:szCs w:val="22"/>
          <w:lang w:val="de-DE"/>
        </w:rPr>
        <w:t xml:space="preserve"> Weine </w:t>
      </w:r>
      <w:r w:rsidRPr="00A22C30">
        <w:rPr>
          <w:i/>
          <w:iCs/>
          <w:sz w:val="22"/>
          <w:szCs w:val="22"/>
          <w:lang w:val="de-DE"/>
        </w:rPr>
        <w:t xml:space="preserve">Besler </w:t>
      </w:r>
      <w:proofErr w:type="spellStart"/>
      <w:r w:rsidRPr="00A22C30">
        <w:rPr>
          <w:i/>
          <w:iCs/>
          <w:sz w:val="22"/>
          <w:szCs w:val="22"/>
          <w:lang w:val="de-DE"/>
        </w:rPr>
        <w:t>Biank</w:t>
      </w:r>
      <w:proofErr w:type="spellEnd"/>
      <w:r w:rsidRPr="00A22C30">
        <w:rPr>
          <w:sz w:val="22"/>
          <w:szCs w:val="22"/>
          <w:lang w:val="de-DE"/>
        </w:rPr>
        <w:t xml:space="preserve"> und </w:t>
      </w:r>
      <w:r w:rsidRPr="00A22C30">
        <w:rPr>
          <w:i/>
          <w:iCs/>
          <w:sz w:val="22"/>
          <w:szCs w:val="22"/>
          <w:lang w:val="de-DE"/>
        </w:rPr>
        <w:t>Besler Ross</w:t>
      </w:r>
      <w:r w:rsidRPr="00A22C30">
        <w:rPr>
          <w:sz w:val="22"/>
          <w:szCs w:val="22"/>
          <w:lang w:val="de-DE"/>
        </w:rPr>
        <w:t xml:space="preserve"> ins Leben zu rufen. Durch die Renovierung der alten, bereits bestehenden Bauernhöfe gewannen sie einen charakteristischen Weinkeller für die Verarbeitung und Reifung der Wein- und Obstessige</w:t>
      </w:r>
      <w:r w:rsidR="00A22C30" w:rsidRPr="00A22C30">
        <w:rPr>
          <w:sz w:val="22"/>
          <w:szCs w:val="22"/>
          <w:lang w:val="de-DE"/>
        </w:rPr>
        <w:t xml:space="preserve"> und richteten darüber hinaus fünf</w:t>
      </w:r>
      <w:r w:rsidRPr="00A22C30">
        <w:rPr>
          <w:sz w:val="22"/>
          <w:szCs w:val="22"/>
          <w:lang w:val="de-DE"/>
        </w:rPr>
        <w:t xml:space="preserve"> liebevoll Mini-Apartments</w:t>
      </w:r>
      <w:r w:rsidR="00A22C30" w:rsidRPr="00A22C30">
        <w:rPr>
          <w:sz w:val="22"/>
          <w:szCs w:val="22"/>
          <w:lang w:val="de-DE"/>
        </w:rPr>
        <w:t xml:space="preserve"> ein</w:t>
      </w:r>
      <w:r w:rsidRPr="00A22C30">
        <w:rPr>
          <w:sz w:val="22"/>
          <w:szCs w:val="22"/>
          <w:lang w:val="de-DE"/>
        </w:rPr>
        <w:t>. Außerhalb der Gebäude wurde zudem ein Amphitheater für kleine Veranstaltungen oder Theateraufführungen geschaffen, all dies im Zeichen der Schlichtheit, um dem Wunsch derer nachzukommen, die sich nach den vergessenen Momenten des „friedlichen Bauernlebens“ in einer noch unberührten Landschaft sehnen.</w:t>
      </w:r>
    </w:p>
    <w:p w14:paraId="6F7C709B" w14:textId="77777777" w:rsidR="00662E56" w:rsidRPr="00A22C30" w:rsidRDefault="00662E56" w:rsidP="00E77F77">
      <w:pPr>
        <w:spacing w:line="360" w:lineRule="auto"/>
        <w:jc w:val="both"/>
        <w:rPr>
          <w:rFonts w:cs="Arial"/>
          <w:sz w:val="22"/>
          <w:szCs w:val="22"/>
          <w:lang w:val="de-DE"/>
        </w:rPr>
      </w:pPr>
    </w:p>
    <w:bookmarkEnd w:id="0"/>
    <w:bookmarkEnd w:id="1"/>
    <w:p w14:paraId="34540DDA" w14:textId="77777777" w:rsidR="00E77F77" w:rsidRPr="001520A1" w:rsidRDefault="00E77F77" w:rsidP="00E77F77">
      <w:pPr>
        <w:pStyle w:val="KeinLeerraum"/>
        <w:jc w:val="both"/>
        <w:rPr>
          <w:rFonts w:ascii="Arial" w:hAnsi="Arial" w:cs="Arial"/>
          <w:lang w:val="de-DE"/>
        </w:rPr>
      </w:pPr>
    </w:p>
    <w:p w14:paraId="139C4F86" w14:textId="77777777" w:rsidR="00662E56" w:rsidRDefault="00874B55" w:rsidP="001520A1">
      <w:pPr>
        <w:spacing w:after="240" w:line="360" w:lineRule="auto"/>
        <w:jc w:val="both"/>
        <w:rPr>
          <w:rFonts w:cs="Arial"/>
          <w:sz w:val="22"/>
          <w:szCs w:val="22"/>
          <w:lang w:val="de-DE"/>
        </w:rPr>
      </w:pPr>
      <w:r w:rsidRPr="001520A1">
        <w:rPr>
          <w:rFonts w:cs="Arial"/>
          <w:sz w:val="22"/>
          <w:szCs w:val="22"/>
          <w:lang w:val="de-DE"/>
        </w:rPr>
        <w:lastRenderedPageBreak/>
        <w:t xml:space="preserve">Passendes Bildmaterial zur Meldung steht unter </w:t>
      </w:r>
      <w:hyperlink r:id="rId8" w:history="1">
        <w:r w:rsidRPr="00662E56">
          <w:rPr>
            <w:rStyle w:val="Hyperlink"/>
            <w:rFonts w:cs="Arial"/>
            <w:sz w:val="22"/>
            <w:szCs w:val="22"/>
            <w:highlight w:val="yellow"/>
            <w:lang w:val="de-DE"/>
          </w:rPr>
          <w:t>https://bit.ly/2Nzfw7H</w:t>
        </w:r>
      </w:hyperlink>
      <w:r w:rsidRPr="001520A1">
        <w:rPr>
          <w:rFonts w:cs="Arial"/>
          <w:sz w:val="22"/>
          <w:szCs w:val="22"/>
          <w:lang w:val="de-DE"/>
        </w:rPr>
        <w:t xml:space="preserve"> zum Download zur Verfügung (Copyright bitte wie angeben). </w:t>
      </w:r>
    </w:p>
    <w:p w14:paraId="49D225A7" w14:textId="7D5B9559" w:rsidR="00874B55" w:rsidRPr="00662E56" w:rsidRDefault="00874B55" w:rsidP="00662E56">
      <w:pPr>
        <w:spacing w:after="240" w:line="360"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 xml:space="preserve">Über Trentino: </w:t>
      </w:r>
      <w:r w:rsidRPr="00C8290B">
        <w:rPr>
          <w:rFonts w:ascii="Helvetica" w:hAnsi="Helvetica" w:cs="Helvetica"/>
          <w:sz w:val="20"/>
          <w:szCs w:val="24"/>
          <w:lang w:val="de-DE" w:eastAsia="de-DE"/>
        </w:rPr>
        <w:t>D</w:t>
      </w:r>
      <w:r w:rsidR="002D5740">
        <w:rPr>
          <w:rFonts w:ascii="Helvetica" w:hAnsi="Helvetica" w:cs="Helvetica"/>
          <w:sz w:val="20"/>
          <w:szCs w:val="24"/>
          <w:lang w:val="de-DE" w:eastAsia="de-DE"/>
        </w:rPr>
        <w:t xml:space="preserve">as Trentino, </w:t>
      </w:r>
      <w:r w:rsidRPr="00C8290B">
        <w:rPr>
          <w:rFonts w:ascii="Helvetica" w:hAnsi="Helvetica" w:cs="Helvetica"/>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r w:rsidR="00040206" w:rsidRPr="00040206">
        <w:rPr>
          <w:rStyle w:val="Hyperlink"/>
          <w:sz w:val="20"/>
        </w:rPr>
        <w:t>www.</w:t>
      </w:r>
      <w:hyperlink r:id="rId9" w:history="1">
        <w:r w:rsidRPr="00040206">
          <w:rPr>
            <w:rStyle w:val="Hyperlink"/>
            <w:rFonts w:ascii="Helvetica" w:hAnsi="Helvetica" w:cs="Helvetica"/>
            <w:sz w:val="20"/>
            <w:lang w:val="de-DE" w:eastAsia="de-DE"/>
          </w:rPr>
          <w:t>visittrentino.inf</w:t>
        </w:r>
        <w:r w:rsidR="00040206" w:rsidRPr="00040206">
          <w:rPr>
            <w:rStyle w:val="Hyperlink"/>
            <w:rFonts w:ascii="Helvetica" w:hAnsi="Helvetica" w:cs="Helvetica"/>
            <w:sz w:val="20"/>
            <w:lang w:val="de-DE" w:eastAsia="de-DE"/>
          </w:rPr>
          <w:t>o</w:t>
        </w:r>
        <w:r w:rsidR="00040206" w:rsidRPr="00040206">
          <w:rPr>
            <w:rStyle w:val="Hyperlink"/>
            <w:rFonts w:ascii="Helvetica" w:hAnsi="Helvetica" w:cs="Helvetica"/>
            <w:sz w:val="20"/>
            <w:u w:val="none"/>
            <w:lang w:val="de-DE" w:eastAsia="de-DE"/>
          </w:rPr>
          <w:t>.</w:t>
        </w:r>
        <w:r w:rsidRPr="00040206">
          <w:rPr>
            <w:rStyle w:val="Hyperlink"/>
            <w:rFonts w:ascii="Helvetica" w:hAnsi="Helvetica" w:cs="Helvetica"/>
            <w:sz w:val="20"/>
            <w:lang w:val="de-DE" w:eastAsia="de-DE"/>
          </w:rPr>
          <w:t xml:space="preserve">  </w:t>
        </w:r>
      </w:hyperlink>
      <w:r w:rsidRPr="00C8290B">
        <w:rPr>
          <w:rFonts w:ascii="Helvetica" w:hAnsi="Helvetica" w:cs="Helvetica"/>
          <w:sz w:val="20"/>
          <w:szCs w:val="24"/>
          <w:lang w:val="de-DE" w:eastAsia="de-DE"/>
        </w:rPr>
        <w:t xml:space="preserve">  </w:t>
      </w:r>
    </w:p>
    <w:p w14:paraId="1DFB430C" w14:textId="77777777" w:rsidR="00874B55" w:rsidRPr="00C8290B" w:rsidRDefault="00874B55" w:rsidP="00874B55">
      <w:pPr>
        <w:spacing w:line="276" w:lineRule="auto"/>
        <w:jc w:val="both"/>
        <w:rPr>
          <w:rFonts w:ascii="Helvetica" w:hAnsi="Helvetica" w:cs="Helvetica"/>
          <w:sz w:val="20"/>
          <w:szCs w:val="24"/>
          <w:lang w:val="de-DE"/>
        </w:rPr>
      </w:pPr>
    </w:p>
    <w:p w14:paraId="4B47F2DC" w14:textId="77777777" w:rsidR="00874B55" w:rsidRPr="00C8290B" w:rsidRDefault="00874B55" w:rsidP="00874B55">
      <w:pPr>
        <w:spacing w:line="276"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Weitere Presseinformationen:</w:t>
      </w:r>
    </w:p>
    <w:p w14:paraId="223CB10C" w14:textId="77777777" w:rsidR="00874B55" w:rsidRPr="00C8290B" w:rsidRDefault="00874B55" w:rsidP="00874B55">
      <w:pPr>
        <w:spacing w:line="276" w:lineRule="auto"/>
        <w:jc w:val="both"/>
        <w:rPr>
          <w:rFonts w:ascii="Helvetica" w:hAnsi="Helvetica" w:cs="Helvetica"/>
          <w:color w:val="0000FF"/>
          <w:sz w:val="20"/>
          <w:szCs w:val="24"/>
          <w:u w:val="single"/>
          <w:lang w:val="de-DE" w:eastAsia="de-DE"/>
        </w:rPr>
      </w:pPr>
      <w:r w:rsidRPr="00C8290B">
        <w:rPr>
          <w:rFonts w:ascii="Helvetica" w:hAnsi="Helvetica" w:cs="Helvetica"/>
          <w:sz w:val="20"/>
          <w:szCs w:val="24"/>
          <w:lang w:val="de-DE" w:eastAsia="de-DE"/>
        </w:rPr>
        <w:t>Die aktuelle Pressemappe gibt es auch auf:</w:t>
      </w:r>
      <w:r w:rsidRPr="00C8290B">
        <w:rPr>
          <w:rFonts w:ascii="Helvetica" w:hAnsi="Helvetica" w:cs="Helvetica"/>
          <w:color w:val="1F497D"/>
          <w:sz w:val="20"/>
          <w:szCs w:val="24"/>
          <w:lang w:val="de-DE" w:eastAsia="de-DE"/>
        </w:rPr>
        <w:t xml:space="preserve"> </w:t>
      </w:r>
      <w:hyperlink r:id="rId10" w:history="1">
        <w:r w:rsidRPr="00C8290B">
          <w:rPr>
            <w:rFonts w:ascii="Helvetica" w:hAnsi="Helvetica" w:cs="Helvetica"/>
            <w:color w:val="0000FF"/>
            <w:sz w:val="20"/>
            <w:szCs w:val="24"/>
            <w:u w:val="single"/>
            <w:lang w:val="de-DE" w:eastAsia="de-DE"/>
          </w:rPr>
          <w:t>www.visittrentino.info/de/presse/pressemappen</w:t>
        </w:r>
      </w:hyperlink>
      <w:r w:rsidRPr="00C8290B">
        <w:rPr>
          <w:rFonts w:ascii="Helvetica" w:hAnsi="Helvetica" w:cs="Helvetica"/>
          <w:sz w:val="20"/>
          <w:szCs w:val="24"/>
          <w:lang w:val="de-DE" w:eastAsia="de-DE"/>
        </w:rPr>
        <w:t xml:space="preserve"> </w:t>
      </w:r>
    </w:p>
    <w:p w14:paraId="0D60EC02" w14:textId="571704FC" w:rsidR="00874B55" w:rsidRDefault="00874B55" w:rsidP="00874B55">
      <w:pPr>
        <w:tabs>
          <w:tab w:val="left" w:pos="5670"/>
        </w:tabs>
        <w:spacing w:line="276" w:lineRule="auto"/>
        <w:ind w:right="249"/>
        <w:rPr>
          <w:rFonts w:ascii="Helvetica" w:hAnsi="Helvetica" w:cs="Helvetica"/>
          <w:b/>
          <w:szCs w:val="24"/>
        </w:rPr>
      </w:pPr>
    </w:p>
    <w:p w14:paraId="5A4AC99D" w14:textId="77777777" w:rsidR="0009518F" w:rsidRPr="00874B55" w:rsidRDefault="0009518F" w:rsidP="00874B55"/>
    <w:sectPr w:rsidR="0009518F" w:rsidRPr="00874B55" w:rsidSect="00A94801">
      <w:headerReference w:type="default" r:id="rId11"/>
      <w:footerReference w:type="default" r:id="rId12"/>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B4411" w14:textId="77777777" w:rsidR="00876020" w:rsidRDefault="00876020">
      <w:r>
        <w:separator/>
      </w:r>
    </w:p>
  </w:endnote>
  <w:endnote w:type="continuationSeparator" w:id="0">
    <w:p w14:paraId="1C31FA19" w14:textId="77777777" w:rsidR="00876020" w:rsidRDefault="0087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19B7D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01BF711C"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w:t>
          </w:r>
          <w:r w:rsidR="00662E56">
            <w:rPr>
              <w:rFonts w:cs="Arial"/>
              <w:sz w:val="18"/>
              <w:szCs w:val="18"/>
              <w:lang w:val="en-US"/>
            </w:rPr>
            <w:t>7</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7E26F" w14:textId="77777777" w:rsidR="00876020" w:rsidRDefault="00876020">
      <w:r>
        <w:separator/>
      </w:r>
    </w:p>
  </w:footnote>
  <w:footnote w:type="continuationSeparator" w:id="0">
    <w:p w14:paraId="723522E5" w14:textId="77777777" w:rsidR="00876020" w:rsidRDefault="0087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1.6pt" o:bullet="t">
        <v:imagedata r:id="rId1" o:title="twiiter"/>
      </v:shape>
    </w:pict>
  </w:numPicBullet>
  <w:numPicBullet w:numPicBulletId="1">
    <w:pict>
      <v:shape id="_x0000_i1027" type="#_x0000_t75" alt="Twitter_logo_blue" style="width:14.4pt;height:7.2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005288"/>
    <w:multiLevelType w:val="hybridMultilevel"/>
    <w:tmpl w:val="B896C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0F8D"/>
    <w:rsid w:val="000023C0"/>
    <w:rsid w:val="0001035E"/>
    <w:rsid w:val="000149B0"/>
    <w:rsid w:val="00015447"/>
    <w:rsid w:val="00015A1C"/>
    <w:rsid w:val="000172EC"/>
    <w:rsid w:val="00021376"/>
    <w:rsid w:val="00022735"/>
    <w:rsid w:val="00024BE0"/>
    <w:rsid w:val="00026028"/>
    <w:rsid w:val="00026A50"/>
    <w:rsid w:val="000309FA"/>
    <w:rsid w:val="00033E94"/>
    <w:rsid w:val="00040206"/>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201F"/>
    <w:rsid w:val="00135E70"/>
    <w:rsid w:val="00137793"/>
    <w:rsid w:val="00143DA7"/>
    <w:rsid w:val="001511C8"/>
    <w:rsid w:val="001519F9"/>
    <w:rsid w:val="001520A1"/>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2D44"/>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09"/>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5740"/>
    <w:rsid w:val="002D715D"/>
    <w:rsid w:val="002D7248"/>
    <w:rsid w:val="002E01F0"/>
    <w:rsid w:val="002E6B2C"/>
    <w:rsid w:val="002F0CD6"/>
    <w:rsid w:val="002F1094"/>
    <w:rsid w:val="002F50DB"/>
    <w:rsid w:val="002F52FA"/>
    <w:rsid w:val="002F7CA0"/>
    <w:rsid w:val="00301FD7"/>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1611B"/>
    <w:rsid w:val="006231CC"/>
    <w:rsid w:val="00623228"/>
    <w:rsid w:val="00625293"/>
    <w:rsid w:val="006266A8"/>
    <w:rsid w:val="006279DB"/>
    <w:rsid w:val="00630F48"/>
    <w:rsid w:val="0063221D"/>
    <w:rsid w:val="00633CB8"/>
    <w:rsid w:val="00643FA6"/>
    <w:rsid w:val="006476FE"/>
    <w:rsid w:val="006511B1"/>
    <w:rsid w:val="00657DA6"/>
    <w:rsid w:val="00661114"/>
    <w:rsid w:val="00662E56"/>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1AB7"/>
    <w:rsid w:val="006F6BAB"/>
    <w:rsid w:val="006F7AA8"/>
    <w:rsid w:val="007023B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E525D"/>
    <w:rsid w:val="007F20D9"/>
    <w:rsid w:val="007F30B2"/>
    <w:rsid w:val="007F5344"/>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5A27"/>
    <w:rsid w:val="00876020"/>
    <w:rsid w:val="00876372"/>
    <w:rsid w:val="0087638E"/>
    <w:rsid w:val="008766F4"/>
    <w:rsid w:val="00876A3C"/>
    <w:rsid w:val="00876AC6"/>
    <w:rsid w:val="00877581"/>
    <w:rsid w:val="00883F52"/>
    <w:rsid w:val="00884A2D"/>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3498"/>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16D"/>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3F01"/>
    <w:rsid w:val="009E687B"/>
    <w:rsid w:val="009F0894"/>
    <w:rsid w:val="009F320D"/>
    <w:rsid w:val="009F4FEE"/>
    <w:rsid w:val="009F6AA3"/>
    <w:rsid w:val="00A123F6"/>
    <w:rsid w:val="00A20FBF"/>
    <w:rsid w:val="00A22C30"/>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578A3"/>
    <w:rsid w:val="00C6335A"/>
    <w:rsid w:val="00C634A9"/>
    <w:rsid w:val="00C6388E"/>
    <w:rsid w:val="00C67987"/>
    <w:rsid w:val="00C7189D"/>
    <w:rsid w:val="00C72275"/>
    <w:rsid w:val="00C728C1"/>
    <w:rsid w:val="00C72A8D"/>
    <w:rsid w:val="00C72E17"/>
    <w:rsid w:val="00C742A7"/>
    <w:rsid w:val="00C742D3"/>
    <w:rsid w:val="00C74C76"/>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771"/>
    <w:rsid w:val="00D40AC0"/>
    <w:rsid w:val="00D4133E"/>
    <w:rsid w:val="00D519CC"/>
    <w:rsid w:val="00D52AEB"/>
    <w:rsid w:val="00D52C9D"/>
    <w:rsid w:val="00D532A3"/>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77F77"/>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47FF9"/>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03DE"/>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 w:type="paragraph" w:customStyle="1" w:styleId="P68B1DB1-Nessunaspaziatura1">
    <w:name w:val="P68B1DB1-Nessunaspaziatura1"/>
    <w:basedOn w:val="KeinLeerraum"/>
    <w:rsid w:val="00E77F77"/>
    <w:rPr>
      <w:rFonts w:ascii="Arial" w:eastAsia="Times New Roman" w:hAnsi="Arial" w:cs="Arial"/>
      <w:b/>
      <w:sz w:val="20"/>
      <w:szCs w:val="20"/>
      <w:lang w:val="it-IT" w:eastAsia="it-IT"/>
    </w:rPr>
  </w:style>
  <w:style w:type="paragraph" w:customStyle="1" w:styleId="P68B1DB1-Nessunaspaziatura2">
    <w:name w:val="P68B1DB1-Nessunaspaziatura2"/>
    <w:basedOn w:val="KeinLeerraum"/>
    <w:rsid w:val="00E77F77"/>
    <w:rPr>
      <w:rFonts w:ascii="Arial" w:eastAsia="Times New Roman" w:hAnsi="Arial" w:cs="Arial"/>
      <w:b/>
      <w:sz w:val="24"/>
      <w:szCs w:val="20"/>
      <w:lang w:val="it-IT" w:eastAsia="it-IT"/>
    </w:rPr>
  </w:style>
  <w:style w:type="paragraph" w:customStyle="1" w:styleId="P68B1DB1-Nessunaspaziatura3">
    <w:name w:val="P68B1DB1-Nessunaspaziatura3"/>
    <w:basedOn w:val="KeinLeerraum"/>
    <w:rsid w:val="00E77F77"/>
    <w:rPr>
      <w:rFonts w:ascii="Arial" w:eastAsia="Times New Roman" w:hAnsi="Arial" w:cs="Arial"/>
      <w:sz w:val="24"/>
      <w:szCs w:val="20"/>
      <w:lang w:val="it-IT" w:eastAsia="it-IT"/>
    </w:rPr>
  </w:style>
  <w:style w:type="paragraph" w:customStyle="1" w:styleId="P68B1DB1-Nessunaspaziatura4">
    <w:name w:val="P68B1DB1-Nessunaspaziatura4"/>
    <w:basedOn w:val="KeinLeerraum"/>
    <w:rsid w:val="00E77F77"/>
    <w:rPr>
      <w:rFonts w:ascii="Arial" w:eastAsia="SimSun" w:hAnsi="Arial" w:cs="Arial"/>
      <w:b/>
      <w:sz w:val="24"/>
      <w:szCs w:val="20"/>
      <w:lang w:val="it-IT" w:eastAsia="it-IT"/>
    </w:rPr>
  </w:style>
  <w:style w:type="paragraph" w:customStyle="1" w:styleId="P68B1DB1-Normale5">
    <w:name w:val="P68B1DB1-Normale5"/>
    <w:basedOn w:val="Standard"/>
    <w:rsid w:val="00E77F77"/>
    <w:rPr>
      <w:b/>
    </w:rPr>
  </w:style>
  <w:style w:type="paragraph" w:customStyle="1" w:styleId="P68B1DB1-Normale1">
    <w:name w:val="P68B1DB1-Normale1"/>
    <w:basedOn w:val="Standard"/>
    <w:rsid w:val="00662E56"/>
    <w:rPr>
      <w:b/>
      <w:sz w:val="28"/>
    </w:rPr>
  </w:style>
  <w:style w:type="character" w:styleId="Hervorhebung">
    <w:name w:val="Emphasis"/>
    <w:basedOn w:val="Absatz-Standardschriftart"/>
    <w:uiPriority w:val="20"/>
    <w:qFormat/>
    <w:rsid w:val="00662E56"/>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Nzfw7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de/presse/pressemappen" TargetMode="External"/><Relationship Id="rId4" Type="http://schemas.openxmlformats.org/officeDocument/2006/relationships/settings" Target="settings.xml"/><Relationship Id="rId9" Type="http://schemas.openxmlformats.org/officeDocument/2006/relationships/hyperlink" Target="http://www.visittrentino.inf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1177</Words>
  <Characters>7378</Characters>
  <Application>Microsoft Office Word</Application>
  <DocSecurity>0</DocSecurity>
  <Lines>61</Lines>
  <Paragraphs>17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11</cp:revision>
  <cp:lastPrinted>2020-09-07T09:03:00Z</cp:lastPrinted>
  <dcterms:created xsi:type="dcterms:W3CDTF">2020-09-07T07:58:00Z</dcterms:created>
  <dcterms:modified xsi:type="dcterms:W3CDTF">2020-09-07T15:21:00Z</dcterms:modified>
</cp:coreProperties>
</file>