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9BAC7" w14:textId="49835578" w:rsidR="00296C2A" w:rsidRPr="00D52B75" w:rsidRDefault="00296C2A" w:rsidP="00D94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b/>
          <w:sz w:val="32"/>
          <w:szCs w:val="32"/>
          <w:lang w:val="de-DE" w:eastAsia="de-DE"/>
        </w:rPr>
      </w:pPr>
      <w:bookmarkStart w:id="0" w:name="_GoBack"/>
      <w:bookmarkEnd w:id="0"/>
      <w:r w:rsidRPr="00D52B75">
        <w:rPr>
          <w:rFonts w:cs="Arial"/>
          <w:b/>
          <w:sz w:val="32"/>
          <w:szCs w:val="32"/>
          <w:lang w:val="de-DE" w:eastAsia="de-DE"/>
        </w:rPr>
        <w:t>Das Geheimnis der Trentiner</w:t>
      </w:r>
    </w:p>
    <w:p w14:paraId="637F2C72" w14:textId="77777777" w:rsidR="00296C2A" w:rsidRPr="00D52B75" w:rsidRDefault="00662AE0" w:rsidP="00D94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b/>
          <w:sz w:val="22"/>
          <w:szCs w:val="22"/>
          <w:lang w:val="de-DE" w:eastAsia="de-DE"/>
        </w:rPr>
      </w:pPr>
      <w:r w:rsidRPr="00D52B75">
        <w:rPr>
          <w:rFonts w:cs="Arial"/>
          <w:b/>
          <w:sz w:val="22"/>
          <w:szCs w:val="22"/>
          <w:lang w:val="de-DE" w:eastAsia="de-DE"/>
        </w:rPr>
        <w:t xml:space="preserve">Fokus auf den Einklang von Körper und Seele </w:t>
      </w:r>
      <w:r w:rsidR="00296C2A" w:rsidRPr="00D52B75">
        <w:rPr>
          <w:rFonts w:cs="Arial"/>
          <w:b/>
          <w:sz w:val="22"/>
          <w:szCs w:val="22"/>
          <w:lang w:val="de-DE" w:eastAsia="de-DE"/>
        </w:rPr>
        <w:t>im Frühjahr</w:t>
      </w:r>
    </w:p>
    <w:p w14:paraId="31E3F615" w14:textId="77777777" w:rsidR="00DA3859" w:rsidRPr="00DA3859" w:rsidRDefault="00DA3859" w:rsidP="00DA3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12"/>
          <w:szCs w:val="12"/>
          <w:lang w:val="de-DE" w:eastAsia="de-DE"/>
        </w:rPr>
      </w:pPr>
    </w:p>
    <w:p w14:paraId="20D90E8C" w14:textId="15DC3D0B" w:rsidR="00662AE0" w:rsidRPr="00E03888" w:rsidRDefault="00DA3859" w:rsidP="001D6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sz w:val="22"/>
          <w:szCs w:val="22"/>
          <w:lang w:val="de-DE" w:eastAsia="de-DE"/>
        </w:rPr>
      </w:pPr>
      <w:r w:rsidRPr="00DA3859">
        <w:rPr>
          <w:rFonts w:cs="Arial"/>
          <w:b/>
          <w:bCs/>
          <w:sz w:val="22"/>
          <w:szCs w:val="22"/>
          <w:lang w:val="de-DE" w:eastAsia="de-DE"/>
        </w:rPr>
        <w:t>Frühjahr 2020.</w:t>
      </w:r>
      <w:r>
        <w:rPr>
          <w:rFonts w:cs="Arial"/>
          <w:sz w:val="22"/>
          <w:szCs w:val="22"/>
          <w:lang w:val="de-DE" w:eastAsia="de-DE"/>
        </w:rPr>
        <w:t xml:space="preserve"> </w:t>
      </w:r>
      <w:r w:rsidR="00AD5399" w:rsidRPr="00CB6FC7">
        <w:rPr>
          <w:rFonts w:cs="Arial"/>
          <w:b/>
          <w:bCs/>
          <w:sz w:val="22"/>
          <w:szCs w:val="22"/>
          <w:lang w:val="de-DE" w:eastAsia="de-DE"/>
        </w:rPr>
        <w:t>Die Trentiner stellen</w:t>
      </w:r>
      <w:r w:rsidR="00A83B68" w:rsidRPr="00CB6FC7">
        <w:rPr>
          <w:rFonts w:cs="Arial"/>
          <w:b/>
          <w:bCs/>
          <w:sz w:val="22"/>
          <w:szCs w:val="22"/>
          <w:lang w:val="de-DE" w:eastAsia="de-DE"/>
        </w:rPr>
        <w:t xml:space="preserve"> in diesem </w:t>
      </w:r>
      <w:r w:rsidR="00AD5399" w:rsidRPr="00CB6FC7">
        <w:rPr>
          <w:rFonts w:cs="Arial"/>
          <w:b/>
          <w:bCs/>
          <w:sz w:val="22"/>
          <w:szCs w:val="22"/>
          <w:lang w:val="de-DE" w:eastAsia="de-DE"/>
        </w:rPr>
        <w:t>Frühjahr ihr</w:t>
      </w:r>
      <w:r w:rsidR="00A83B68" w:rsidRPr="00CB6FC7">
        <w:rPr>
          <w:rFonts w:cs="Arial"/>
          <w:b/>
          <w:bCs/>
          <w:sz w:val="22"/>
          <w:szCs w:val="22"/>
          <w:lang w:val="de-DE" w:eastAsia="de-DE"/>
        </w:rPr>
        <w:t xml:space="preserve"> Geheimnis zur Revitalization v</w:t>
      </w:r>
      <w:r w:rsidR="0084055D" w:rsidRPr="00CB6FC7">
        <w:rPr>
          <w:rFonts w:cs="Arial"/>
          <w:b/>
          <w:bCs/>
          <w:sz w:val="22"/>
          <w:szCs w:val="22"/>
          <w:lang w:val="de-DE" w:eastAsia="de-DE"/>
        </w:rPr>
        <w:t>or. Nach den Wintertagen, die viele in</w:t>
      </w:r>
      <w:r w:rsidR="00A83B68" w:rsidRPr="00CB6FC7">
        <w:rPr>
          <w:rFonts w:cs="Arial"/>
          <w:b/>
          <w:bCs/>
          <w:sz w:val="22"/>
          <w:szCs w:val="22"/>
          <w:lang w:val="de-DE" w:eastAsia="de-DE"/>
        </w:rPr>
        <w:t xml:space="preserve"> aller Bequem</w:t>
      </w:r>
      <w:r w:rsidR="0084055D" w:rsidRPr="00CB6FC7">
        <w:rPr>
          <w:rFonts w:cs="Arial"/>
          <w:b/>
          <w:bCs/>
          <w:sz w:val="22"/>
          <w:szCs w:val="22"/>
          <w:lang w:val="de-DE" w:eastAsia="de-DE"/>
        </w:rPr>
        <w:t xml:space="preserve">lichkeit auf der Couch verbringen, </w:t>
      </w:r>
      <w:r w:rsidR="00662AE0" w:rsidRPr="00CB6FC7">
        <w:rPr>
          <w:rFonts w:cs="Arial"/>
          <w:b/>
          <w:bCs/>
          <w:sz w:val="22"/>
          <w:szCs w:val="22"/>
          <w:lang w:val="de-DE" w:eastAsia="de-DE"/>
        </w:rPr>
        <w:t xml:space="preserve">lockt das Trentino </w:t>
      </w:r>
      <w:r w:rsidR="00A83B68" w:rsidRPr="00CB6FC7">
        <w:rPr>
          <w:rFonts w:cs="Arial"/>
          <w:b/>
          <w:bCs/>
          <w:sz w:val="22"/>
          <w:szCs w:val="22"/>
          <w:lang w:val="de-DE" w:eastAsia="de-DE"/>
        </w:rPr>
        <w:t xml:space="preserve">im Frühjahr </w:t>
      </w:r>
      <w:r w:rsidR="001D65EC" w:rsidRPr="00CB6FC7">
        <w:rPr>
          <w:rFonts w:cs="Arial"/>
          <w:b/>
          <w:bCs/>
          <w:sz w:val="22"/>
          <w:szCs w:val="22"/>
          <w:lang w:val="de-DE" w:eastAsia="de-DE"/>
        </w:rPr>
        <w:t>mit fünf</w:t>
      </w:r>
      <w:r w:rsidR="00662AE0" w:rsidRPr="00CB6FC7">
        <w:rPr>
          <w:rFonts w:cs="Arial"/>
          <w:b/>
          <w:bCs/>
          <w:sz w:val="22"/>
          <w:szCs w:val="22"/>
          <w:lang w:val="de-DE" w:eastAsia="de-DE"/>
        </w:rPr>
        <w:t xml:space="preserve"> Geheimtipps um wieder in Form zu kommen und Körper und Geist in der wärmenden Frühlingssonne in Einklang zu bringen.</w:t>
      </w:r>
    </w:p>
    <w:p w14:paraId="420FD15F" w14:textId="77777777" w:rsidR="00D94247" w:rsidRPr="00E03888" w:rsidRDefault="00D94247" w:rsidP="00964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lang w:val="de-DE" w:eastAsia="de-DE"/>
        </w:rPr>
      </w:pPr>
    </w:p>
    <w:p w14:paraId="73E01269" w14:textId="77777777" w:rsidR="00662AE0" w:rsidRPr="00E03888" w:rsidRDefault="00662AE0" w:rsidP="00D94247">
      <w:pPr>
        <w:pStyle w:val="HTMLVorformatiert"/>
        <w:numPr>
          <w:ilvl w:val="0"/>
          <w:numId w:val="7"/>
        </w:numPr>
        <w:spacing w:line="360" w:lineRule="auto"/>
        <w:rPr>
          <w:rFonts w:ascii="Arial" w:hAnsi="Arial" w:cs="Arial"/>
          <w:b/>
          <w:sz w:val="22"/>
          <w:szCs w:val="22"/>
        </w:rPr>
      </w:pPr>
      <w:r w:rsidRPr="00E03888">
        <w:rPr>
          <w:rFonts w:ascii="Arial" w:hAnsi="Arial" w:cs="Arial"/>
          <w:b/>
          <w:sz w:val="22"/>
          <w:szCs w:val="22"/>
        </w:rPr>
        <w:t xml:space="preserve">Der perfekte Wellness-Rückzugsort </w:t>
      </w:r>
    </w:p>
    <w:p w14:paraId="762F2B5F" w14:textId="77777777" w:rsidR="007A1D2A" w:rsidRPr="00E03888" w:rsidRDefault="00662AE0" w:rsidP="001D65EC">
      <w:pPr>
        <w:pStyle w:val="HTMLVorformatiert"/>
        <w:spacing w:line="360" w:lineRule="auto"/>
        <w:jc w:val="both"/>
        <w:rPr>
          <w:rFonts w:ascii="Arial" w:hAnsi="Arial" w:cs="Arial"/>
          <w:strike/>
          <w:sz w:val="22"/>
          <w:szCs w:val="22"/>
        </w:rPr>
      </w:pPr>
      <w:r w:rsidRPr="00E03888">
        <w:rPr>
          <w:rFonts w:ascii="Arial" w:hAnsi="Arial" w:cs="Arial"/>
          <w:sz w:val="22"/>
          <w:szCs w:val="22"/>
        </w:rPr>
        <w:t xml:space="preserve">Auf der Suche nach einer Auszeit im Herzen der Natur begeben die Trentiner sich in Richtung ihrer unzähligen Seen. Ob bei einem Morgenspaziergang am Ufer, Mittags für ein Picknick oder Abends zum Sonnenuntergang: die Seen des Trentino sind eine wahre Oase der Ruhe und können </w:t>
      </w:r>
      <w:r w:rsidR="00AD5399" w:rsidRPr="00E03888">
        <w:rPr>
          <w:rFonts w:ascii="Arial" w:hAnsi="Arial" w:cs="Arial"/>
          <w:sz w:val="22"/>
          <w:szCs w:val="22"/>
        </w:rPr>
        <w:t xml:space="preserve">ideal </w:t>
      </w:r>
      <w:r w:rsidRPr="00E03888">
        <w:rPr>
          <w:rFonts w:ascii="Arial" w:hAnsi="Arial" w:cs="Arial"/>
          <w:sz w:val="22"/>
          <w:szCs w:val="22"/>
        </w:rPr>
        <w:t>zu Fuß, mit dem Fahrrad oder auch mit dem Kanu e</w:t>
      </w:r>
      <w:r w:rsidR="00B17AA0" w:rsidRPr="00E03888">
        <w:rPr>
          <w:rFonts w:ascii="Arial" w:hAnsi="Arial" w:cs="Arial"/>
          <w:sz w:val="22"/>
          <w:szCs w:val="22"/>
        </w:rPr>
        <w:t>rkund</w:t>
      </w:r>
      <w:r w:rsidRPr="00E03888">
        <w:rPr>
          <w:rFonts w:ascii="Arial" w:hAnsi="Arial" w:cs="Arial"/>
          <w:sz w:val="22"/>
          <w:szCs w:val="22"/>
        </w:rPr>
        <w:t>et werden</w:t>
      </w:r>
      <w:r w:rsidR="00B17AA0" w:rsidRPr="00E03888">
        <w:rPr>
          <w:rFonts w:ascii="Arial" w:hAnsi="Arial" w:cs="Arial"/>
          <w:sz w:val="22"/>
          <w:szCs w:val="22"/>
        </w:rPr>
        <w:t xml:space="preserve"> um den Frühling willkommen zu heißen</w:t>
      </w:r>
      <w:r w:rsidRPr="00E03888">
        <w:rPr>
          <w:rFonts w:ascii="Arial" w:hAnsi="Arial" w:cs="Arial"/>
          <w:sz w:val="22"/>
          <w:szCs w:val="22"/>
        </w:rPr>
        <w:t xml:space="preserve">. </w:t>
      </w:r>
      <w:r w:rsidR="00B17AA0" w:rsidRPr="00E03888">
        <w:rPr>
          <w:rFonts w:ascii="Arial" w:hAnsi="Arial" w:cs="Arial"/>
          <w:sz w:val="22"/>
          <w:szCs w:val="22"/>
        </w:rPr>
        <w:t xml:space="preserve">Der Geheimtipp der Trentiner: Nach einem langen Spaziergang am Ledro See, der bekannt ist für seinen schillernden Türkisfarbton und </w:t>
      </w:r>
      <w:r w:rsidR="00AD5399" w:rsidRPr="00E03888">
        <w:rPr>
          <w:rFonts w:ascii="Arial" w:hAnsi="Arial" w:cs="Arial"/>
          <w:sz w:val="22"/>
          <w:szCs w:val="22"/>
        </w:rPr>
        <w:t xml:space="preserve">die </w:t>
      </w:r>
      <w:r w:rsidR="00B17AA0" w:rsidRPr="00E03888">
        <w:rPr>
          <w:rFonts w:ascii="Arial" w:hAnsi="Arial" w:cs="Arial"/>
          <w:sz w:val="22"/>
          <w:szCs w:val="22"/>
        </w:rPr>
        <w:t>besonders leuchtende</w:t>
      </w:r>
      <w:r w:rsidR="00AD5399" w:rsidRPr="00E03888">
        <w:rPr>
          <w:rFonts w:ascii="Arial" w:hAnsi="Arial" w:cs="Arial"/>
          <w:sz w:val="22"/>
          <w:szCs w:val="22"/>
        </w:rPr>
        <w:t>n</w:t>
      </w:r>
      <w:r w:rsidR="00B17AA0" w:rsidRPr="00E03888">
        <w:rPr>
          <w:rFonts w:ascii="Arial" w:hAnsi="Arial" w:cs="Arial"/>
          <w:sz w:val="22"/>
          <w:szCs w:val="22"/>
        </w:rPr>
        <w:t xml:space="preserve"> Farben im Frühling,</w:t>
      </w:r>
      <w:r w:rsidR="00AD5399" w:rsidRPr="00E03888">
        <w:rPr>
          <w:rFonts w:ascii="Arial" w:hAnsi="Arial" w:cs="Arial"/>
          <w:sz w:val="22"/>
          <w:szCs w:val="22"/>
        </w:rPr>
        <w:t xml:space="preserve"> wird die Sauna aufgesucht</w:t>
      </w:r>
      <w:r w:rsidR="00B17AA0" w:rsidRPr="00E03888">
        <w:rPr>
          <w:rFonts w:ascii="Arial" w:hAnsi="Arial" w:cs="Arial"/>
          <w:sz w:val="22"/>
          <w:szCs w:val="22"/>
        </w:rPr>
        <w:t xml:space="preserve"> </w:t>
      </w:r>
      <w:r w:rsidR="00AD5399" w:rsidRPr="00E03888">
        <w:rPr>
          <w:rFonts w:ascii="Arial" w:hAnsi="Arial" w:cs="Arial"/>
          <w:sz w:val="22"/>
          <w:szCs w:val="22"/>
        </w:rPr>
        <w:t>um in der</w:t>
      </w:r>
      <w:r w:rsidR="00B17AA0" w:rsidRPr="00E03888">
        <w:rPr>
          <w:rFonts w:ascii="Arial" w:hAnsi="Arial" w:cs="Arial"/>
          <w:sz w:val="22"/>
          <w:szCs w:val="22"/>
        </w:rPr>
        <w:t xml:space="preserve"> Wärme und dem Dampf die Entpannung auf</w:t>
      </w:r>
      <w:r w:rsidR="00AD5399" w:rsidRPr="00E03888">
        <w:rPr>
          <w:rFonts w:ascii="Arial" w:hAnsi="Arial" w:cs="Arial"/>
          <w:sz w:val="22"/>
          <w:szCs w:val="22"/>
        </w:rPr>
        <w:t>zu</w:t>
      </w:r>
      <w:r w:rsidR="00B17AA0" w:rsidRPr="00E03888">
        <w:rPr>
          <w:rFonts w:ascii="Arial" w:hAnsi="Arial" w:cs="Arial"/>
          <w:sz w:val="22"/>
          <w:szCs w:val="22"/>
        </w:rPr>
        <w:t>s</w:t>
      </w:r>
      <w:r w:rsidR="002F5A53" w:rsidRPr="00E03888">
        <w:rPr>
          <w:rFonts w:ascii="Arial" w:hAnsi="Arial" w:cs="Arial"/>
          <w:sz w:val="22"/>
          <w:szCs w:val="22"/>
        </w:rPr>
        <w:t>uchen, die der Körper benötigt. Im</w:t>
      </w:r>
      <w:r w:rsidR="002F5A53" w:rsidRPr="007618C4">
        <w:rPr>
          <w:rFonts w:ascii="Arial" w:hAnsi="Arial" w:cs="Arial"/>
          <w:sz w:val="22"/>
          <w:szCs w:val="22"/>
        </w:rPr>
        <w:t xml:space="preserve"> </w:t>
      </w:r>
      <w:r w:rsidR="002F5A53" w:rsidRPr="00E03888">
        <w:rPr>
          <w:rFonts w:ascii="Arial" w:hAnsi="Arial" w:cs="Arial"/>
          <w:sz w:val="22"/>
          <w:szCs w:val="22"/>
        </w:rPr>
        <w:t>Comano bietet außerdem das Grand Hotel Terme einen wunderbaren hoteleigenen Garten, der sich über 14 Hektar erstreckt. Gäste haben die Möglichkeit, die heilenden Wirkungen des bekannten Thermalwassers von Comano direkt in der Anlage zu genießen, die neben einer Kurabt</w:t>
      </w:r>
      <w:r w:rsidR="007156BC" w:rsidRPr="00E03888">
        <w:rPr>
          <w:rFonts w:ascii="Arial" w:hAnsi="Arial" w:cs="Arial"/>
          <w:sz w:val="22"/>
          <w:szCs w:val="22"/>
        </w:rPr>
        <w:t xml:space="preserve">eilung auch ein Wellness-Center </w:t>
      </w:r>
      <w:r w:rsidR="002F5A53" w:rsidRPr="00E03888">
        <w:rPr>
          <w:rFonts w:ascii="Arial" w:hAnsi="Arial" w:cs="Arial"/>
          <w:sz w:val="22"/>
          <w:szCs w:val="22"/>
        </w:rPr>
        <w:t>besitzt.</w:t>
      </w:r>
      <w:r w:rsidR="007156BC" w:rsidRPr="00E03888">
        <w:rPr>
          <w:rFonts w:ascii="Arial" w:hAnsi="Arial" w:cs="Arial"/>
          <w:sz w:val="22"/>
          <w:szCs w:val="22"/>
        </w:rPr>
        <w:t xml:space="preserve"> Den Park suchen Trentiner auf, um ihr psychophysissches Gleichgewicht wiederherzustellen und neue Energie beim Barfußlaufen und Naturheilkundekurs zu schöpfen.</w:t>
      </w:r>
    </w:p>
    <w:p w14:paraId="0A9FC4A4" w14:textId="77777777" w:rsidR="00B17AA0" w:rsidRPr="00E03888" w:rsidRDefault="00B17AA0" w:rsidP="009646E4">
      <w:pPr>
        <w:pStyle w:val="HTMLVorformatiert"/>
        <w:rPr>
          <w:rFonts w:ascii="Arial" w:hAnsi="Arial" w:cs="Arial"/>
          <w:sz w:val="22"/>
          <w:szCs w:val="22"/>
        </w:rPr>
      </w:pPr>
    </w:p>
    <w:p w14:paraId="2E477510" w14:textId="77777777" w:rsidR="00B17AA0" w:rsidRPr="00E03888" w:rsidRDefault="00B17AA0" w:rsidP="00D94247">
      <w:pPr>
        <w:pStyle w:val="HTMLVorformatiert"/>
        <w:numPr>
          <w:ilvl w:val="0"/>
          <w:numId w:val="7"/>
        </w:numPr>
        <w:spacing w:line="360" w:lineRule="auto"/>
        <w:rPr>
          <w:rFonts w:ascii="Arial" w:hAnsi="Arial" w:cs="Arial"/>
          <w:b/>
          <w:sz w:val="22"/>
          <w:szCs w:val="22"/>
        </w:rPr>
      </w:pPr>
      <w:r w:rsidRPr="00E03888">
        <w:rPr>
          <w:rFonts w:ascii="Arial" w:hAnsi="Arial" w:cs="Arial"/>
          <w:b/>
          <w:sz w:val="22"/>
          <w:szCs w:val="22"/>
        </w:rPr>
        <w:t xml:space="preserve">Yoga Sessions und Medidation </w:t>
      </w:r>
    </w:p>
    <w:p w14:paraId="794CB05E" w14:textId="3D1E7F40" w:rsidR="00D52B75" w:rsidRDefault="00662AE0" w:rsidP="00DA3859">
      <w:pPr>
        <w:pStyle w:val="HTMLVorformatiert"/>
        <w:spacing w:line="360" w:lineRule="auto"/>
        <w:jc w:val="both"/>
        <w:rPr>
          <w:rFonts w:ascii="Arial" w:hAnsi="Arial" w:cs="Arial"/>
          <w:sz w:val="22"/>
          <w:szCs w:val="22"/>
        </w:rPr>
      </w:pPr>
      <w:r w:rsidRPr="00E03888">
        <w:rPr>
          <w:rFonts w:ascii="Arial" w:hAnsi="Arial" w:cs="Arial"/>
          <w:sz w:val="22"/>
          <w:szCs w:val="22"/>
        </w:rPr>
        <w:t xml:space="preserve">Eine Yoga-Sitzung vor dem Frühstück ist </w:t>
      </w:r>
      <w:r w:rsidR="00B17AA0" w:rsidRPr="00E03888">
        <w:rPr>
          <w:rFonts w:ascii="Arial" w:hAnsi="Arial" w:cs="Arial"/>
          <w:sz w:val="22"/>
          <w:szCs w:val="22"/>
        </w:rPr>
        <w:t xml:space="preserve">ein </w:t>
      </w:r>
      <w:r w:rsidRPr="00E03888">
        <w:rPr>
          <w:rFonts w:ascii="Arial" w:hAnsi="Arial" w:cs="Arial"/>
          <w:sz w:val="22"/>
          <w:szCs w:val="22"/>
        </w:rPr>
        <w:t>weitere</w:t>
      </w:r>
      <w:r w:rsidR="00B17AA0" w:rsidRPr="00E03888">
        <w:rPr>
          <w:rFonts w:ascii="Arial" w:hAnsi="Arial" w:cs="Arial"/>
          <w:sz w:val="22"/>
          <w:szCs w:val="22"/>
        </w:rPr>
        <w:t xml:space="preserve"> Routine</w:t>
      </w:r>
      <w:r w:rsidRPr="00E03888">
        <w:rPr>
          <w:rFonts w:ascii="Arial" w:hAnsi="Arial" w:cs="Arial"/>
          <w:sz w:val="22"/>
          <w:szCs w:val="22"/>
        </w:rPr>
        <w:t>,</w:t>
      </w:r>
      <w:r w:rsidR="00B17AA0" w:rsidRPr="00E03888">
        <w:rPr>
          <w:rFonts w:ascii="Arial" w:hAnsi="Arial" w:cs="Arial"/>
          <w:sz w:val="22"/>
          <w:szCs w:val="22"/>
        </w:rPr>
        <w:t xml:space="preserve"> die viele Trentiner pflegen. Dazu kommt natürlich, dass Trentiner darauf achten, was sie zu sich nehmen: Ein Glas Apfelsaft und frisches Obst aus der Umgebung</w:t>
      </w:r>
      <w:r w:rsidR="00392C9B" w:rsidRPr="00E03888">
        <w:rPr>
          <w:rFonts w:ascii="Arial" w:hAnsi="Arial" w:cs="Arial"/>
          <w:sz w:val="22"/>
          <w:szCs w:val="22"/>
        </w:rPr>
        <w:t xml:space="preserve"> zum Frühstück</w:t>
      </w:r>
      <w:r w:rsidR="00B17AA0" w:rsidRPr="00E03888">
        <w:rPr>
          <w:rFonts w:ascii="Arial" w:hAnsi="Arial" w:cs="Arial"/>
          <w:sz w:val="22"/>
          <w:szCs w:val="22"/>
        </w:rPr>
        <w:t xml:space="preserve">. Der Kaffee darf aber natürlich nicht fehlen. Im Commezzadura im Val di Sole bietet das Hotel Tevini </w:t>
      </w:r>
      <w:r w:rsidR="00D37AE5" w:rsidRPr="00E03888">
        <w:rPr>
          <w:rFonts w:ascii="Arial" w:hAnsi="Arial" w:cs="Arial"/>
          <w:sz w:val="22"/>
          <w:szCs w:val="22"/>
        </w:rPr>
        <w:t>neben den</w:t>
      </w:r>
      <w:r w:rsidR="00463243" w:rsidRPr="00E03888">
        <w:rPr>
          <w:rFonts w:ascii="Arial" w:hAnsi="Arial" w:cs="Arial"/>
          <w:sz w:val="22"/>
          <w:szCs w:val="22"/>
        </w:rPr>
        <w:t xml:space="preserve"> Armonyoga Erlebnissen auch den Zugang zu einem Pool- und Saunabereich an.</w:t>
      </w:r>
    </w:p>
    <w:p w14:paraId="0E16F80B" w14:textId="77777777" w:rsidR="00D52B75" w:rsidRPr="00E03888" w:rsidRDefault="00D52B75" w:rsidP="00D94247">
      <w:pPr>
        <w:pStyle w:val="HTMLVorformatiert"/>
        <w:spacing w:line="360" w:lineRule="auto"/>
        <w:rPr>
          <w:rFonts w:ascii="Arial" w:hAnsi="Arial" w:cs="Arial"/>
          <w:sz w:val="22"/>
          <w:szCs w:val="22"/>
        </w:rPr>
      </w:pPr>
    </w:p>
    <w:p w14:paraId="64936041" w14:textId="77777777" w:rsidR="00463243" w:rsidRPr="00E03888" w:rsidRDefault="00463243" w:rsidP="00D94247">
      <w:pPr>
        <w:pStyle w:val="HTMLVorformatiert"/>
        <w:numPr>
          <w:ilvl w:val="0"/>
          <w:numId w:val="7"/>
        </w:numPr>
        <w:spacing w:line="360" w:lineRule="auto"/>
        <w:rPr>
          <w:rFonts w:ascii="Arial" w:hAnsi="Arial" w:cs="Arial"/>
          <w:b/>
          <w:sz w:val="22"/>
          <w:szCs w:val="22"/>
        </w:rPr>
      </w:pPr>
      <w:r w:rsidRPr="00E03888">
        <w:rPr>
          <w:rFonts w:ascii="Arial" w:hAnsi="Arial" w:cs="Arial"/>
          <w:b/>
          <w:sz w:val="22"/>
          <w:szCs w:val="22"/>
        </w:rPr>
        <w:t>Mitten in den Blumenfeldern</w:t>
      </w:r>
    </w:p>
    <w:p w14:paraId="04E08DB6" w14:textId="77777777" w:rsidR="00463243" w:rsidRPr="00E03888" w:rsidRDefault="00662AE0" w:rsidP="00D94247">
      <w:pPr>
        <w:pStyle w:val="HTMLVorformatiert"/>
        <w:spacing w:line="360" w:lineRule="auto"/>
        <w:rPr>
          <w:rFonts w:ascii="Arial" w:hAnsi="Arial" w:cs="Arial"/>
          <w:sz w:val="22"/>
          <w:szCs w:val="22"/>
        </w:rPr>
      </w:pPr>
      <w:r w:rsidRPr="00E03888">
        <w:rPr>
          <w:rFonts w:ascii="Arial" w:hAnsi="Arial" w:cs="Arial"/>
          <w:sz w:val="22"/>
          <w:szCs w:val="22"/>
        </w:rPr>
        <w:lastRenderedPageBreak/>
        <w:t xml:space="preserve">Der Frühling ist die ideale Jahreszeit für wunderschöne Spaziergänge im Valle di Non. Das Tal </w:t>
      </w:r>
      <w:r w:rsidR="00463243" w:rsidRPr="00E03888">
        <w:rPr>
          <w:rFonts w:ascii="Arial" w:hAnsi="Arial" w:cs="Arial"/>
          <w:sz w:val="22"/>
          <w:szCs w:val="22"/>
        </w:rPr>
        <w:t>formt sich zu dieser Jahreszeit zu einem riesigen Blu</w:t>
      </w:r>
      <w:r w:rsidR="00AD5399" w:rsidRPr="00E03888">
        <w:rPr>
          <w:rFonts w:ascii="Arial" w:hAnsi="Arial" w:cs="Arial"/>
          <w:sz w:val="22"/>
          <w:szCs w:val="22"/>
        </w:rPr>
        <w:t>mengarten und allein der frische Duft der blühenden Blumensorten</w:t>
      </w:r>
      <w:r w:rsidR="00463243" w:rsidRPr="00E03888">
        <w:rPr>
          <w:rFonts w:ascii="Arial" w:hAnsi="Arial" w:cs="Arial"/>
          <w:sz w:val="22"/>
          <w:szCs w:val="22"/>
        </w:rPr>
        <w:t xml:space="preserve"> erfüllt die Trentiner mit positiv</w:t>
      </w:r>
      <w:r w:rsidR="00464AD6" w:rsidRPr="00E03888">
        <w:rPr>
          <w:rFonts w:ascii="Arial" w:hAnsi="Arial" w:cs="Arial"/>
          <w:sz w:val="22"/>
          <w:szCs w:val="22"/>
        </w:rPr>
        <w:t>e</w:t>
      </w:r>
      <w:r w:rsidR="00463243" w:rsidRPr="00E03888">
        <w:rPr>
          <w:rFonts w:ascii="Arial" w:hAnsi="Arial" w:cs="Arial"/>
          <w:sz w:val="22"/>
          <w:szCs w:val="22"/>
        </w:rPr>
        <w:t xml:space="preserve">r Energie. </w:t>
      </w:r>
    </w:p>
    <w:p w14:paraId="35A92867" w14:textId="77777777" w:rsidR="003B4303" w:rsidRPr="00E03888" w:rsidRDefault="003B4303" w:rsidP="009646E4">
      <w:pPr>
        <w:jc w:val="both"/>
        <w:rPr>
          <w:rFonts w:cs="Arial"/>
          <w:sz w:val="22"/>
          <w:szCs w:val="22"/>
          <w:lang w:val="de-DE"/>
        </w:rPr>
      </w:pPr>
    </w:p>
    <w:p w14:paraId="357FD47B" w14:textId="77777777" w:rsidR="00145AC8" w:rsidRPr="00E03888" w:rsidRDefault="00656492" w:rsidP="00D94247">
      <w:pPr>
        <w:pStyle w:val="HTMLVorformatiert"/>
        <w:numPr>
          <w:ilvl w:val="0"/>
          <w:numId w:val="7"/>
        </w:numPr>
        <w:spacing w:line="360" w:lineRule="auto"/>
        <w:rPr>
          <w:rFonts w:ascii="Arial" w:hAnsi="Arial" w:cs="Arial"/>
          <w:b/>
          <w:sz w:val="22"/>
          <w:szCs w:val="22"/>
        </w:rPr>
      </w:pPr>
      <w:r w:rsidRPr="00E03888">
        <w:rPr>
          <w:rFonts w:ascii="Arial" w:hAnsi="Arial" w:cs="Arial"/>
          <w:b/>
          <w:sz w:val="22"/>
          <w:szCs w:val="22"/>
        </w:rPr>
        <w:t xml:space="preserve">Leichte Wanderungen in der Natur  </w:t>
      </w:r>
    </w:p>
    <w:p w14:paraId="04073D17" w14:textId="77777777" w:rsidR="00145AC8" w:rsidRPr="00E03888" w:rsidRDefault="00656492" w:rsidP="00D94247">
      <w:pPr>
        <w:pStyle w:val="HTMLVorformatiert"/>
        <w:spacing w:line="360" w:lineRule="auto"/>
        <w:rPr>
          <w:rFonts w:ascii="Arial" w:hAnsi="Arial" w:cs="Arial"/>
          <w:sz w:val="22"/>
          <w:szCs w:val="22"/>
        </w:rPr>
      </w:pPr>
      <w:r w:rsidRPr="00E03888">
        <w:rPr>
          <w:rFonts w:ascii="Arial" w:hAnsi="Arial" w:cs="Arial"/>
          <w:sz w:val="22"/>
          <w:szCs w:val="22"/>
        </w:rPr>
        <w:t xml:space="preserve">Sobald der Frühling kommt, gibt es keine Ausreden mehr: Es ist Zeit, den Winter zu verabschieden und </w:t>
      </w:r>
      <w:r w:rsidR="00AD5399" w:rsidRPr="00E03888">
        <w:rPr>
          <w:rFonts w:ascii="Arial" w:hAnsi="Arial" w:cs="Arial"/>
          <w:sz w:val="22"/>
          <w:szCs w:val="22"/>
        </w:rPr>
        <w:t>hin</w:t>
      </w:r>
      <w:r w:rsidRPr="00E03888">
        <w:rPr>
          <w:rFonts w:ascii="Arial" w:hAnsi="Arial" w:cs="Arial"/>
          <w:sz w:val="22"/>
          <w:szCs w:val="22"/>
        </w:rPr>
        <w:t>aus in die Natur zu treten. Frühlingsspaziergänge an der frischen Luft machen nämlich Lust auf mehr. Deswegen begeben sich die Trentiner auf verschiedenen Pfade</w:t>
      </w:r>
      <w:r w:rsidR="009646E4" w:rsidRPr="00E03888">
        <w:rPr>
          <w:rFonts w:ascii="Arial" w:hAnsi="Arial" w:cs="Arial"/>
          <w:sz w:val="22"/>
          <w:szCs w:val="22"/>
        </w:rPr>
        <w:t>n</w:t>
      </w:r>
      <w:r w:rsidRPr="00E03888">
        <w:rPr>
          <w:rFonts w:ascii="Arial" w:hAnsi="Arial" w:cs="Arial"/>
          <w:sz w:val="22"/>
          <w:szCs w:val="22"/>
        </w:rPr>
        <w:t xml:space="preserve"> in die Natur. Dazu zählt der  Wellnespfad am Lago di Levico, der vom See aus 2,5 Kilometer so ausgelegt ist, dass Übungen für die körperliche und geistige Fitness mit einem Blick auf das Wasser getätigt werden können. In der Ruhe der Natur finden die Trentiner ihre Kraft und wenden sich ab von Alltag und Stress um ihre gesundheitliche Fitness zu stärken. </w:t>
      </w:r>
    </w:p>
    <w:p w14:paraId="24BF5CFF" w14:textId="77777777" w:rsidR="009646E4" w:rsidRPr="00E03888" w:rsidRDefault="009646E4" w:rsidP="009646E4">
      <w:pPr>
        <w:pStyle w:val="HTMLVorformatiert"/>
        <w:rPr>
          <w:rFonts w:ascii="Arial" w:hAnsi="Arial" w:cs="Arial"/>
          <w:sz w:val="22"/>
          <w:szCs w:val="22"/>
        </w:rPr>
      </w:pPr>
    </w:p>
    <w:p w14:paraId="5C5F5A9B" w14:textId="77777777" w:rsidR="00D94247" w:rsidRPr="00E03888" w:rsidRDefault="00656492" w:rsidP="00D94247">
      <w:pPr>
        <w:pStyle w:val="HTMLVorformatiert"/>
        <w:spacing w:line="360" w:lineRule="auto"/>
        <w:rPr>
          <w:rFonts w:ascii="Arial" w:hAnsi="Arial" w:cs="Arial"/>
          <w:strike/>
          <w:sz w:val="22"/>
          <w:szCs w:val="22"/>
        </w:rPr>
      </w:pPr>
      <w:r w:rsidRPr="00E03888">
        <w:rPr>
          <w:rFonts w:ascii="Arial" w:hAnsi="Arial" w:cs="Arial"/>
          <w:sz w:val="22"/>
          <w:szCs w:val="22"/>
        </w:rPr>
        <w:t>Ein weiterer Pfad ist der Anello Family Green Way – bei dieser leichten Wanderung ist auf 20 Kilometer Länge das Panorama garantiert. Der Blick richtet sich auf die Bergketten des Pale di San Martino und Vette Feltrine. Mit einer Fülle von Kunst, Geschichte, Kultur die in den alten Dörfern des T</w:t>
      </w:r>
      <w:r w:rsidR="00145AC8" w:rsidRPr="00E03888">
        <w:rPr>
          <w:rFonts w:ascii="Arial" w:hAnsi="Arial" w:cs="Arial"/>
          <w:sz w:val="22"/>
          <w:szCs w:val="22"/>
        </w:rPr>
        <w:t xml:space="preserve">rentino entdeckt werden können erleben Besucher die Traditionen der Reginen hautnah. </w:t>
      </w:r>
    </w:p>
    <w:p w14:paraId="5123E072" w14:textId="77777777" w:rsidR="00D94247" w:rsidRPr="00E03888" w:rsidRDefault="00D94247" w:rsidP="009646E4">
      <w:pPr>
        <w:pStyle w:val="HTMLVorformatiert"/>
        <w:rPr>
          <w:rFonts w:ascii="Arial" w:hAnsi="Arial" w:cs="Arial"/>
          <w:sz w:val="22"/>
          <w:szCs w:val="22"/>
        </w:rPr>
      </w:pPr>
    </w:p>
    <w:p w14:paraId="68666415" w14:textId="77777777" w:rsidR="00656492" w:rsidRPr="00E03888" w:rsidRDefault="00D94247" w:rsidP="00D94247">
      <w:pPr>
        <w:pStyle w:val="HTMLVorformatiert"/>
        <w:spacing w:line="360" w:lineRule="auto"/>
        <w:rPr>
          <w:rFonts w:ascii="Arial" w:hAnsi="Arial" w:cs="Arial"/>
          <w:sz w:val="22"/>
          <w:szCs w:val="22"/>
        </w:rPr>
      </w:pPr>
      <w:r w:rsidRPr="00E03888">
        <w:rPr>
          <w:rFonts w:ascii="Arial" w:hAnsi="Arial" w:cs="Arial"/>
          <w:sz w:val="22"/>
          <w:szCs w:val="22"/>
        </w:rPr>
        <w:t xml:space="preserve">Il Camino dell’Arte – </w:t>
      </w:r>
      <w:r w:rsidR="00AD5399" w:rsidRPr="00E03888">
        <w:rPr>
          <w:rFonts w:ascii="Arial" w:hAnsi="Arial" w:cs="Arial"/>
          <w:sz w:val="22"/>
          <w:szCs w:val="22"/>
        </w:rPr>
        <w:t>seinem melodischen Namen macht der Pfad alle Ehre</w:t>
      </w:r>
      <w:r w:rsidRPr="00E03888">
        <w:rPr>
          <w:rFonts w:ascii="Arial" w:hAnsi="Arial" w:cs="Arial"/>
          <w:sz w:val="22"/>
          <w:szCs w:val="22"/>
        </w:rPr>
        <w:t xml:space="preserve">. Das Highlight dieses Pfades ist die majestätische Burg Castello di Stenico, die aus dem 12. Jahrhundert stammt. Auf dem weiterführenden Stück zum Bosco Arte führt ein Weg entlang, voller atemberaubender Kunstwerke die durch die Natur ergänzt werden. </w:t>
      </w:r>
    </w:p>
    <w:p w14:paraId="3B1A5E55" w14:textId="77777777" w:rsidR="00E00390" w:rsidRPr="00E03888" w:rsidRDefault="00E00390" w:rsidP="00656492">
      <w:pPr>
        <w:pStyle w:val="HTMLVorformatiert"/>
        <w:rPr>
          <w:sz w:val="22"/>
          <w:szCs w:val="22"/>
        </w:rPr>
      </w:pPr>
    </w:p>
    <w:p w14:paraId="7DA1C183" w14:textId="77777777" w:rsidR="00656492" w:rsidRPr="00E03888" w:rsidRDefault="00D94247" w:rsidP="00D94247">
      <w:pPr>
        <w:pStyle w:val="HTMLVorformatiert"/>
        <w:numPr>
          <w:ilvl w:val="0"/>
          <w:numId w:val="7"/>
        </w:numPr>
        <w:rPr>
          <w:rFonts w:ascii="Arial" w:hAnsi="Arial" w:cs="Arial"/>
          <w:b/>
          <w:sz w:val="22"/>
          <w:szCs w:val="22"/>
        </w:rPr>
      </w:pPr>
      <w:r w:rsidRPr="00E03888">
        <w:rPr>
          <w:rFonts w:ascii="Arial" w:hAnsi="Arial" w:cs="Arial"/>
          <w:b/>
          <w:sz w:val="22"/>
          <w:szCs w:val="22"/>
        </w:rPr>
        <w:t xml:space="preserve">Den eigenen Rhythmus wiederfinden </w:t>
      </w:r>
    </w:p>
    <w:p w14:paraId="4189A83D" w14:textId="77777777" w:rsidR="00D94247" w:rsidRPr="00E03888" w:rsidRDefault="00D94247" w:rsidP="00D94247">
      <w:pPr>
        <w:pStyle w:val="HTMLVorformatiert"/>
        <w:rPr>
          <w:rFonts w:ascii="Arial" w:hAnsi="Arial" w:cs="Times New Roman"/>
          <w:b/>
          <w:sz w:val="22"/>
          <w:szCs w:val="22"/>
          <w:lang w:eastAsia="it-IT"/>
        </w:rPr>
      </w:pPr>
    </w:p>
    <w:p w14:paraId="1E35FA6C" w14:textId="77777777" w:rsidR="00D52B75" w:rsidRDefault="00E00390" w:rsidP="00E03888">
      <w:pPr>
        <w:pStyle w:val="HTMLVorformatiert"/>
        <w:spacing w:line="360" w:lineRule="auto"/>
        <w:rPr>
          <w:rFonts w:ascii="Arial" w:hAnsi="Arial" w:cs="Arial"/>
          <w:sz w:val="22"/>
          <w:szCs w:val="22"/>
        </w:rPr>
      </w:pPr>
      <w:r w:rsidRPr="00E03888">
        <w:rPr>
          <w:rFonts w:ascii="Arial" w:hAnsi="Arial" w:cs="Arial"/>
          <w:sz w:val="22"/>
          <w:szCs w:val="22"/>
        </w:rPr>
        <w:t xml:space="preserve">Das größte Geheimnis der Trentiner um dem Alltag zu entfliehen und den Frühling willkommen zu heißen liegt </w:t>
      </w:r>
      <w:r w:rsidR="009646E4" w:rsidRPr="00E03888">
        <w:rPr>
          <w:rFonts w:ascii="Arial" w:hAnsi="Arial" w:cs="Arial"/>
          <w:sz w:val="22"/>
          <w:szCs w:val="22"/>
        </w:rPr>
        <w:t>fast immer</w:t>
      </w:r>
      <w:r w:rsidRPr="00E03888">
        <w:rPr>
          <w:rFonts w:ascii="Arial" w:hAnsi="Arial" w:cs="Arial"/>
          <w:sz w:val="22"/>
          <w:szCs w:val="22"/>
        </w:rPr>
        <w:t xml:space="preserve"> in der Natur. </w:t>
      </w:r>
      <w:r w:rsidR="00FD164F" w:rsidRPr="00E03888">
        <w:rPr>
          <w:rFonts w:ascii="Arial" w:hAnsi="Arial" w:cs="Arial"/>
          <w:sz w:val="22"/>
          <w:szCs w:val="22"/>
        </w:rPr>
        <w:t xml:space="preserve">Im vollkommenem </w:t>
      </w:r>
      <w:r w:rsidRPr="00E03888">
        <w:rPr>
          <w:rFonts w:ascii="Arial" w:hAnsi="Arial" w:cs="Arial"/>
          <w:sz w:val="22"/>
          <w:szCs w:val="22"/>
        </w:rPr>
        <w:t>Gleichgewicht</w:t>
      </w:r>
      <w:r w:rsidR="00FD164F" w:rsidRPr="00E03888">
        <w:rPr>
          <w:rFonts w:ascii="Arial" w:hAnsi="Arial" w:cs="Arial"/>
          <w:sz w:val="22"/>
          <w:szCs w:val="22"/>
        </w:rPr>
        <w:t xml:space="preserve"> fühlen die Trentiner sich</w:t>
      </w:r>
      <w:r w:rsidRPr="00E03888">
        <w:rPr>
          <w:rFonts w:ascii="Arial" w:hAnsi="Arial" w:cs="Arial"/>
          <w:sz w:val="22"/>
          <w:szCs w:val="22"/>
        </w:rPr>
        <w:t xml:space="preserve"> in den</w:t>
      </w:r>
      <w:r w:rsidR="00FD164F" w:rsidRPr="00E03888">
        <w:rPr>
          <w:rFonts w:ascii="Arial" w:hAnsi="Arial" w:cs="Arial"/>
          <w:sz w:val="22"/>
          <w:szCs w:val="22"/>
        </w:rPr>
        <w:t xml:space="preserve"> famliengeführten</w:t>
      </w:r>
      <w:r w:rsidRPr="00E03888">
        <w:rPr>
          <w:rFonts w:ascii="Arial" w:hAnsi="Arial" w:cs="Arial"/>
          <w:sz w:val="22"/>
          <w:szCs w:val="22"/>
        </w:rPr>
        <w:t xml:space="preserve"> Agritouris</w:t>
      </w:r>
      <w:r w:rsidR="00FD164F" w:rsidRPr="00E03888">
        <w:rPr>
          <w:rFonts w:ascii="Arial" w:hAnsi="Arial" w:cs="Arial"/>
          <w:sz w:val="22"/>
          <w:szCs w:val="22"/>
        </w:rPr>
        <w:t xml:space="preserve">musbetrieben, </w:t>
      </w:r>
      <w:r w:rsidRPr="00E03888">
        <w:rPr>
          <w:rFonts w:ascii="Arial" w:hAnsi="Arial" w:cs="Arial"/>
          <w:sz w:val="22"/>
          <w:szCs w:val="22"/>
        </w:rPr>
        <w:t>umgeben von Wäldern, unendlichen Blumen</w:t>
      </w:r>
      <w:r w:rsidR="009646E4" w:rsidRPr="00E03888">
        <w:rPr>
          <w:rFonts w:ascii="Arial" w:hAnsi="Arial" w:cs="Arial"/>
          <w:sz w:val="22"/>
          <w:szCs w:val="22"/>
        </w:rPr>
        <w:t>feldern und den</w:t>
      </w:r>
      <w:r w:rsidR="00FD164F" w:rsidRPr="00E03888">
        <w:rPr>
          <w:rFonts w:ascii="Arial" w:hAnsi="Arial" w:cs="Arial"/>
          <w:sz w:val="22"/>
          <w:szCs w:val="22"/>
        </w:rPr>
        <w:t xml:space="preserve"> Klängen der Natur</w:t>
      </w:r>
      <w:r w:rsidR="009646E4" w:rsidRPr="00E03888">
        <w:rPr>
          <w:rFonts w:ascii="Arial" w:hAnsi="Arial" w:cs="Arial"/>
          <w:sz w:val="22"/>
          <w:szCs w:val="22"/>
        </w:rPr>
        <w:t xml:space="preserve"> am wohlsten</w:t>
      </w:r>
      <w:r w:rsidR="00FD164F" w:rsidRPr="00E03888">
        <w:rPr>
          <w:rFonts w:ascii="Arial" w:hAnsi="Arial" w:cs="Arial"/>
          <w:sz w:val="22"/>
          <w:szCs w:val="22"/>
        </w:rPr>
        <w:t xml:space="preserve">. Bei solch einem Aufenthalt fühlen sich Gäste wie ein Teil der </w:t>
      </w:r>
      <w:r w:rsidR="009646E4" w:rsidRPr="00E03888">
        <w:rPr>
          <w:rFonts w:ascii="Arial" w:hAnsi="Arial" w:cs="Arial"/>
          <w:sz w:val="22"/>
          <w:szCs w:val="22"/>
        </w:rPr>
        <w:t>F</w:t>
      </w:r>
      <w:r w:rsidR="00FD164F" w:rsidRPr="00E03888">
        <w:rPr>
          <w:rFonts w:ascii="Arial" w:hAnsi="Arial" w:cs="Arial"/>
          <w:sz w:val="22"/>
          <w:szCs w:val="22"/>
        </w:rPr>
        <w:t>amilie und werden in alle Aktivitäten eingebunden, von der Unterstützung bei der Herstellung</w:t>
      </w:r>
    </w:p>
    <w:p w14:paraId="59080A7E" w14:textId="17D4D4A2" w:rsidR="00FD164F" w:rsidRPr="00E03888" w:rsidRDefault="00FD164F" w:rsidP="00E03888">
      <w:pPr>
        <w:pStyle w:val="HTMLVorformatiert"/>
        <w:spacing w:line="360" w:lineRule="auto"/>
        <w:rPr>
          <w:rFonts w:ascii="Arial" w:hAnsi="Arial" w:cs="Arial"/>
          <w:sz w:val="22"/>
          <w:szCs w:val="22"/>
        </w:rPr>
      </w:pPr>
      <w:r w:rsidRPr="00E03888">
        <w:rPr>
          <w:rFonts w:ascii="Arial" w:hAnsi="Arial" w:cs="Arial"/>
          <w:sz w:val="22"/>
          <w:szCs w:val="22"/>
        </w:rPr>
        <w:t xml:space="preserve">lokaler Erzeugnisse bis hin zur Verkostung – eine authentischere Art die Kultur und Traditionen der Regionen kennenzulernen gibt es wohl kaum.  </w:t>
      </w:r>
    </w:p>
    <w:p w14:paraId="248777EA" w14:textId="77777777" w:rsidR="00FD164F" w:rsidRPr="00E03888" w:rsidRDefault="00D94247" w:rsidP="009646E4">
      <w:pPr>
        <w:pStyle w:val="HTMLVorformatiert"/>
        <w:spacing w:line="360" w:lineRule="auto"/>
        <w:rPr>
          <w:rFonts w:ascii="Arial" w:hAnsi="Arial" w:cs="Arial"/>
          <w:sz w:val="22"/>
          <w:szCs w:val="22"/>
        </w:rPr>
      </w:pPr>
      <w:r w:rsidRPr="00E03888">
        <w:rPr>
          <w:rFonts w:ascii="Arial" w:hAnsi="Arial" w:cs="Arial"/>
          <w:b/>
          <w:sz w:val="22"/>
          <w:szCs w:val="22"/>
        </w:rPr>
        <w:lastRenderedPageBreak/>
        <w:t>Le Millemele</w:t>
      </w:r>
      <w:r w:rsidRPr="00E03888">
        <w:rPr>
          <w:rFonts w:ascii="Arial" w:hAnsi="Arial" w:cs="Arial"/>
          <w:sz w:val="22"/>
          <w:szCs w:val="22"/>
        </w:rPr>
        <w:t xml:space="preserve"> Agritur in Spormaggiore auf der Paganella-Hochebene</w:t>
      </w:r>
      <w:r w:rsidR="00FD164F" w:rsidRPr="00E03888">
        <w:rPr>
          <w:rFonts w:ascii="Arial" w:hAnsi="Arial" w:cs="Arial"/>
          <w:sz w:val="22"/>
          <w:szCs w:val="22"/>
        </w:rPr>
        <w:t xml:space="preserve"> verfügt neben einer großzügigen Einrichtung, im modernem Stil, auch über einen Wellnessbereich mit beheiztem Pool. Von Weinen aus dem hauseigenen Weingut, bis hin zur Marmelade, dem Käse, Speck und dem Vollkornbrot ist alles aus der lokalen Region und der eigenen Herstellung. </w:t>
      </w:r>
    </w:p>
    <w:p w14:paraId="7C10144F" w14:textId="77777777" w:rsidR="00D94247" w:rsidRPr="00E03888" w:rsidRDefault="00D94247" w:rsidP="009646E4">
      <w:pPr>
        <w:jc w:val="both"/>
        <w:rPr>
          <w:rFonts w:cs="Arial"/>
          <w:b/>
          <w:sz w:val="22"/>
          <w:szCs w:val="22"/>
          <w:lang w:val="de-DE"/>
        </w:rPr>
      </w:pPr>
    </w:p>
    <w:p w14:paraId="0FE825C5" w14:textId="77777777" w:rsidR="00FD164F" w:rsidRPr="00E03888" w:rsidRDefault="00FD164F" w:rsidP="009646E4">
      <w:pPr>
        <w:pStyle w:val="HTMLVorformatiert"/>
        <w:spacing w:line="360" w:lineRule="auto"/>
        <w:rPr>
          <w:rFonts w:ascii="Arial" w:hAnsi="Arial" w:cs="Arial"/>
          <w:sz w:val="22"/>
          <w:szCs w:val="22"/>
        </w:rPr>
      </w:pPr>
      <w:r w:rsidRPr="00E03888">
        <w:rPr>
          <w:rFonts w:ascii="Arial" w:hAnsi="Arial" w:cs="Arial"/>
          <w:b/>
          <w:sz w:val="22"/>
          <w:szCs w:val="22"/>
        </w:rPr>
        <w:t>Maso Botes</w:t>
      </w:r>
      <w:r w:rsidRPr="00E03888">
        <w:rPr>
          <w:rFonts w:ascii="Arial" w:hAnsi="Arial" w:cs="Arial"/>
          <w:sz w:val="22"/>
          <w:szCs w:val="22"/>
        </w:rPr>
        <w:t xml:space="preserve"> verfolgt einen ausgeklügelten Ansatz im Agrotourismus und besicht vor allem mit dem atemberaubenden Blick auf den Gardasee. Nach der Ankunft werden die Besucher vom „olif de Bòtes“ begrüßt: einem Olivenbaum, der zwischen 800 und 1.000 Jahre alt sein soll. Die Architektur fügt sich perfekt in die umliegende Natur ein und in der Inneneinrichtung wird viel Liebe zum Detail gezeigt, auch bei der Auswahl der Designermöbel. Sowohl exquisites natives Olivenöl </w:t>
      </w:r>
      <w:r w:rsidR="00137F3C" w:rsidRPr="00E03888">
        <w:rPr>
          <w:rFonts w:ascii="Arial" w:hAnsi="Arial" w:cs="Arial"/>
          <w:sz w:val="22"/>
          <w:szCs w:val="22"/>
        </w:rPr>
        <w:t xml:space="preserve">als auch Honig werden auf dem Land </w:t>
      </w:r>
      <w:r w:rsidRPr="00E03888">
        <w:rPr>
          <w:rFonts w:ascii="Arial" w:hAnsi="Arial" w:cs="Arial"/>
          <w:sz w:val="22"/>
          <w:szCs w:val="22"/>
        </w:rPr>
        <w:t xml:space="preserve">hergestellt. Nach einem Tag am </w:t>
      </w:r>
      <w:r w:rsidR="00137F3C" w:rsidRPr="00E03888">
        <w:rPr>
          <w:rFonts w:ascii="Arial" w:hAnsi="Arial" w:cs="Arial"/>
          <w:sz w:val="22"/>
          <w:szCs w:val="22"/>
        </w:rPr>
        <w:t>Gardas</w:t>
      </w:r>
      <w:r w:rsidRPr="00E03888">
        <w:rPr>
          <w:rFonts w:ascii="Arial" w:hAnsi="Arial" w:cs="Arial"/>
          <w:sz w:val="22"/>
          <w:szCs w:val="22"/>
        </w:rPr>
        <w:t xml:space="preserve">ee </w:t>
      </w:r>
      <w:r w:rsidR="00137F3C" w:rsidRPr="00E03888">
        <w:rPr>
          <w:rFonts w:ascii="Arial" w:hAnsi="Arial" w:cs="Arial"/>
          <w:sz w:val="22"/>
          <w:szCs w:val="22"/>
        </w:rPr>
        <w:t>belohnt die Sicht des Sonnenuntergangs mit</w:t>
      </w:r>
      <w:r w:rsidRPr="00E03888">
        <w:rPr>
          <w:rFonts w:ascii="Arial" w:hAnsi="Arial" w:cs="Arial"/>
          <w:sz w:val="22"/>
          <w:szCs w:val="22"/>
        </w:rPr>
        <w:t xml:space="preserve"> Aussicht </w:t>
      </w:r>
      <w:r w:rsidR="00137F3C" w:rsidRPr="00E03888">
        <w:rPr>
          <w:rFonts w:ascii="Arial" w:hAnsi="Arial" w:cs="Arial"/>
          <w:sz w:val="22"/>
          <w:szCs w:val="22"/>
        </w:rPr>
        <w:t xml:space="preserve">auf den See von der Terasse aus die Besucher. </w:t>
      </w:r>
    </w:p>
    <w:p w14:paraId="57FDAED6" w14:textId="77777777" w:rsidR="00137F3C" w:rsidRPr="00E03888" w:rsidRDefault="00137F3C" w:rsidP="009646E4">
      <w:pPr>
        <w:pStyle w:val="HTMLVorformatiert"/>
        <w:rPr>
          <w:rFonts w:ascii="Arial" w:hAnsi="Arial" w:cs="Arial"/>
          <w:sz w:val="22"/>
          <w:szCs w:val="22"/>
        </w:rPr>
      </w:pPr>
    </w:p>
    <w:p w14:paraId="3A293164" w14:textId="424B00A4" w:rsidR="00137F3C" w:rsidRPr="00E03888" w:rsidRDefault="007A1D2A" w:rsidP="009646E4">
      <w:pPr>
        <w:pStyle w:val="HTMLVorformatiert"/>
        <w:spacing w:line="360" w:lineRule="auto"/>
        <w:rPr>
          <w:rFonts w:ascii="Arial" w:hAnsi="Arial" w:cs="Arial"/>
          <w:sz w:val="22"/>
          <w:szCs w:val="22"/>
        </w:rPr>
      </w:pPr>
      <w:r w:rsidRPr="00E03888">
        <w:rPr>
          <w:rFonts w:ascii="Arial" w:hAnsi="Arial" w:cs="Arial"/>
          <w:b/>
          <w:bCs/>
          <w:sz w:val="22"/>
          <w:szCs w:val="22"/>
        </w:rPr>
        <w:t>Ber</w:t>
      </w:r>
      <w:r w:rsidR="00DA6203">
        <w:rPr>
          <w:rFonts w:ascii="Arial" w:hAnsi="Arial" w:cs="Arial"/>
          <w:b/>
          <w:bCs/>
          <w:sz w:val="22"/>
          <w:szCs w:val="22"/>
        </w:rPr>
        <w:t>r</w:t>
      </w:r>
      <w:r w:rsidRPr="00E03888">
        <w:rPr>
          <w:rFonts w:ascii="Arial" w:hAnsi="Arial" w:cs="Arial"/>
          <w:b/>
          <w:bCs/>
          <w:sz w:val="22"/>
          <w:szCs w:val="22"/>
        </w:rPr>
        <w:t>yhouse</w:t>
      </w:r>
      <w:r w:rsidRPr="00E03888">
        <w:rPr>
          <w:rFonts w:ascii="Arial" w:hAnsi="Arial" w:cs="Arial"/>
          <w:sz w:val="22"/>
          <w:szCs w:val="22"/>
        </w:rPr>
        <w:t xml:space="preserve"> </w:t>
      </w:r>
      <w:r w:rsidR="00FD164F" w:rsidRPr="00E03888">
        <w:rPr>
          <w:rFonts w:ascii="Arial" w:hAnsi="Arial" w:cs="Arial"/>
          <w:sz w:val="22"/>
          <w:szCs w:val="22"/>
        </w:rPr>
        <w:t xml:space="preserve">ist ein Agritur in den Bergen mit Blick auf die Wälder </w:t>
      </w:r>
      <w:r w:rsidR="00137F3C" w:rsidRPr="00E03888">
        <w:rPr>
          <w:rFonts w:ascii="Arial" w:hAnsi="Arial" w:cs="Arial"/>
          <w:sz w:val="22"/>
          <w:szCs w:val="22"/>
        </w:rPr>
        <w:t xml:space="preserve">des Valsugana, </w:t>
      </w:r>
      <w:r w:rsidR="00FD164F" w:rsidRPr="00E03888">
        <w:rPr>
          <w:rFonts w:ascii="Arial" w:hAnsi="Arial" w:cs="Arial"/>
          <w:sz w:val="22"/>
          <w:szCs w:val="22"/>
        </w:rPr>
        <w:t>voller Lärchen-, Birken-, Tannen- und Kastanienbäume. Es befinde</w:t>
      </w:r>
      <w:r w:rsidR="00137F3C" w:rsidRPr="00E03888">
        <w:rPr>
          <w:rFonts w:ascii="Arial" w:hAnsi="Arial" w:cs="Arial"/>
          <w:sz w:val="22"/>
          <w:szCs w:val="22"/>
        </w:rPr>
        <w:t>t sich auf dem Vigolana-Plateau. Von do</w:t>
      </w:r>
      <w:r w:rsidR="0061057B" w:rsidRPr="00E03888">
        <w:rPr>
          <w:rFonts w:ascii="Arial" w:hAnsi="Arial" w:cs="Arial"/>
          <w:sz w:val="22"/>
          <w:szCs w:val="22"/>
        </w:rPr>
        <w:t>rt aus führen verschiedene Wege</w:t>
      </w:r>
      <w:r w:rsidR="009646E4" w:rsidRPr="00E03888">
        <w:rPr>
          <w:rFonts w:ascii="Arial" w:hAnsi="Arial" w:cs="Arial"/>
          <w:sz w:val="22"/>
          <w:szCs w:val="22"/>
        </w:rPr>
        <w:t xml:space="preserve"> </w:t>
      </w:r>
      <w:r w:rsidR="0061057B" w:rsidRPr="00E03888">
        <w:rPr>
          <w:rFonts w:ascii="Arial" w:hAnsi="Arial" w:cs="Arial"/>
          <w:sz w:val="22"/>
          <w:szCs w:val="22"/>
        </w:rPr>
        <w:t xml:space="preserve">zu den Apfel- und Kirschbäumen die im Frühling am schönsten blühen. </w:t>
      </w:r>
    </w:p>
    <w:p w14:paraId="5958A783" w14:textId="77777777" w:rsidR="00137F3C" w:rsidRPr="00E03888" w:rsidRDefault="00137F3C" w:rsidP="009646E4">
      <w:pPr>
        <w:pStyle w:val="HTMLVorformatiert"/>
        <w:rPr>
          <w:rFonts w:ascii="Arial" w:hAnsi="Arial" w:cs="Arial"/>
          <w:sz w:val="22"/>
          <w:szCs w:val="22"/>
        </w:rPr>
      </w:pPr>
    </w:p>
    <w:p w14:paraId="3B077440" w14:textId="77777777" w:rsidR="00DA6203" w:rsidRPr="009806F1" w:rsidRDefault="00DA6203" w:rsidP="00DA6203">
      <w:pPr>
        <w:spacing w:line="360" w:lineRule="auto"/>
        <w:jc w:val="both"/>
        <w:rPr>
          <w:rFonts w:cs="Arial"/>
          <w:b/>
          <w:sz w:val="20"/>
          <w:szCs w:val="24"/>
          <w:lang w:val="de-DE" w:eastAsia="de-DE"/>
        </w:rPr>
      </w:pPr>
      <w:r w:rsidRPr="009806F1">
        <w:rPr>
          <w:rFonts w:cs="Arial"/>
          <w:b/>
          <w:sz w:val="20"/>
          <w:szCs w:val="24"/>
          <w:lang w:val="de-DE" w:eastAsia="de-DE"/>
        </w:rPr>
        <w:t xml:space="preserve">Über Trentino: </w:t>
      </w:r>
    </w:p>
    <w:p w14:paraId="28039218" w14:textId="77777777" w:rsidR="00DA6203" w:rsidRPr="009806F1" w:rsidRDefault="00DA6203" w:rsidP="00DA6203">
      <w:pPr>
        <w:spacing w:line="276" w:lineRule="auto"/>
        <w:jc w:val="both"/>
        <w:rPr>
          <w:rFonts w:cs="Arial"/>
          <w:sz w:val="20"/>
          <w:szCs w:val="24"/>
          <w:lang w:val="de-DE" w:eastAsia="de-DE"/>
        </w:rPr>
      </w:pPr>
      <w:r>
        <w:rPr>
          <w:rFonts w:cs="Arial"/>
          <w:sz w:val="20"/>
          <w:szCs w:val="24"/>
          <w:lang w:val="de-DE" w:eastAsia="de-DE"/>
        </w:rPr>
        <w:t>Das Trentino</w:t>
      </w:r>
      <w:r w:rsidRPr="009806F1">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8" w:history="1">
        <w:r w:rsidRPr="009806F1">
          <w:rPr>
            <w:rStyle w:val="Hyperlink"/>
            <w:rFonts w:cs="Arial"/>
            <w:sz w:val="20"/>
            <w:szCs w:val="24"/>
            <w:lang w:val="de-DE" w:eastAsia="de-DE"/>
          </w:rPr>
          <w:t xml:space="preserve">visittrentino.info.  </w:t>
        </w:r>
      </w:hyperlink>
      <w:r w:rsidRPr="009806F1">
        <w:rPr>
          <w:rFonts w:cs="Arial"/>
          <w:sz w:val="20"/>
          <w:szCs w:val="24"/>
          <w:lang w:val="de-DE" w:eastAsia="de-DE"/>
        </w:rPr>
        <w:t xml:space="preserve">  </w:t>
      </w:r>
    </w:p>
    <w:p w14:paraId="2C086A34" w14:textId="77777777" w:rsidR="00DA6203" w:rsidRPr="009806F1" w:rsidRDefault="00DA6203" w:rsidP="00DA6203">
      <w:pPr>
        <w:spacing w:line="276" w:lineRule="auto"/>
        <w:jc w:val="both"/>
        <w:rPr>
          <w:rFonts w:cs="Arial"/>
          <w:sz w:val="20"/>
          <w:szCs w:val="24"/>
          <w:lang w:val="de-DE"/>
        </w:rPr>
      </w:pPr>
    </w:p>
    <w:p w14:paraId="59DF0B4E" w14:textId="77777777" w:rsidR="00DA6203" w:rsidRPr="009806F1" w:rsidRDefault="00DA6203" w:rsidP="00DA6203">
      <w:pPr>
        <w:spacing w:line="276" w:lineRule="auto"/>
        <w:jc w:val="both"/>
        <w:rPr>
          <w:rFonts w:cs="Arial"/>
          <w:b/>
          <w:sz w:val="20"/>
          <w:szCs w:val="24"/>
          <w:lang w:val="de-DE" w:eastAsia="de-DE"/>
        </w:rPr>
      </w:pPr>
      <w:r w:rsidRPr="009806F1">
        <w:rPr>
          <w:rFonts w:cs="Arial"/>
          <w:b/>
          <w:sz w:val="20"/>
          <w:szCs w:val="24"/>
          <w:lang w:val="de-DE" w:eastAsia="de-DE"/>
        </w:rPr>
        <w:t>Weitere Presseinformationen:</w:t>
      </w:r>
    </w:p>
    <w:p w14:paraId="5CC194F0" w14:textId="77777777" w:rsidR="00DA6203" w:rsidRPr="009806F1" w:rsidRDefault="00DA6203" w:rsidP="00DA6203">
      <w:pPr>
        <w:spacing w:line="276" w:lineRule="auto"/>
        <w:jc w:val="both"/>
        <w:rPr>
          <w:rFonts w:cs="Arial"/>
          <w:color w:val="0000FF"/>
          <w:sz w:val="20"/>
          <w:szCs w:val="24"/>
          <w:u w:val="single"/>
          <w:lang w:val="de-DE" w:eastAsia="de-DE"/>
        </w:rPr>
      </w:pPr>
      <w:r w:rsidRPr="009806F1">
        <w:rPr>
          <w:rFonts w:cs="Arial"/>
          <w:sz w:val="20"/>
          <w:szCs w:val="24"/>
          <w:lang w:val="de-DE" w:eastAsia="de-DE"/>
        </w:rPr>
        <w:t>Die aktuelle Pressemappe gibt es auch auf:</w:t>
      </w:r>
      <w:r w:rsidRPr="009806F1">
        <w:rPr>
          <w:rFonts w:cs="Arial"/>
          <w:color w:val="1F497D"/>
          <w:sz w:val="20"/>
          <w:szCs w:val="24"/>
          <w:lang w:val="de-DE" w:eastAsia="de-DE"/>
        </w:rPr>
        <w:t xml:space="preserve"> </w:t>
      </w:r>
      <w:hyperlink r:id="rId9" w:history="1">
        <w:r w:rsidRPr="002A4453">
          <w:rPr>
            <w:rFonts w:cs="Arial"/>
            <w:color w:val="0000FF"/>
            <w:sz w:val="20"/>
            <w:szCs w:val="24"/>
            <w:u w:val="single"/>
            <w:lang w:val="de-DE" w:eastAsia="de-DE"/>
          </w:rPr>
          <w:t>www.visittrentino.info/de/presse/pressemappen</w:t>
        </w:r>
      </w:hyperlink>
      <w:r w:rsidRPr="009806F1">
        <w:rPr>
          <w:rFonts w:cs="Arial"/>
          <w:sz w:val="20"/>
          <w:szCs w:val="24"/>
          <w:lang w:val="de-DE" w:eastAsia="de-DE"/>
        </w:rPr>
        <w:t xml:space="preserve"> </w:t>
      </w:r>
    </w:p>
    <w:p w14:paraId="097BA0B8" w14:textId="77777777" w:rsidR="00DA6203" w:rsidRDefault="00DA6203" w:rsidP="00DA6203">
      <w:pPr>
        <w:jc w:val="both"/>
        <w:rPr>
          <w:rFonts w:cs="Arial"/>
          <w:szCs w:val="24"/>
          <w:lang w:val="de-DE"/>
        </w:rPr>
      </w:pPr>
    </w:p>
    <w:p w14:paraId="391F32CB" w14:textId="77777777" w:rsidR="009646E4" w:rsidRPr="00E03888" w:rsidRDefault="009646E4" w:rsidP="009646E4">
      <w:pPr>
        <w:pStyle w:val="HTMLVorformatiert"/>
        <w:spacing w:line="360" w:lineRule="auto"/>
        <w:rPr>
          <w:rFonts w:ascii="Arial" w:hAnsi="Arial" w:cs="Arial"/>
          <w:sz w:val="22"/>
          <w:szCs w:val="22"/>
        </w:rPr>
      </w:pPr>
    </w:p>
    <w:p w14:paraId="7CEC664A" w14:textId="77777777" w:rsidR="00520952" w:rsidRPr="00E03888" w:rsidRDefault="00520952" w:rsidP="002C471F">
      <w:pPr>
        <w:jc w:val="both"/>
        <w:rPr>
          <w:sz w:val="22"/>
          <w:szCs w:val="22"/>
          <w:lang w:val="de-DE"/>
        </w:rPr>
      </w:pPr>
    </w:p>
    <w:sectPr w:rsidR="00520952" w:rsidRPr="00E03888"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5A2E2" w14:textId="77777777" w:rsidR="007A506C" w:rsidRDefault="007A506C" w:rsidP="009C72FF">
      <w:r>
        <w:separator/>
      </w:r>
    </w:p>
  </w:endnote>
  <w:endnote w:type="continuationSeparator" w:id="0">
    <w:p w14:paraId="15F96210" w14:textId="77777777" w:rsidR="007A506C" w:rsidRDefault="007A506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EBA3" w14:textId="77777777" w:rsidR="00392C9B" w:rsidRPr="00807D36" w:rsidRDefault="00392C9B" w:rsidP="00392C9B">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0288" behindDoc="0" locked="0" layoutInCell="1" allowOverlap="1" wp14:anchorId="53CAC103" wp14:editId="245B71A6">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59264" behindDoc="0" locked="0" layoutInCell="1" allowOverlap="1" wp14:anchorId="6323B3CF" wp14:editId="6BB6097A">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7624EA" id="Connettore 1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13AAC560" w14:textId="77777777" w:rsidR="00392C9B" w:rsidRPr="00807D36" w:rsidRDefault="00392C9B" w:rsidP="00392C9B">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962C2C7" w14:textId="77777777" w:rsidR="00392C9B" w:rsidRPr="000265D3" w:rsidRDefault="00392C9B" w:rsidP="00392C9B">
    <w:pPr>
      <w:pStyle w:val="Fuzeile"/>
      <w:ind w:right="-462"/>
      <w:rPr>
        <w:rFonts w:cs="Arial"/>
        <w:bCs/>
        <w:color w:val="000000" w:themeColor="text1"/>
        <w:sz w:val="18"/>
        <w:szCs w:val="18"/>
      </w:rPr>
    </w:pPr>
    <w:r>
      <w:rPr>
        <w:rFonts w:cs="Arial"/>
        <w:sz w:val="18"/>
        <w:szCs w:val="18"/>
      </w:rPr>
      <w:t>Paola Pancher &amp; Cinzia Gabrielli         Neslihan Agirkaya &amp; Yeseul Park</w:t>
    </w:r>
  </w:p>
  <w:p w14:paraId="7CD70A08" w14:textId="77777777" w:rsidR="00392C9B" w:rsidRPr="00807D36" w:rsidRDefault="00392C9B" w:rsidP="00392C9B">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60A8C885" w14:textId="77777777" w:rsidR="00392C9B" w:rsidRPr="000265D3" w:rsidRDefault="00392C9B" w:rsidP="00392C9B">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46217AA5" w14:textId="77777777" w:rsidR="000F631A" w:rsidRPr="00392C9B" w:rsidRDefault="000F631A" w:rsidP="00392C9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D2F34" w14:textId="77777777" w:rsidR="007A506C" w:rsidRDefault="007A506C" w:rsidP="009C72FF">
      <w:r>
        <w:separator/>
      </w:r>
    </w:p>
  </w:footnote>
  <w:footnote w:type="continuationSeparator" w:id="0">
    <w:p w14:paraId="65A98020" w14:textId="77777777" w:rsidR="007A506C" w:rsidRDefault="007A506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8EBA" w14:textId="204FC5C1" w:rsidR="009654A9" w:rsidRDefault="009654A9">
    <w:pPr>
      <w:pStyle w:val="Kopfzeile"/>
    </w:pPr>
    <w:r>
      <w:rPr>
        <w:noProof/>
        <w:lang w:eastAsia="it-IT"/>
      </w:rPr>
      <w:drawing>
        <wp:anchor distT="0" distB="0" distL="114300" distR="114300" simplePos="0" relativeHeight="251661312" behindDoc="0" locked="0" layoutInCell="1" allowOverlap="1" wp14:anchorId="709AED0B" wp14:editId="4EC1B1EE">
          <wp:simplePos x="0" y="0"/>
          <wp:positionH relativeFrom="margin">
            <wp:posOffset>-285115</wp:posOffset>
          </wp:positionH>
          <wp:positionV relativeFrom="margin">
            <wp:posOffset>-842645</wp:posOffset>
          </wp:positionV>
          <wp:extent cx="1788795" cy="62928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_logo_CMY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8795" cy="6292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AB33FB"/>
    <w:multiLevelType w:val="multilevel"/>
    <w:tmpl w:val="C6D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F195143"/>
    <w:multiLevelType w:val="multilevel"/>
    <w:tmpl w:val="8BF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E23BC"/>
    <w:multiLevelType w:val="hybridMultilevel"/>
    <w:tmpl w:val="478AE9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61B3C"/>
    <w:rsid w:val="00067B63"/>
    <w:rsid w:val="000708AA"/>
    <w:rsid w:val="00071114"/>
    <w:rsid w:val="00092B77"/>
    <w:rsid w:val="000970D5"/>
    <w:rsid w:val="000A65BB"/>
    <w:rsid w:val="000A692D"/>
    <w:rsid w:val="000A74CA"/>
    <w:rsid w:val="000C4F2A"/>
    <w:rsid w:val="000C5EA8"/>
    <w:rsid w:val="000D27B1"/>
    <w:rsid w:val="000D59D2"/>
    <w:rsid w:val="000D62FB"/>
    <w:rsid w:val="000E34A4"/>
    <w:rsid w:val="000F2041"/>
    <w:rsid w:val="000F5B39"/>
    <w:rsid w:val="000F631A"/>
    <w:rsid w:val="00111238"/>
    <w:rsid w:val="00114469"/>
    <w:rsid w:val="001205F9"/>
    <w:rsid w:val="00137F3C"/>
    <w:rsid w:val="00144F7C"/>
    <w:rsid w:val="00145AC8"/>
    <w:rsid w:val="00153A6C"/>
    <w:rsid w:val="00155FD3"/>
    <w:rsid w:val="00164B2E"/>
    <w:rsid w:val="001669D7"/>
    <w:rsid w:val="001753BE"/>
    <w:rsid w:val="00185948"/>
    <w:rsid w:val="001908DC"/>
    <w:rsid w:val="001A5F8A"/>
    <w:rsid w:val="001B1DF1"/>
    <w:rsid w:val="001B7EC4"/>
    <w:rsid w:val="001C253C"/>
    <w:rsid w:val="001C5D85"/>
    <w:rsid w:val="001C6CA0"/>
    <w:rsid w:val="001C7BE6"/>
    <w:rsid w:val="001D65EC"/>
    <w:rsid w:val="001F2F71"/>
    <w:rsid w:val="001F77CF"/>
    <w:rsid w:val="001F7C2E"/>
    <w:rsid w:val="00201BB9"/>
    <w:rsid w:val="00201FC3"/>
    <w:rsid w:val="00206D36"/>
    <w:rsid w:val="00213E5F"/>
    <w:rsid w:val="00217EFF"/>
    <w:rsid w:val="00221FC0"/>
    <w:rsid w:val="00223339"/>
    <w:rsid w:val="0022549E"/>
    <w:rsid w:val="00226664"/>
    <w:rsid w:val="002337CF"/>
    <w:rsid w:val="00252C6C"/>
    <w:rsid w:val="00253AEE"/>
    <w:rsid w:val="002550E2"/>
    <w:rsid w:val="0025578D"/>
    <w:rsid w:val="0025727E"/>
    <w:rsid w:val="00287487"/>
    <w:rsid w:val="0029056A"/>
    <w:rsid w:val="002933F5"/>
    <w:rsid w:val="00296C2A"/>
    <w:rsid w:val="002B2DF2"/>
    <w:rsid w:val="002C471F"/>
    <w:rsid w:val="002D09B0"/>
    <w:rsid w:val="002F08E6"/>
    <w:rsid w:val="002F5A53"/>
    <w:rsid w:val="003018AC"/>
    <w:rsid w:val="003366B6"/>
    <w:rsid w:val="00342BBD"/>
    <w:rsid w:val="003476B0"/>
    <w:rsid w:val="0035627A"/>
    <w:rsid w:val="0035740E"/>
    <w:rsid w:val="003661B4"/>
    <w:rsid w:val="00381AD6"/>
    <w:rsid w:val="00382BB2"/>
    <w:rsid w:val="003856DF"/>
    <w:rsid w:val="00385D6A"/>
    <w:rsid w:val="00392C9B"/>
    <w:rsid w:val="003B0701"/>
    <w:rsid w:val="003B4303"/>
    <w:rsid w:val="003C52A3"/>
    <w:rsid w:val="003C6629"/>
    <w:rsid w:val="003D254A"/>
    <w:rsid w:val="003F3739"/>
    <w:rsid w:val="003F6FC5"/>
    <w:rsid w:val="0040092C"/>
    <w:rsid w:val="0041263B"/>
    <w:rsid w:val="00414B4A"/>
    <w:rsid w:val="004348F1"/>
    <w:rsid w:val="0043702B"/>
    <w:rsid w:val="0044497F"/>
    <w:rsid w:val="00446DF7"/>
    <w:rsid w:val="00463243"/>
    <w:rsid w:val="00464AD6"/>
    <w:rsid w:val="004809A6"/>
    <w:rsid w:val="004A096F"/>
    <w:rsid w:val="004A4134"/>
    <w:rsid w:val="004B1401"/>
    <w:rsid w:val="004B3FDD"/>
    <w:rsid w:val="004C3781"/>
    <w:rsid w:val="004C7249"/>
    <w:rsid w:val="004E783A"/>
    <w:rsid w:val="004E7FDE"/>
    <w:rsid w:val="004F115F"/>
    <w:rsid w:val="00511339"/>
    <w:rsid w:val="00517BE1"/>
    <w:rsid w:val="00520952"/>
    <w:rsid w:val="00534CE9"/>
    <w:rsid w:val="00540F62"/>
    <w:rsid w:val="00566508"/>
    <w:rsid w:val="00566DE7"/>
    <w:rsid w:val="00576704"/>
    <w:rsid w:val="00577656"/>
    <w:rsid w:val="00577A8A"/>
    <w:rsid w:val="005848A9"/>
    <w:rsid w:val="005944FD"/>
    <w:rsid w:val="00597A17"/>
    <w:rsid w:val="005A0D15"/>
    <w:rsid w:val="005A45E9"/>
    <w:rsid w:val="005B455E"/>
    <w:rsid w:val="005B6F5D"/>
    <w:rsid w:val="005D01A2"/>
    <w:rsid w:val="005E5EB9"/>
    <w:rsid w:val="00602B49"/>
    <w:rsid w:val="0061057B"/>
    <w:rsid w:val="006149C8"/>
    <w:rsid w:val="00622E1C"/>
    <w:rsid w:val="006256D8"/>
    <w:rsid w:val="00626AFB"/>
    <w:rsid w:val="006374B2"/>
    <w:rsid w:val="00641A0C"/>
    <w:rsid w:val="00645103"/>
    <w:rsid w:val="006469B6"/>
    <w:rsid w:val="00656213"/>
    <w:rsid w:val="00656492"/>
    <w:rsid w:val="00662AE0"/>
    <w:rsid w:val="00662B37"/>
    <w:rsid w:val="00663B3C"/>
    <w:rsid w:val="00676E42"/>
    <w:rsid w:val="00695487"/>
    <w:rsid w:val="00697183"/>
    <w:rsid w:val="006B3D66"/>
    <w:rsid w:val="006B5C4F"/>
    <w:rsid w:val="007156BC"/>
    <w:rsid w:val="00717251"/>
    <w:rsid w:val="00724E05"/>
    <w:rsid w:val="007312A0"/>
    <w:rsid w:val="00731BA7"/>
    <w:rsid w:val="00733C33"/>
    <w:rsid w:val="00742FA0"/>
    <w:rsid w:val="007449E0"/>
    <w:rsid w:val="00746A12"/>
    <w:rsid w:val="0074772B"/>
    <w:rsid w:val="00750462"/>
    <w:rsid w:val="0075635D"/>
    <w:rsid w:val="007618C4"/>
    <w:rsid w:val="007701DF"/>
    <w:rsid w:val="0077380C"/>
    <w:rsid w:val="00780633"/>
    <w:rsid w:val="00786159"/>
    <w:rsid w:val="0079314A"/>
    <w:rsid w:val="00797087"/>
    <w:rsid w:val="007A1D2A"/>
    <w:rsid w:val="007A506C"/>
    <w:rsid w:val="007A78E0"/>
    <w:rsid w:val="007B02E8"/>
    <w:rsid w:val="007B0451"/>
    <w:rsid w:val="007B67F0"/>
    <w:rsid w:val="007C2AA1"/>
    <w:rsid w:val="007C4AD3"/>
    <w:rsid w:val="007C5F56"/>
    <w:rsid w:val="007D257A"/>
    <w:rsid w:val="007E5534"/>
    <w:rsid w:val="007F5D11"/>
    <w:rsid w:val="00813CDA"/>
    <w:rsid w:val="00822726"/>
    <w:rsid w:val="008264FC"/>
    <w:rsid w:val="0082667B"/>
    <w:rsid w:val="0084055D"/>
    <w:rsid w:val="008412BF"/>
    <w:rsid w:val="00841DB7"/>
    <w:rsid w:val="008472FB"/>
    <w:rsid w:val="00847C7B"/>
    <w:rsid w:val="00855886"/>
    <w:rsid w:val="00857707"/>
    <w:rsid w:val="00860D67"/>
    <w:rsid w:val="00864B81"/>
    <w:rsid w:val="00881014"/>
    <w:rsid w:val="008A2827"/>
    <w:rsid w:val="008B7798"/>
    <w:rsid w:val="008C1693"/>
    <w:rsid w:val="008D2706"/>
    <w:rsid w:val="008D36FB"/>
    <w:rsid w:val="008D6265"/>
    <w:rsid w:val="008E3F19"/>
    <w:rsid w:val="008E5C52"/>
    <w:rsid w:val="008F1650"/>
    <w:rsid w:val="00926AA9"/>
    <w:rsid w:val="009270A6"/>
    <w:rsid w:val="00930C28"/>
    <w:rsid w:val="00950E9B"/>
    <w:rsid w:val="00963736"/>
    <w:rsid w:val="009646E4"/>
    <w:rsid w:val="009654A9"/>
    <w:rsid w:val="009804CE"/>
    <w:rsid w:val="0098381E"/>
    <w:rsid w:val="00990425"/>
    <w:rsid w:val="00991C6B"/>
    <w:rsid w:val="00992575"/>
    <w:rsid w:val="0099448B"/>
    <w:rsid w:val="009A1FFC"/>
    <w:rsid w:val="009A242D"/>
    <w:rsid w:val="009A45B5"/>
    <w:rsid w:val="009C186B"/>
    <w:rsid w:val="009C1C1C"/>
    <w:rsid w:val="009C72FF"/>
    <w:rsid w:val="009E22AE"/>
    <w:rsid w:val="009E6CDF"/>
    <w:rsid w:val="009F20BF"/>
    <w:rsid w:val="009F4BC7"/>
    <w:rsid w:val="00A012B7"/>
    <w:rsid w:val="00A10A23"/>
    <w:rsid w:val="00A1234D"/>
    <w:rsid w:val="00A157C7"/>
    <w:rsid w:val="00A16396"/>
    <w:rsid w:val="00A23E3A"/>
    <w:rsid w:val="00A27923"/>
    <w:rsid w:val="00A34487"/>
    <w:rsid w:val="00A456DB"/>
    <w:rsid w:val="00A649D8"/>
    <w:rsid w:val="00A74FF4"/>
    <w:rsid w:val="00A817CB"/>
    <w:rsid w:val="00A83B68"/>
    <w:rsid w:val="00A928AD"/>
    <w:rsid w:val="00AA0256"/>
    <w:rsid w:val="00AA6983"/>
    <w:rsid w:val="00AB264A"/>
    <w:rsid w:val="00AB2CF9"/>
    <w:rsid w:val="00AB51FE"/>
    <w:rsid w:val="00AB7880"/>
    <w:rsid w:val="00AC69FC"/>
    <w:rsid w:val="00AD5399"/>
    <w:rsid w:val="00AE1429"/>
    <w:rsid w:val="00AE3050"/>
    <w:rsid w:val="00AF41CE"/>
    <w:rsid w:val="00AF63F4"/>
    <w:rsid w:val="00B020D4"/>
    <w:rsid w:val="00B06C89"/>
    <w:rsid w:val="00B07420"/>
    <w:rsid w:val="00B076CF"/>
    <w:rsid w:val="00B10525"/>
    <w:rsid w:val="00B17AA0"/>
    <w:rsid w:val="00B323E4"/>
    <w:rsid w:val="00B43249"/>
    <w:rsid w:val="00B543BE"/>
    <w:rsid w:val="00B61314"/>
    <w:rsid w:val="00B85ED9"/>
    <w:rsid w:val="00B928DE"/>
    <w:rsid w:val="00B95685"/>
    <w:rsid w:val="00B96D16"/>
    <w:rsid w:val="00BA16E2"/>
    <w:rsid w:val="00BB0BF2"/>
    <w:rsid w:val="00BB19C5"/>
    <w:rsid w:val="00BB26B6"/>
    <w:rsid w:val="00BB3E2C"/>
    <w:rsid w:val="00BC77FB"/>
    <w:rsid w:val="00BD4144"/>
    <w:rsid w:val="00BF1037"/>
    <w:rsid w:val="00C02761"/>
    <w:rsid w:val="00C05EE6"/>
    <w:rsid w:val="00C21374"/>
    <w:rsid w:val="00C40386"/>
    <w:rsid w:val="00C471A4"/>
    <w:rsid w:val="00C51415"/>
    <w:rsid w:val="00C53A4D"/>
    <w:rsid w:val="00C655C5"/>
    <w:rsid w:val="00C664A3"/>
    <w:rsid w:val="00C71BD3"/>
    <w:rsid w:val="00C7777A"/>
    <w:rsid w:val="00C87C95"/>
    <w:rsid w:val="00C96291"/>
    <w:rsid w:val="00CA6CF8"/>
    <w:rsid w:val="00CA78EB"/>
    <w:rsid w:val="00CB56F5"/>
    <w:rsid w:val="00CB6FC7"/>
    <w:rsid w:val="00CC353F"/>
    <w:rsid w:val="00CC4CB6"/>
    <w:rsid w:val="00CC5395"/>
    <w:rsid w:val="00CC5837"/>
    <w:rsid w:val="00CD009A"/>
    <w:rsid w:val="00CD02B5"/>
    <w:rsid w:val="00CE0BA9"/>
    <w:rsid w:val="00CE3399"/>
    <w:rsid w:val="00CE4CBC"/>
    <w:rsid w:val="00CE63D2"/>
    <w:rsid w:val="00CF4B6B"/>
    <w:rsid w:val="00CF5EA8"/>
    <w:rsid w:val="00D01F14"/>
    <w:rsid w:val="00D05EBE"/>
    <w:rsid w:val="00D3146E"/>
    <w:rsid w:val="00D330B7"/>
    <w:rsid w:val="00D3353A"/>
    <w:rsid w:val="00D35905"/>
    <w:rsid w:val="00D37AE5"/>
    <w:rsid w:val="00D447FE"/>
    <w:rsid w:val="00D46902"/>
    <w:rsid w:val="00D4750A"/>
    <w:rsid w:val="00D52B75"/>
    <w:rsid w:val="00D6595A"/>
    <w:rsid w:val="00D72EB1"/>
    <w:rsid w:val="00D73EC1"/>
    <w:rsid w:val="00D74FEA"/>
    <w:rsid w:val="00D8076A"/>
    <w:rsid w:val="00D914DC"/>
    <w:rsid w:val="00D92886"/>
    <w:rsid w:val="00D94247"/>
    <w:rsid w:val="00D97B0E"/>
    <w:rsid w:val="00DA3859"/>
    <w:rsid w:val="00DA39A8"/>
    <w:rsid w:val="00DA6203"/>
    <w:rsid w:val="00DA7633"/>
    <w:rsid w:val="00DB549B"/>
    <w:rsid w:val="00DC16F1"/>
    <w:rsid w:val="00DC77A8"/>
    <w:rsid w:val="00DD4177"/>
    <w:rsid w:val="00DD7962"/>
    <w:rsid w:val="00DD7D9D"/>
    <w:rsid w:val="00E00390"/>
    <w:rsid w:val="00E03888"/>
    <w:rsid w:val="00E051C6"/>
    <w:rsid w:val="00E1624C"/>
    <w:rsid w:val="00E31E37"/>
    <w:rsid w:val="00E3745E"/>
    <w:rsid w:val="00E401FB"/>
    <w:rsid w:val="00E44A3F"/>
    <w:rsid w:val="00E56A0B"/>
    <w:rsid w:val="00E90796"/>
    <w:rsid w:val="00E90B7E"/>
    <w:rsid w:val="00E90D39"/>
    <w:rsid w:val="00E90F86"/>
    <w:rsid w:val="00E97652"/>
    <w:rsid w:val="00EC1D5F"/>
    <w:rsid w:val="00EC3B62"/>
    <w:rsid w:val="00EC5D57"/>
    <w:rsid w:val="00EC6057"/>
    <w:rsid w:val="00ED0ADF"/>
    <w:rsid w:val="00ED3666"/>
    <w:rsid w:val="00EE2374"/>
    <w:rsid w:val="00EE50D2"/>
    <w:rsid w:val="00EF1F71"/>
    <w:rsid w:val="00F15624"/>
    <w:rsid w:val="00F16462"/>
    <w:rsid w:val="00F207FB"/>
    <w:rsid w:val="00F2597E"/>
    <w:rsid w:val="00F350C5"/>
    <w:rsid w:val="00F379B5"/>
    <w:rsid w:val="00F42532"/>
    <w:rsid w:val="00F4366C"/>
    <w:rsid w:val="00F44D4C"/>
    <w:rsid w:val="00F53ABB"/>
    <w:rsid w:val="00F5475A"/>
    <w:rsid w:val="00F66A83"/>
    <w:rsid w:val="00F7101A"/>
    <w:rsid w:val="00F82CD8"/>
    <w:rsid w:val="00F86B94"/>
    <w:rsid w:val="00F90D0A"/>
    <w:rsid w:val="00FD164F"/>
    <w:rsid w:val="00FD1BD5"/>
    <w:rsid w:val="00FD41C8"/>
    <w:rsid w:val="00FD610A"/>
    <w:rsid w:val="00FD7EF1"/>
    <w:rsid w:val="00FF0F55"/>
    <w:rsid w:val="00FF20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0B3315"/>
  <w15:docId w15:val="{17DD8B57-F5A7-4462-BBDB-ECFB81D4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semiHidden/>
    <w:unhideWhenUsed/>
    <w:qFormat/>
    <w:rsid w:val="002550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206D3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berschrift2Zchn">
    <w:name w:val="Überschrift 2 Zchn"/>
    <w:basedOn w:val="Absatz-Standardschriftart"/>
    <w:link w:val="berschrift2"/>
    <w:uiPriority w:val="9"/>
    <w:semiHidden/>
    <w:rsid w:val="002550E2"/>
    <w:rPr>
      <w:rFonts w:asciiTheme="majorHAnsi" w:eastAsiaTheme="majorEastAsia" w:hAnsiTheme="majorHAnsi" w:cstheme="majorBidi"/>
      <w:color w:val="2F5496" w:themeColor="accent1" w:themeShade="BF"/>
      <w:sz w:val="26"/>
      <w:szCs w:val="26"/>
      <w:lang w:eastAsia="it-IT"/>
    </w:rPr>
  </w:style>
  <w:style w:type="character" w:customStyle="1" w:styleId="Menzionenonrisolta1">
    <w:name w:val="Menzione non risolta1"/>
    <w:basedOn w:val="Absatz-Standardschriftart"/>
    <w:uiPriority w:val="99"/>
    <w:semiHidden/>
    <w:unhideWhenUsed/>
    <w:rsid w:val="00C664A3"/>
    <w:rPr>
      <w:color w:val="605E5C"/>
      <w:shd w:val="clear" w:color="auto" w:fill="E1DFDD"/>
    </w:rPr>
  </w:style>
  <w:style w:type="character" w:customStyle="1" w:styleId="Menzionenonrisolta2">
    <w:name w:val="Menzione non risolta2"/>
    <w:basedOn w:val="Absatz-Standardschriftart"/>
    <w:uiPriority w:val="99"/>
    <w:semiHidden/>
    <w:unhideWhenUsed/>
    <w:rsid w:val="000C5EA8"/>
    <w:rPr>
      <w:color w:val="605E5C"/>
      <w:shd w:val="clear" w:color="auto" w:fill="E1DFDD"/>
    </w:rPr>
  </w:style>
  <w:style w:type="character" w:customStyle="1" w:styleId="berschrift4Zchn">
    <w:name w:val="Überschrift 4 Zchn"/>
    <w:basedOn w:val="Absatz-Standardschriftart"/>
    <w:link w:val="berschrift4"/>
    <w:uiPriority w:val="9"/>
    <w:semiHidden/>
    <w:rsid w:val="00206D36"/>
    <w:rPr>
      <w:rFonts w:asciiTheme="majorHAnsi" w:eastAsiaTheme="majorEastAsia" w:hAnsiTheme="majorHAnsi" w:cstheme="majorBidi"/>
      <w:i/>
      <w:iCs/>
      <w:color w:val="2F5496" w:themeColor="accent1" w:themeShade="BF"/>
      <w:szCs w:val="20"/>
      <w:lang w:eastAsia="it-IT"/>
    </w:rPr>
  </w:style>
  <w:style w:type="paragraph" w:styleId="HTMLVorformatiert">
    <w:name w:val="HTML Preformatted"/>
    <w:basedOn w:val="Standard"/>
    <w:link w:val="HTMLVorformatiertZchn"/>
    <w:uiPriority w:val="99"/>
    <w:semiHidden/>
    <w:unhideWhenUsed/>
    <w:rsid w:val="00296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296C2A"/>
    <w:rPr>
      <w:rFonts w:ascii="Courier New" w:eastAsia="Times New Roman" w:hAnsi="Courier New" w:cs="Courier New"/>
      <w:sz w:val="20"/>
      <w:szCs w:val="20"/>
      <w:lang w:val="de-DE" w:eastAsia="de-DE"/>
    </w:rPr>
  </w:style>
  <w:style w:type="character" w:customStyle="1" w:styleId="tlid-translation">
    <w:name w:val="tlid-translation"/>
    <w:basedOn w:val="Absatz-Standardschriftart"/>
    <w:rsid w:val="007A1D2A"/>
  </w:style>
  <w:style w:type="character" w:customStyle="1" w:styleId="st">
    <w:name w:val="st"/>
    <w:basedOn w:val="Absatz-Standardschriftart"/>
    <w:rsid w:val="002F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757">
      <w:bodyDiv w:val="1"/>
      <w:marLeft w:val="0"/>
      <w:marRight w:val="0"/>
      <w:marTop w:val="0"/>
      <w:marBottom w:val="0"/>
      <w:divBdr>
        <w:top w:val="none" w:sz="0" w:space="0" w:color="auto"/>
        <w:left w:val="none" w:sz="0" w:space="0" w:color="auto"/>
        <w:bottom w:val="none" w:sz="0" w:space="0" w:color="auto"/>
        <w:right w:val="none" w:sz="0" w:space="0" w:color="auto"/>
      </w:divBdr>
    </w:div>
    <w:div w:id="17312973">
      <w:bodyDiv w:val="1"/>
      <w:marLeft w:val="0"/>
      <w:marRight w:val="0"/>
      <w:marTop w:val="0"/>
      <w:marBottom w:val="0"/>
      <w:divBdr>
        <w:top w:val="none" w:sz="0" w:space="0" w:color="auto"/>
        <w:left w:val="none" w:sz="0" w:space="0" w:color="auto"/>
        <w:bottom w:val="none" w:sz="0" w:space="0" w:color="auto"/>
        <w:right w:val="none" w:sz="0" w:space="0" w:color="auto"/>
      </w:divBdr>
    </w:div>
    <w:div w:id="47001304">
      <w:bodyDiv w:val="1"/>
      <w:marLeft w:val="0"/>
      <w:marRight w:val="0"/>
      <w:marTop w:val="0"/>
      <w:marBottom w:val="0"/>
      <w:divBdr>
        <w:top w:val="none" w:sz="0" w:space="0" w:color="auto"/>
        <w:left w:val="none" w:sz="0" w:space="0" w:color="auto"/>
        <w:bottom w:val="none" w:sz="0" w:space="0" w:color="auto"/>
        <w:right w:val="none" w:sz="0" w:space="0" w:color="auto"/>
      </w:divBdr>
      <w:divsChild>
        <w:div w:id="1842309207">
          <w:marLeft w:val="0"/>
          <w:marRight w:val="0"/>
          <w:marTop w:val="0"/>
          <w:marBottom w:val="0"/>
          <w:divBdr>
            <w:top w:val="none" w:sz="0" w:space="0" w:color="auto"/>
            <w:left w:val="none" w:sz="0" w:space="0" w:color="auto"/>
            <w:bottom w:val="none" w:sz="0" w:space="0" w:color="auto"/>
            <w:right w:val="none" w:sz="0" w:space="0" w:color="auto"/>
          </w:divBdr>
          <w:divsChild>
            <w:div w:id="19690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7222">
      <w:bodyDiv w:val="1"/>
      <w:marLeft w:val="0"/>
      <w:marRight w:val="0"/>
      <w:marTop w:val="0"/>
      <w:marBottom w:val="0"/>
      <w:divBdr>
        <w:top w:val="none" w:sz="0" w:space="0" w:color="auto"/>
        <w:left w:val="none" w:sz="0" w:space="0" w:color="auto"/>
        <w:bottom w:val="none" w:sz="0" w:space="0" w:color="auto"/>
        <w:right w:val="none" w:sz="0" w:space="0" w:color="auto"/>
      </w:divBdr>
      <w:divsChild>
        <w:div w:id="950941083">
          <w:marLeft w:val="0"/>
          <w:marRight w:val="0"/>
          <w:marTop w:val="0"/>
          <w:marBottom w:val="0"/>
          <w:divBdr>
            <w:top w:val="none" w:sz="0" w:space="0" w:color="auto"/>
            <w:left w:val="none" w:sz="0" w:space="0" w:color="auto"/>
            <w:bottom w:val="none" w:sz="0" w:space="0" w:color="auto"/>
            <w:right w:val="none" w:sz="0" w:space="0" w:color="auto"/>
          </w:divBdr>
          <w:divsChild>
            <w:div w:id="2024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1631">
      <w:bodyDiv w:val="1"/>
      <w:marLeft w:val="0"/>
      <w:marRight w:val="0"/>
      <w:marTop w:val="0"/>
      <w:marBottom w:val="0"/>
      <w:divBdr>
        <w:top w:val="none" w:sz="0" w:space="0" w:color="auto"/>
        <w:left w:val="none" w:sz="0" w:space="0" w:color="auto"/>
        <w:bottom w:val="none" w:sz="0" w:space="0" w:color="auto"/>
        <w:right w:val="none" w:sz="0" w:space="0" w:color="auto"/>
      </w:divBdr>
    </w:div>
    <w:div w:id="133451547">
      <w:bodyDiv w:val="1"/>
      <w:marLeft w:val="0"/>
      <w:marRight w:val="0"/>
      <w:marTop w:val="0"/>
      <w:marBottom w:val="0"/>
      <w:divBdr>
        <w:top w:val="none" w:sz="0" w:space="0" w:color="auto"/>
        <w:left w:val="none" w:sz="0" w:space="0" w:color="auto"/>
        <w:bottom w:val="none" w:sz="0" w:space="0" w:color="auto"/>
        <w:right w:val="none" w:sz="0" w:space="0" w:color="auto"/>
      </w:divBdr>
      <w:divsChild>
        <w:div w:id="1617711413">
          <w:marLeft w:val="0"/>
          <w:marRight w:val="0"/>
          <w:marTop w:val="0"/>
          <w:marBottom w:val="0"/>
          <w:divBdr>
            <w:top w:val="none" w:sz="0" w:space="0" w:color="auto"/>
            <w:left w:val="none" w:sz="0" w:space="0" w:color="auto"/>
            <w:bottom w:val="none" w:sz="0" w:space="0" w:color="auto"/>
            <w:right w:val="none" w:sz="0" w:space="0" w:color="auto"/>
          </w:divBdr>
          <w:divsChild>
            <w:div w:id="7795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6500">
      <w:bodyDiv w:val="1"/>
      <w:marLeft w:val="0"/>
      <w:marRight w:val="0"/>
      <w:marTop w:val="0"/>
      <w:marBottom w:val="0"/>
      <w:divBdr>
        <w:top w:val="none" w:sz="0" w:space="0" w:color="auto"/>
        <w:left w:val="none" w:sz="0" w:space="0" w:color="auto"/>
        <w:bottom w:val="none" w:sz="0" w:space="0" w:color="auto"/>
        <w:right w:val="none" w:sz="0" w:space="0" w:color="auto"/>
      </w:divBdr>
    </w:div>
    <w:div w:id="164905125">
      <w:bodyDiv w:val="1"/>
      <w:marLeft w:val="0"/>
      <w:marRight w:val="0"/>
      <w:marTop w:val="0"/>
      <w:marBottom w:val="0"/>
      <w:divBdr>
        <w:top w:val="none" w:sz="0" w:space="0" w:color="auto"/>
        <w:left w:val="none" w:sz="0" w:space="0" w:color="auto"/>
        <w:bottom w:val="none" w:sz="0" w:space="0" w:color="auto"/>
        <w:right w:val="none" w:sz="0" w:space="0" w:color="auto"/>
      </w:divBdr>
      <w:divsChild>
        <w:div w:id="1292200974">
          <w:marLeft w:val="0"/>
          <w:marRight w:val="0"/>
          <w:marTop w:val="0"/>
          <w:marBottom w:val="0"/>
          <w:divBdr>
            <w:top w:val="none" w:sz="0" w:space="0" w:color="auto"/>
            <w:left w:val="none" w:sz="0" w:space="0" w:color="auto"/>
            <w:bottom w:val="none" w:sz="0" w:space="0" w:color="auto"/>
            <w:right w:val="none" w:sz="0" w:space="0" w:color="auto"/>
          </w:divBdr>
        </w:div>
      </w:divsChild>
    </w:div>
    <w:div w:id="172426755">
      <w:bodyDiv w:val="1"/>
      <w:marLeft w:val="0"/>
      <w:marRight w:val="0"/>
      <w:marTop w:val="0"/>
      <w:marBottom w:val="0"/>
      <w:divBdr>
        <w:top w:val="none" w:sz="0" w:space="0" w:color="auto"/>
        <w:left w:val="none" w:sz="0" w:space="0" w:color="auto"/>
        <w:bottom w:val="none" w:sz="0" w:space="0" w:color="auto"/>
        <w:right w:val="none" w:sz="0" w:space="0" w:color="auto"/>
      </w:divBdr>
    </w:div>
    <w:div w:id="176426133">
      <w:bodyDiv w:val="1"/>
      <w:marLeft w:val="0"/>
      <w:marRight w:val="0"/>
      <w:marTop w:val="0"/>
      <w:marBottom w:val="0"/>
      <w:divBdr>
        <w:top w:val="none" w:sz="0" w:space="0" w:color="auto"/>
        <w:left w:val="none" w:sz="0" w:space="0" w:color="auto"/>
        <w:bottom w:val="none" w:sz="0" w:space="0" w:color="auto"/>
        <w:right w:val="none" w:sz="0" w:space="0" w:color="auto"/>
      </w:divBdr>
    </w:div>
    <w:div w:id="243219960">
      <w:bodyDiv w:val="1"/>
      <w:marLeft w:val="0"/>
      <w:marRight w:val="0"/>
      <w:marTop w:val="0"/>
      <w:marBottom w:val="0"/>
      <w:divBdr>
        <w:top w:val="none" w:sz="0" w:space="0" w:color="auto"/>
        <w:left w:val="none" w:sz="0" w:space="0" w:color="auto"/>
        <w:bottom w:val="none" w:sz="0" w:space="0" w:color="auto"/>
        <w:right w:val="none" w:sz="0" w:space="0" w:color="auto"/>
      </w:divBdr>
    </w:div>
    <w:div w:id="247495543">
      <w:bodyDiv w:val="1"/>
      <w:marLeft w:val="0"/>
      <w:marRight w:val="0"/>
      <w:marTop w:val="0"/>
      <w:marBottom w:val="0"/>
      <w:divBdr>
        <w:top w:val="none" w:sz="0" w:space="0" w:color="auto"/>
        <w:left w:val="none" w:sz="0" w:space="0" w:color="auto"/>
        <w:bottom w:val="none" w:sz="0" w:space="0" w:color="auto"/>
        <w:right w:val="none" w:sz="0" w:space="0" w:color="auto"/>
      </w:divBdr>
      <w:divsChild>
        <w:div w:id="1114055523">
          <w:marLeft w:val="0"/>
          <w:marRight w:val="0"/>
          <w:marTop w:val="0"/>
          <w:marBottom w:val="0"/>
          <w:divBdr>
            <w:top w:val="none" w:sz="0" w:space="0" w:color="auto"/>
            <w:left w:val="none" w:sz="0" w:space="0" w:color="auto"/>
            <w:bottom w:val="none" w:sz="0" w:space="0" w:color="auto"/>
            <w:right w:val="none" w:sz="0" w:space="0" w:color="auto"/>
          </w:divBdr>
          <w:divsChild>
            <w:div w:id="14741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1031">
      <w:bodyDiv w:val="1"/>
      <w:marLeft w:val="0"/>
      <w:marRight w:val="0"/>
      <w:marTop w:val="0"/>
      <w:marBottom w:val="0"/>
      <w:divBdr>
        <w:top w:val="none" w:sz="0" w:space="0" w:color="auto"/>
        <w:left w:val="none" w:sz="0" w:space="0" w:color="auto"/>
        <w:bottom w:val="none" w:sz="0" w:space="0" w:color="auto"/>
        <w:right w:val="none" w:sz="0" w:space="0" w:color="auto"/>
      </w:divBdr>
      <w:divsChild>
        <w:div w:id="1699307387">
          <w:marLeft w:val="0"/>
          <w:marRight w:val="0"/>
          <w:marTop w:val="0"/>
          <w:marBottom w:val="0"/>
          <w:divBdr>
            <w:top w:val="none" w:sz="0" w:space="0" w:color="auto"/>
            <w:left w:val="none" w:sz="0" w:space="0" w:color="auto"/>
            <w:bottom w:val="none" w:sz="0" w:space="0" w:color="auto"/>
            <w:right w:val="none" w:sz="0" w:space="0" w:color="auto"/>
          </w:divBdr>
          <w:divsChild>
            <w:div w:id="1828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2306">
      <w:bodyDiv w:val="1"/>
      <w:marLeft w:val="0"/>
      <w:marRight w:val="0"/>
      <w:marTop w:val="0"/>
      <w:marBottom w:val="0"/>
      <w:divBdr>
        <w:top w:val="none" w:sz="0" w:space="0" w:color="auto"/>
        <w:left w:val="none" w:sz="0" w:space="0" w:color="auto"/>
        <w:bottom w:val="none" w:sz="0" w:space="0" w:color="auto"/>
        <w:right w:val="none" w:sz="0" w:space="0" w:color="auto"/>
      </w:divBdr>
    </w:div>
    <w:div w:id="362946992">
      <w:bodyDiv w:val="1"/>
      <w:marLeft w:val="0"/>
      <w:marRight w:val="0"/>
      <w:marTop w:val="0"/>
      <w:marBottom w:val="0"/>
      <w:divBdr>
        <w:top w:val="none" w:sz="0" w:space="0" w:color="auto"/>
        <w:left w:val="none" w:sz="0" w:space="0" w:color="auto"/>
        <w:bottom w:val="none" w:sz="0" w:space="0" w:color="auto"/>
        <w:right w:val="none" w:sz="0" w:space="0" w:color="auto"/>
      </w:divBdr>
    </w:div>
    <w:div w:id="409354424">
      <w:bodyDiv w:val="1"/>
      <w:marLeft w:val="0"/>
      <w:marRight w:val="0"/>
      <w:marTop w:val="0"/>
      <w:marBottom w:val="0"/>
      <w:divBdr>
        <w:top w:val="none" w:sz="0" w:space="0" w:color="auto"/>
        <w:left w:val="none" w:sz="0" w:space="0" w:color="auto"/>
        <w:bottom w:val="none" w:sz="0" w:space="0" w:color="auto"/>
        <w:right w:val="none" w:sz="0" w:space="0" w:color="auto"/>
      </w:divBdr>
    </w:div>
    <w:div w:id="433550979">
      <w:bodyDiv w:val="1"/>
      <w:marLeft w:val="0"/>
      <w:marRight w:val="0"/>
      <w:marTop w:val="0"/>
      <w:marBottom w:val="0"/>
      <w:divBdr>
        <w:top w:val="none" w:sz="0" w:space="0" w:color="auto"/>
        <w:left w:val="none" w:sz="0" w:space="0" w:color="auto"/>
        <w:bottom w:val="none" w:sz="0" w:space="0" w:color="auto"/>
        <w:right w:val="none" w:sz="0" w:space="0" w:color="auto"/>
      </w:divBdr>
    </w:div>
    <w:div w:id="442656802">
      <w:bodyDiv w:val="1"/>
      <w:marLeft w:val="0"/>
      <w:marRight w:val="0"/>
      <w:marTop w:val="0"/>
      <w:marBottom w:val="0"/>
      <w:divBdr>
        <w:top w:val="none" w:sz="0" w:space="0" w:color="auto"/>
        <w:left w:val="none" w:sz="0" w:space="0" w:color="auto"/>
        <w:bottom w:val="none" w:sz="0" w:space="0" w:color="auto"/>
        <w:right w:val="none" w:sz="0" w:space="0" w:color="auto"/>
      </w:divBdr>
    </w:div>
    <w:div w:id="451751801">
      <w:bodyDiv w:val="1"/>
      <w:marLeft w:val="0"/>
      <w:marRight w:val="0"/>
      <w:marTop w:val="0"/>
      <w:marBottom w:val="0"/>
      <w:divBdr>
        <w:top w:val="none" w:sz="0" w:space="0" w:color="auto"/>
        <w:left w:val="none" w:sz="0" w:space="0" w:color="auto"/>
        <w:bottom w:val="none" w:sz="0" w:space="0" w:color="auto"/>
        <w:right w:val="none" w:sz="0" w:space="0" w:color="auto"/>
      </w:divBdr>
      <w:divsChild>
        <w:div w:id="2045861642">
          <w:marLeft w:val="0"/>
          <w:marRight w:val="0"/>
          <w:marTop w:val="0"/>
          <w:marBottom w:val="0"/>
          <w:divBdr>
            <w:top w:val="none" w:sz="0" w:space="0" w:color="auto"/>
            <w:left w:val="none" w:sz="0" w:space="0" w:color="auto"/>
            <w:bottom w:val="none" w:sz="0" w:space="0" w:color="auto"/>
            <w:right w:val="none" w:sz="0" w:space="0" w:color="auto"/>
          </w:divBdr>
          <w:divsChild>
            <w:div w:id="633293605">
              <w:marLeft w:val="0"/>
              <w:marRight w:val="0"/>
              <w:marTop w:val="0"/>
              <w:marBottom w:val="0"/>
              <w:divBdr>
                <w:top w:val="none" w:sz="0" w:space="0" w:color="auto"/>
                <w:left w:val="none" w:sz="0" w:space="0" w:color="auto"/>
                <w:bottom w:val="none" w:sz="0" w:space="0" w:color="auto"/>
                <w:right w:val="none" w:sz="0" w:space="0" w:color="auto"/>
              </w:divBdr>
              <w:divsChild>
                <w:div w:id="21785141">
                  <w:marLeft w:val="0"/>
                  <w:marRight w:val="0"/>
                  <w:marTop w:val="0"/>
                  <w:marBottom w:val="0"/>
                  <w:divBdr>
                    <w:top w:val="none" w:sz="0" w:space="0" w:color="auto"/>
                    <w:left w:val="none" w:sz="0" w:space="0" w:color="auto"/>
                    <w:bottom w:val="none" w:sz="0" w:space="0" w:color="auto"/>
                    <w:right w:val="none" w:sz="0" w:space="0" w:color="auto"/>
                  </w:divBdr>
                  <w:divsChild>
                    <w:div w:id="3032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3710154">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8253304">
      <w:bodyDiv w:val="1"/>
      <w:marLeft w:val="0"/>
      <w:marRight w:val="0"/>
      <w:marTop w:val="0"/>
      <w:marBottom w:val="0"/>
      <w:divBdr>
        <w:top w:val="none" w:sz="0" w:space="0" w:color="auto"/>
        <w:left w:val="none" w:sz="0" w:space="0" w:color="auto"/>
        <w:bottom w:val="none" w:sz="0" w:space="0" w:color="auto"/>
        <w:right w:val="none" w:sz="0" w:space="0" w:color="auto"/>
      </w:divBdr>
    </w:div>
    <w:div w:id="512956689">
      <w:bodyDiv w:val="1"/>
      <w:marLeft w:val="0"/>
      <w:marRight w:val="0"/>
      <w:marTop w:val="0"/>
      <w:marBottom w:val="0"/>
      <w:divBdr>
        <w:top w:val="none" w:sz="0" w:space="0" w:color="auto"/>
        <w:left w:val="none" w:sz="0" w:space="0" w:color="auto"/>
        <w:bottom w:val="none" w:sz="0" w:space="0" w:color="auto"/>
        <w:right w:val="none" w:sz="0" w:space="0" w:color="auto"/>
      </w:divBdr>
    </w:div>
    <w:div w:id="560942660">
      <w:bodyDiv w:val="1"/>
      <w:marLeft w:val="0"/>
      <w:marRight w:val="0"/>
      <w:marTop w:val="0"/>
      <w:marBottom w:val="0"/>
      <w:divBdr>
        <w:top w:val="none" w:sz="0" w:space="0" w:color="auto"/>
        <w:left w:val="none" w:sz="0" w:space="0" w:color="auto"/>
        <w:bottom w:val="none" w:sz="0" w:space="0" w:color="auto"/>
        <w:right w:val="none" w:sz="0" w:space="0" w:color="auto"/>
      </w:divBdr>
    </w:div>
    <w:div w:id="600453777">
      <w:bodyDiv w:val="1"/>
      <w:marLeft w:val="0"/>
      <w:marRight w:val="0"/>
      <w:marTop w:val="0"/>
      <w:marBottom w:val="0"/>
      <w:divBdr>
        <w:top w:val="none" w:sz="0" w:space="0" w:color="auto"/>
        <w:left w:val="none" w:sz="0" w:space="0" w:color="auto"/>
        <w:bottom w:val="none" w:sz="0" w:space="0" w:color="auto"/>
        <w:right w:val="none" w:sz="0" w:space="0" w:color="auto"/>
      </w:divBdr>
      <w:divsChild>
        <w:div w:id="607615919">
          <w:marLeft w:val="0"/>
          <w:marRight w:val="0"/>
          <w:marTop w:val="0"/>
          <w:marBottom w:val="0"/>
          <w:divBdr>
            <w:top w:val="none" w:sz="0" w:space="0" w:color="auto"/>
            <w:left w:val="none" w:sz="0" w:space="0" w:color="auto"/>
            <w:bottom w:val="none" w:sz="0" w:space="0" w:color="auto"/>
            <w:right w:val="none" w:sz="0" w:space="0" w:color="auto"/>
          </w:divBdr>
          <w:divsChild>
            <w:div w:id="510995763">
              <w:marLeft w:val="0"/>
              <w:marRight w:val="0"/>
              <w:marTop w:val="0"/>
              <w:marBottom w:val="0"/>
              <w:divBdr>
                <w:top w:val="none" w:sz="0" w:space="0" w:color="auto"/>
                <w:left w:val="none" w:sz="0" w:space="0" w:color="auto"/>
                <w:bottom w:val="none" w:sz="0" w:space="0" w:color="auto"/>
                <w:right w:val="none" w:sz="0" w:space="0" w:color="auto"/>
              </w:divBdr>
              <w:divsChild>
                <w:div w:id="1558084187">
                  <w:marLeft w:val="0"/>
                  <w:marRight w:val="0"/>
                  <w:marTop w:val="0"/>
                  <w:marBottom w:val="0"/>
                  <w:divBdr>
                    <w:top w:val="none" w:sz="0" w:space="0" w:color="auto"/>
                    <w:left w:val="none" w:sz="0" w:space="0" w:color="auto"/>
                    <w:bottom w:val="none" w:sz="0" w:space="0" w:color="auto"/>
                    <w:right w:val="none" w:sz="0" w:space="0" w:color="auto"/>
                  </w:divBdr>
                  <w:divsChild>
                    <w:div w:id="7675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0759">
      <w:bodyDiv w:val="1"/>
      <w:marLeft w:val="0"/>
      <w:marRight w:val="0"/>
      <w:marTop w:val="0"/>
      <w:marBottom w:val="0"/>
      <w:divBdr>
        <w:top w:val="none" w:sz="0" w:space="0" w:color="auto"/>
        <w:left w:val="none" w:sz="0" w:space="0" w:color="auto"/>
        <w:bottom w:val="none" w:sz="0" w:space="0" w:color="auto"/>
        <w:right w:val="none" w:sz="0" w:space="0" w:color="auto"/>
      </w:divBdr>
    </w:div>
    <w:div w:id="646863777">
      <w:bodyDiv w:val="1"/>
      <w:marLeft w:val="0"/>
      <w:marRight w:val="0"/>
      <w:marTop w:val="0"/>
      <w:marBottom w:val="0"/>
      <w:divBdr>
        <w:top w:val="none" w:sz="0" w:space="0" w:color="auto"/>
        <w:left w:val="none" w:sz="0" w:space="0" w:color="auto"/>
        <w:bottom w:val="none" w:sz="0" w:space="0" w:color="auto"/>
        <w:right w:val="none" w:sz="0" w:space="0" w:color="auto"/>
      </w:divBdr>
    </w:div>
    <w:div w:id="653337783">
      <w:bodyDiv w:val="1"/>
      <w:marLeft w:val="0"/>
      <w:marRight w:val="0"/>
      <w:marTop w:val="0"/>
      <w:marBottom w:val="0"/>
      <w:divBdr>
        <w:top w:val="none" w:sz="0" w:space="0" w:color="auto"/>
        <w:left w:val="none" w:sz="0" w:space="0" w:color="auto"/>
        <w:bottom w:val="none" w:sz="0" w:space="0" w:color="auto"/>
        <w:right w:val="none" w:sz="0" w:space="0" w:color="auto"/>
      </w:divBdr>
    </w:div>
    <w:div w:id="671835519">
      <w:bodyDiv w:val="1"/>
      <w:marLeft w:val="0"/>
      <w:marRight w:val="0"/>
      <w:marTop w:val="0"/>
      <w:marBottom w:val="0"/>
      <w:divBdr>
        <w:top w:val="none" w:sz="0" w:space="0" w:color="auto"/>
        <w:left w:val="none" w:sz="0" w:space="0" w:color="auto"/>
        <w:bottom w:val="none" w:sz="0" w:space="0" w:color="auto"/>
        <w:right w:val="none" w:sz="0" w:space="0" w:color="auto"/>
      </w:divBdr>
    </w:div>
    <w:div w:id="672533988">
      <w:bodyDiv w:val="1"/>
      <w:marLeft w:val="0"/>
      <w:marRight w:val="0"/>
      <w:marTop w:val="0"/>
      <w:marBottom w:val="0"/>
      <w:divBdr>
        <w:top w:val="none" w:sz="0" w:space="0" w:color="auto"/>
        <w:left w:val="none" w:sz="0" w:space="0" w:color="auto"/>
        <w:bottom w:val="none" w:sz="0" w:space="0" w:color="auto"/>
        <w:right w:val="none" w:sz="0" w:space="0" w:color="auto"/>
      </w:divBdr>
    </w:div>
    <w:div w:id="708607786">
      <w:bodyDiv w:val="1"/>
      <w:marLeft w:val="0"/>
      <w:marRight w:val="0"/>
      <w:marTop w:val="0"/>
      <w:marBottom w:val="0"/>
      <w:divBdr>
        <w:top w:val="none" w:sz="0" w:space="0" w:color="auto"/>
        <w:left w:val="none" w:sz="0" w:space="0" w:color="auto"/>
        <w:bottom w:val="none" w:sz="0" w:space="0" w:color="auto"/>
        <w:right w:val="none" w:sz="0" w:space="0" w:color="auto"/>
      </w:divBdr>
      <w:divsChild>
        <w:div w:id="114570790">
          <w:marLeft w:val="0"/>
          <w:marRight w:val="0"/>
          <w:marTop w:val="0"/>
          <w:marBottom w:val="0"/>
          <w:divBdr>
            <w:top w:val="none" w:sz="0" w:space="0" w:color="auto"/>
            <w:left w:val="none" w:sz="0" w:space="0" w:color="auto"/>
            <w:bottom w:val="none" w:sz="0" w:space="0" w:color="auto"/>
            <w:right w:val="none" w:sz="0" w:space="0" w:color="auto"/>
          </w:divBdr>
        </w:div>
        <w:div w:id="1472551341">
          <w:marLeft w:val="0"/>
          <w:marRight w:val="0"/>
          <w:marTop w:val="0"/>
          <w:marBottom w:val="0"/>
          <w:divBdr>
            <w:top w:val="none" w:sz="0" w:space="0" w:color="auto"/>
            <w:left w:val="none" w:sz="0" w:space="0" w:color="auto"/>
            <w:bottom w:val="none" w:sz="0" w:space="0" w:color="auto"/>
            <w:right w:val="none" w:sz="0" w:space="0" w:color="auto"/>
          </w:divBdr>
        </w:div>
        <w:div w:id="1461143715">
          <w:marLeft w:val="0"/>
          <w:marRight w:val="0"/>
          <w:marTop w:val="0"/>
          <w:marBottom w:val="0"/>
          <w:divBdr>
            <w:top w:val="none" w:sz="0" w:space="0" w:color="auto"/>
            <w:left w:val="none" w:sz="0" w:space="0" w:color="auto"/>
            <w:bottom w:val="none" w:sz="0" w:space="0" w:color="auto"/>
            <w:right w:val="none" w:sz="0" w:space="0" w:color="auto"/>
          </w:divBdr>
        </w:div>
      </w:divsChild>
    </w:div>
    <w:div w:id="74449721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43396683">
      <w:bodyDiv w:val="1"/>
      <w:marLeft w:val="0"/>
      <w:marRight w:val="0"/>
      <w:marTop w:val="0"/>
      <w:marBottom w:val="0"/>
      <w:divBdr>
        <w:top w:val="none" w:sz="0" w:space="0" w:color="auto"/>
        <w:left w:val="none" w:sz="0" w:space="0" w:color="auto"/>
        <w:bottom w:val="none" w:sz="0" w:space="0" w:color="auto"/>
        <w:right w:val="none" w:sz="0" w:space="0" w:color="auto"/>
      </w:divBdr>
    </w:div>
    <w:div w:id="847868737">
      <w:bodyDiv w:val="1"/>
      <w:marLeft w:val="0"/>
      <w:marRight w:val="0"/>
      <w:marTop w:val="0"/>
      <w:marBottom w:val="0"/>
      <w:divBdr>
        <w:top w:val="none" w:sz="0" w:space="0" w:color="auto"/>
        <w:left w:val="none" w:sz="0" w:space="0" w:color="auto"/>
        <w:bottom w:val="none" w:sz="0" w:space="0" w:color="auto"/>
        <w:right w:val="none" w:sz="0" w:space="0" w:color="auto"/>
      </w:divBdr>
    </w:div>
    <w:div w:id="871189343">
      <w:bodyDiv w:val="1"/>
      <w:marLeft w:val="0"/>
      <w:marRight w:val="0"/>
      <w:marTop w:val="0"/>
      <w:marBottom w:val="0"/>
      <w:divBdr>
        <w:top w:val="none" w:sz="0" w:space="0" w:color="auto"/>
        <w:left w:val="none" w:sz="0" w:space="0" w:color="auto"/>
        <w:bottom w:val="none" w:sz="0" w:space="0" w:color="auto"/>
        <w:right w:val="none" w:sz="0" w:space="0" w:color="auto"/>
      </w:divBdr>
      <w:divsChild>
        <w:div w:id="1987935302">
          <w:marLeft w:val="0"/>
          <w:marRight w:val="0"/>
          <w:marTop w:val="0"/>
          <w:marBottom w:val="0"/>
          <w:divBdr>
            <w:top w:val="none" w:sz="0" w:space="0" w:color="auto"/>
            <w:left w:val="none" w:sz="0" w:space="0" w:color="auto"/>
            <w:bottom w:val="none" w:sz="0" w:space="0" w:color="auto"/>
            <w:right w:val="none" w:sz="0" w:space="0" w:color="auto"/>
          </w:divBdr>
          <w:divsChild>
            <w:div w:id="845486535">
              <w:marLeft w:val="0"/>
              <w:marRight w:val="0"/>
              <w:marTop w:val="0"/>
              <w:marBottom w:val="0"/>
              <w:divBdr>
                <w:top w:val="none" w:sz="0" w:space="0" w:color="auto"/>
                <w:left w:val="none" w:sz="0" w:space="0" w:color="auto"/>
                <w:bottom w:val="none" w:sz="0" w:space="0" w:color="auto"/>
                <w:right w:val="none" w:sz="0" w:space="0" w:color="auto"/>
              </w:divBdr>
              <w:divsChild>
                <w:div w:id="189536592">
                  <w:marLeft w:val="0"/>
                  <w:marRight w:val="0"/>
                  <w:marTop w:val="0"/>
                  <w:marBottom w:val="0"/>
                  <w:divBdr>
                    <w:top w:val="none" w:sz="0" w:space="0" w:color="auto"/>
                    <w:left w:val="none" w:sz="0" w:space="0" w:color="auto"/>
                    <w:bottom w:val="none" w:sz="0" w:space="0" w:color="auto"/>
                    <w:right w:val="none" w:sz="0" w:space="0" w:color="auto"/>
                  </w:divBdr>
                  <w:divsChild>
                    <w:div w:id="1016662747">
                      <w:marLeft w:val="0"/>
                      <w:marRight w:val="0"/>
                      <w:marTop w:val="0"/>
                      <w:marBottom w:val="0"/>
                      <w:divBdr>
                        <w:top w:val="none" w:sz="0" w:space="0" w:color="auto"/>
                        <w:left w:val="none" w:sz="0" w:space="0" w:color="auto"/>
                        <w:bottom w:val="none" w:sz="0" w:space="0" w:color="auto"/>
                        <w:right w:val="none" w:sz="0" w:space="0" w:color="auto"/>
                      </w:divBdr>
                      <w:divsChild>
                        <w:div w:id="1104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959164">
      <w:bodyDiv w:val="1"/>
      <w:marLeft w:val="0"/>
      <w:marRight w:val="0"/>
      <w:marTop w:val="0"/>
      <w:marBottom w:val="0"/>
      <w:divBdr>
        <w:top w:val="none" w:sz="0" w:space="0" w:color="auto"/>
        <w:left w:val="none" w:sz="0" w:space="0" w:color="auto"/>
        <w:bottom w:val="none" w:sz="0" w:space="0" w:color="auto"/>
        <w:right w:val="none" w:sz="0" w:space="0" w:color="auto"/>
      </w:divBdr>
    </w:div>
    <w:div w:id="957371832">
      <w:bodyDiv w:val="1"/>
      <w:marLeft w:val="0"/>
      <w:marRight w:val="0"/>
      <w:marTop w:val="0"/>
      <w:marBottom w:val="0"/>
      <w:divBdr>
        <w:top w:val="none" w:sz="0" w:space="0" w:color="auto"/>
        <w:left w:val="none" w:sz="0" w:space="0" w:color="auto"/>
        <w:bottom w:val="none" w:sz="0" w:space="0" w:color="auto"/>
        <w:right w:val="none" w:sz="0" w:space="0" w:color="auto"/>
      </w:divBdr>
      <w:divsChild>
        <w:div w:id="199366557">
          <w:marLeft w:val="0"/>
          <w:marRight w:val="0"/>
          <w:marTop w:val="0"/>
          <w:marBottom w:val="0"/>
          <w:divBdr>
            <w:top w:val="none" w:sz="0" w:space="0" w:color="auto"/>
            <w:left w:val="none" w:sz="0" w:space="0" w:color="auto"/>
            <w:bottom w:val="none" w:sz="0" w:space="0" w:color="auto"/>
            <w:right w:val="none" w:sz="0" w:space="0" w:color="auto"/>
          </w:divBdr>
        </w:div>
        <w:div w:id="1794013177">
          <w:marLeft w:val="0"/>
          <w:marRight w:val="0"/>
          <w:marTop w:val="0"/>
          <w:marBottom w:val="0"/>
          <w:divBdr>
            <w:top w:val="none" w:sz="0" w:space="0" w:color="auto"/>
            <w:left w:val="none" w:sz="0" w:space="0" w:color="auto"/>
            <w:bottom w:val="none" w:sz="0" w:space="0" w:color="auto"/>
            <w:right w:val="none" w:sz="0" w:space="0" w:color="auto"/>
          </w:divBdr>
        </w:div>
      </w:divsChild>
    </w:div>
    <w:div w:id="979191239">
      <w:bodyDiv w:val="1"/>
      <w:marLeft w:val="0"/>
      <w:marRight w:val="0"/>
      <w:marTop w:val="0"/>
      <w:marBottom w:val="0"/>
      <w:divBdr>
        <w:top w:val="none" w:sz="0" w:space="0" w:color="auto"/>
        <w:left w:val="none" w:sz="0" w:space="0" w:color="auto"/>
        <w:bottom w:val="none" w:sz="0" w:space="0" w:color="auto"/>
        <w:right w:val="none" w:sz="0" w:space="0" w:color="auto"/>
      </w:divBdr>
    </w:div>
    <w:div w:id="1075859066">
      <w:bodyDiv w:val="1"/>
      <w:marLeft w:val="0"/>
      <w:marRight w:val="0"/>
      <w:marTop w:val="0"/>
      <w:marBottom w:val="0"/>
      <w:divBdr>
        <w:top w:val="none" w:sz="0" w:space="0" w:color="auto"/>
        <w:left w:val="none" w:sz="0" w:space="0" w:color="auto"/>
        <w:bottom w:val="none" w:sz="0" w:space="0" w:color="auto"/>
        <w:right w:val="none" w:sz="0" w:space="0" w:color="auto"/>
      </w:divBdr>
      <w:divsChild>
        <w:div w:id="1757628990">
          <w:marLeft w:val="0"/>
          <w:marRight w:val="0"/>
          <w:marTop w:val="0"/>
          <w:marBottom w:val="0"/>
          <w:divBdr>
            <w:top w:val="none" w:sz="0" w:space="0" w:color="auto"/>
            <w:left w:val="none" w:sz="0" w:space="0" w:color="auto"/>
            <w:bottom w:val="none" w:sz="0" w:space="0" w:color="auto"/>
            <w:right w:val="none" w:sz="0" w:space="0" w:color="auto"/>
          </w:divBdr>
          <w:divsChild>
            <w:div w:id="1146314948">
              <w:marLeft w:val="0"/>
              <w:marRight w:val="0"/>
              <w:marTop w:val="0"/>
              <w:marBottom w:val="0"/>
              <w:divBdr>
                <w:top w:val="none" w:sz="0" w:space="0" w:color="auto"/>
                <w:left w:val="none" w:sz="0" w:space="0" w:color="auto"/>
                <w:bottom w:val="none" w:sz="0" w:space="0" w:color="auto"/>
                <w:right w:val="none" w:sz="0" w:space="0" w:color="auto"/>
              </w:divBdr>
              <w:divsChild>
                <w:div w:id="425619045">
                  <w:marLeft w:val="0"/>
                  <w:marRight w:val="0"/>
                  <w:marTop w:val="0"/>
                  <w:marBottom w:val="0"/>
                  <w:divBdr>
                    <w:top w:val="none" w:sz="0" w:space="0" w:color="auto"/>
                    <w:left w:val="none" w:sz="0" w:space="0" w:color="auto"/>
                    <w:bottom w:val="none" w:sz="0" w:space="0" w:color="auto"/>
                    <w:right w:val="none" w:sz="0" w:space="0" w:color="auto"/>
                  </w:divBdr>
                  <w:divsChild>
                    <w:div w:id="5408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40295">
      <w:bodyDiv w:val="1"/>
      <w:marLeft w:val="0"/>
      <w:marRight w:val="0"/>
      <w:marTop w:val="0"/>
      <w:marBottom w:val="0"/>
      <w:divBdr>
        <w:top w:val="none" w:sz="0" w:space="0" w:color="auto"/>
        <w:left w:val="none" w:sz="0" w:space="0" w:color="auto"/>
        <w:bottom w:val="none" w:sz="0" w:space="0" w:color="auto"/>
        <w:right w:val="none" w:sz="0" w:space="0" w:color="auto"/>
      </w:divBdr>
    </w:div>
    <w:div w:id="1175532600">
      <w:bodyDiv w:val="1"/>
      <w:marLeft w:val="0"/>
      <w:marRight w:val="0"/>
      <w:marTop w:val="0"/>
      <w:marBottom w:val="0"/>
      <w:divBdr>
        <w:top w:val="none" w:sz="0" w:space="0" w:color="auto"/>
        <w:left w:val="none" w:sz="0" w:space="0" w:color="auto"/>
        <w:bottom w:val="none" w:sz="0" w:space="0" w:color="auto"/>
        <w:right w:val="none" w:sz="0" w:space="0" w:color="auto"/>
      </w:divBdr>
    </w:div>
    <w:div w:id="117692076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02074290">
      <w:bodyDiv w:val="1"/>
      <w:marLeft w:val="0"/>
      <w:marRight w:val="0"/>
      <w:marTop w:val="0"/>
      <w:marBottom w:val="0"/>
      <w:divBdr>
        <w:top w:val="none" w:sz="0" w:space="0" w:color="auto"/>
        <w:left w:val="none" w:sz="0" w:space="0" w:color="auto"/>
        <w:bottom w:val="none" w:sz="0" w:space="0" w:color="auto"/>
        <w:right w:val="none" w:sz="0" w:space="0" w:color="auto"/>
      </w:divBdr>
      <w:divsChild>
        <w:div w:id="1496341769">
          <w:marLeft w:val="0"/>
          <w:marRight w:val="0"/>
          <w:marTop w:val="0"/>
          <w:marBottom w:val="0"/>
          <w:divBdr>
            <w:top w:val="none" w:sz="0" w:space="0" w:color="auto"/>
            <w:left w:val="none" w:sz="0" w:space="0" w:color="auto"/>
            <w:bottom w:val="none" w:sz="0" w:space="0" w:color="auto"/>
            <w:right w:val="none" w:sz="0" w:space="0" w:color="auto"/>
          </w:divBdr>
          <w:divsChild>
            <w:div w:id="906451897">
              <w:marLeft w:val="0"/>
              <w:marRight w:val="0"/>
              <w:marTop w:val="0"/>
              <w:marBottom w:val="0"/>
              <w:divBdr>
                <w:top w:val="none" w:sz="0" w:space="0" w:color="auto"/>
                <w:left w:val="none" w:sz="0" w:space="0" w:color="auto"/>
                <w:bottom w:val="none" w:sz="0" w:space="0" w:color="auto"/>
                <w:right w:val="none" w:sz="0" w:space="0" w:color="auto"/>
              </w:divBdr>
              <w:divsChild>
                <w:div w:id="1490294680">
                  <w:marLeft w:val="0"/>
                  <w:marRight w:val="0"/>
                  <w:marTop w:val="0"/>
                  <w:marBottom w:val="0"/>
                  <w:divBdr>
                    <w:top w:val="none" w:sz="0" w:space="0" w:color="auto"/>
                    <w:left w:val="none" w:sz="0" w:space="0" w:color="auto"/>
                    <w:bottom w:val="none" w:sz="0" w:space="0" w:color="auto"/>
                    <w:right w:val="none" w:sz="0" w:space="0" w:color="auto"/>
                  </w:divBdr>
                  <w:divsChild>
                    <w:div w:id="11735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435080">
      <w:bodyDiv w:val="1"/>
      <w:marLeft w:val="0"/>
      <w:marRight w:val="0"/>
      <w:marTop w:val="0"/>
      <w:marBottom w:val="0"/>
      <w:divBdr>
        <w:top w:val="none" w:sz="0" w:space="0" w:color="auto"/>
        <w:left w:val="none" w:sz="0" w:space="0" w:color="auto"/>
        <w:bottom w:val="none" w:sz="0" w:space="0" w:color="auto"/>
        <w:right w:val="none" w:sz="0" w:space="0" w:color="auto"/>
      </w:divBdr>
    </w:div>
    <w:div w:id="1357461790">
      <w:bodyDiv w:val="1"/>
      <w:marLeft w:val="0"/>
      <w:marRight w:val="0"/>
      <w:marTop w:val="0"/>
      <w:marBottom w:val="0"/>
      <w:divBdr>
        <w:top w:val="none" w:sz="0" w:space="0" w:color="auto"/>
        <w:left w:val="none" w:sz="0" w:space="0" w:color="auto"/>
        <w:bottom w:val="none" w:sz="0" w:space="0" w:color="auto"/>
        <w:right w:val="none" w:sz="0" w:space="0" w:color="auto"/>
      </w:divBdr>
    </w:div>
    <w:div w:id="1422333265">
      <w:bodyDiv w:val="1"/>
      <w:marLeft w:val="0"/>
      <w:marRight w:val="0"/>
      <w:marTop w:val="0"/>
      <w:marBottom w:val="0"/>
      <w:divBdr>
        <w:top w:val="none" w:sz="0" w:space="0" w:color="auto"/>
        <w:left w:val="none" w:sz="0" w:space="0" w:color="auto"/>
        <w:bottom w:val="none" w:sz="0" w:space="0" w:color="auto"/>
        <w:right w:val="none" w:sz="0" w:space="0" w:color="auto"/>
      </w:divBdr>
    </w:div>
    <w:div w:id="1436363641">
      <w:bodyDiv w:val="1"/>
      <w:marLeft w:val="0"/>
      <w:marRight w:val="0"/>
      <w:marTop w:val="0"/>
      <w:marBottom w:val="0"/>
      <w:divBdr>
        <w:top w:val="none" w:sz="0" w:space="0" w:color="auto"/>
        <w:left w:val="none" w:sz="0" w:space="0" w:color="auto"/>
        <w:bottom w:val="none" w:sz="0" w:space="0" w:color="auto"/>
        <w:right w:val="none" w:sz="0" w:space="0" w:color="auto"/>
      </w:divBdr>
    </w:div>
    <w:div w:id="1437408102">
      <w:bodyDiv w:val="1"/>
      <w:marLeft w:val="0"/>
      <w:marRight w:val="0"/>
      <w:marTop w:val="0"/>
      <w:marBottom w:val="0"/>
      <w:divBdr>
        <w:top w:val="none" w:sz="0" w:space="0" w:color="auto"/>
        <w:left w:val="none" w:sz="0" w:space="0" w:color="auto"/>
        <w:bottom w:val="none" w:sz="0" w:space="0" w:color="auto"/>
        <w:right w:val="none" w:sz="0" w:space="0" w:color="auto"/>
      </w:divBdr>
      <w:divsChild>
        <w:div w:id="23404321">
          <w:marLeft w:val="0"/>
          <w:marRight w:val="0"/>
          <w:marTop w:val="0"/>
          <w:marBottom w:val="0"/>
          <w:divBdr>
            <w:top w:val="none" w:sz="0" w:space="0" w:color="auto"/>
            <w:left w:val="none" w:sz="0" w:space="0" w:color="auto"/>
            <w:bottom w:val="none" w:sz="0" w:space="0" w:color="auto"/>
            <w:right w:val="none" w:sz="0" w:space="0" w:color="auto"/>
          </w:divBdr>
          <w:divsChild>
            <w:div w:id="1294864592">
              <w:marLeft w:val="0"/>
              <w:marRight w:val="0"/>
              <w:marTop w:val="0"/>
              <w:marBottom w:val="0"/>
              <w:divBdr>
                <w:top w:val="none" w:sz="0" w:space="0" w:color="auto"/>
                <w:left w:val="none" w:sz="0" w:space="0" w:color="auto"/>
                <w:bottom w:val="none" w:sz="0" w:space="0" w:color="auto"/>
                <w:right w:val="none" w:sz="0" w:space="0" w:color="auto"/>
              </w:divBdr>
              <w:divsChild>
                <w:div w:id="1174372206">
                  <w:marLeft w:val="0"/>
                  <w:marRight w:val="0"/>
                  <w:marTop w:val="0"/>
                  <w:marBottom w:val="0"/>
                  <w:divBdr>
                    <w:top w:val="none" w:sz="0" w:space="0" w:color="auto"/>
                    <w:left w:val="none" w:sz="0" w:space="0" w:color="auto"/>
                    <w:bottom w:val="none" w:sz="0" w:space="0" w:color="auto"/>
                    <w:right w:val="none" w:sz="0" w:space="0" w:color="auto"/>
                  </w:divBdr>
                  <w:divsChild>
                    <w:div w:id="11094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80967">
      <w:bodyDiv w:val="1"/>
      <w:marLeft w:val="0"/>
      <w:marRight w:val="0"/>
      <w:marTop w:val="0"/>
      <w:marBottom w:val="0"/>
      <w:divBdr>
        <w:top w:val="none" w:sz="0" w:space="0" w:color="auto"/>
        <w:left w:val="none" w:sz="0" w:space="0" w:color="auto"/>
        <w:bottom w:val="none" w:sz="0" w:space="0" w:color="auto"/>
        <w:right w:val="none" w:sz="0" w:space="0" w:color="auto"/>
      </w:divBdr>
    </w:div>
    <w:div w:id="1498612082">
      <w:bodyDiv w:val="1"/>
      <w:marLeft w:val="0"/>
      <w:marRight w:val="0"/>
      <w:marTop w:val="0"/>
      <w:marBottom w:val="0"/>
      <w:divBdr>
        <w:top w:val="none" w:sz="0" w:space="0" w:color="auto"/>
        <w:left w:val="none" w:sz="0" w:space="0" w:color="auto"/>
        <w:bottom w:val="none" w:sz="0" w:space="0" w:color="auto"/>
        <w:right w:val="none" w:sz="0" w:space="0" w:color="auto"/>
      </w:divBdr>
      <w:divsChild>
        <w:div w:id="372537832">
          <w:marLeft w:val="0"/>
          <w:marRight w:val="0"/>
          <w:marTop w:val="0"/>
          <w:marBottom w:val="0"/>
          <w:divBdr>
            <w:top w:val="none" w:sz="0" w:space="0" w:color="auto"/>
            <w:left w:val="none" w:sz="0" w:space="0" w:color="auto"/>
            <w:bottom w:val="none" w:sz="0" w:space="0" w:color="auto"/>
            <w:right w:val="none" w:sz="0" w:space="0" w:color="auto"/>
          </w:divBdr>
        </w:div>
      </w:divsChild>
    </w:div>
    <w:div w:id="1511677034">
      <w:bodyDiv w:val="1"/>
      <w:marLeft w:val="0"/>
      <w:marRight w:val="0"/>
      <w:marTop w:val="0"/>
      <w:marBottom w:val="0"/>
      <w:divBdr>
        <w:top w:val="none" w:sz="0" w:space="0" w:color="auto"/>
        <w:left w:val="none" w:sz="0" w:space="0" w:color="auto"/>
        <w:bottom w:val="none" w:sz="0" w:space="0" w:color="auto"/>
        <w:right w:val="none" w:sz="0" w:space="0" w:color="auto"/>
      </w:divBdr>
    </w:div>
    <w:div w:id="1515923880">
      <w:bodyDiv w:val="1"/>
      <w:marLeft w:val="0"/>
      <w:marRight w:val="0"/>
      <w:marTop w:val="0"/>
      <w:marBottom w:val="0"/>
      <w:divBdr>
        <w:top w:val="none" w:sz="0" w:space="0" w:color="auto"/>
        <w:left w:val="none" w:sz="0" w:space="0" w:color="auto"/>
        <w:bottom w:val="none" w:sz="0" w:space="0" w:color="auto"/>
        <w:right w:val="none" w:sz="0" w:space="0" w:color="auto"/>
      </w:divBdr>
      <w:divsChild>
        <w:div w:id="1539507179">
          <w:marLeft w:val="0"/>
          <w:marRight w:val="0"/>
          <w:marTop w:val="0"/>
          <w:marBottom w:val="0"/>
          <w:divBdr>
            <w:top w:val="none" w:sz="0" w:space="0" w:color="auto"/>
            <w:left w:val="none" w:sz="0" w:space="0" w:color="auto"/>
            <w:bottom w:val="none" w:sz="0" w:space="0" w:color="auto"/>
            <w:right w:val="none" w:sz="0" w:space="0" w:color="auto"/>
          </w:divBdr>
          <w:divsChild>
            <w:div w:id="913275288">
              <w:marLeft w:val="0"/>
              <w:marRight w:val="0"/>
              <w:marTop w:val="0"/>
              <w:marBottom w:val="0"/>
              <w:divBdr>
                <w:top w:val="none" w:sz="0" w:space="0" w:color="auto"/>
                <w:left w:val="none" w:sz="0" w:space="0" w:color="auto"/>
                <w:bottom w:val="none" w:sz="0" w:space="0" w:color="auto"/>
                <w:right w:val="none" w:sz="0" w:space="0" w:color="auto"/>
              </w:divBdr>
              <w:divsChild>
                <w:div w:id="1008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1691971">
      <w:bodyDiv w:val="1"/>
      <w:marLeft w:val="0"/>
      <w:marRight w:val="0"/>
      <w:marTop w:val="0"/>
      <w:marBottom w:val="0"/>
      <w:divBdr>
        <w:top w:val="none" w:sz="0" w:space="0" w:color="auto"/>
        <w:left w:val="none" w:sz="0" w:space="0" w:color="auto"/>
        <w:bottom w:val="none" w:sz="0" w:space="0" w:color="auto"/>
        <w:right w:val="none" w:sz="0" w:space="0" w:color="auto"/>
      </w:divBdr>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52438161">
      <w:bodyDiv w:val="1"/>
      <w:marLeft w:val="0"/>
      <w:marRight w:val="0"/>
      <w:marTop w:val="0"/>
      <w:marBottom w:val="0"/>
      <w:divBdr>
        <w:top w:val="none" w:sz="0" w:space="0" w:color="auto"/>
        <w:left w:val="none" w:sz="0" w:space="0" w:color="auto"/>
        <w:bottom w:val="none" w:sz="0" w:space="0" w:color="auto"/>
        <w:right w:val="none" w:sz="0" w:space="0" w:color="auto"/>
      </w:divBdr>
    </w:div>
    <w:div w:id="1669793878">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 w:id="1740786163">
      <w:bodyDiv w:val="1"/>
      <w:marLeft w:val="0"/>
      <w:marRight w:val="0"/>
      <w:marTop w:val="0"/>
      <w:marBottom w:val="0"/>
      <w:divBdr>
        <w:top w:val="none" w:sz="0" w:space="0" w:color="auto"/>
        <w:left w:val="none" w:sz="0" w:space="0" w:color="auto"/>
        <w:bottom w:val="none" w:sz="0" w:space="0" w:color="auto"/>
        <w:right w:val="none" w:sz="0" w:space="0" w:color="auto"/>
      </w:divBdr>
    </w:div>
    <w:div w:id="1747458328">
      <w:bodyDiv w:val="1"/>
      <w:marLeft w:val="0"/>
      <w:marRight w:val="0"/>
      <w:marTop w:val="0"/>
      <w:marBottom w:val="0"/>
      <w:divBdr>
        <w:top w:val="none" w:sz="0" w:space="0" w:color="auto"/>
        <w:left w:val="none" w:sz="0" w:space="0" w:color="auto"/>
        <w:bottom w:val="none" w:sz="0" w:space="0" w:color="auto"/>
        <w:right w:val="none" w:sz="0" w:space="0" w:color="auto"/>
      </w:divBdr>
      <w:divsChild>
        <w:div w:id="1873375873">
          <w:marLeft w:val="0"/>
          <w:marRight w:val="0"/>
          <w:marTop w:val="0"/>
          <w:marBottom w:val="0"/>
          <w:divBdr>
            <w:top w:val="none" w:sz="0" w:space="0" w:color="auto"/>
            <w:left w:val="none" w:sz="0" w:space="0" w:color="auto"/>
            <w:bottom w:val="none" w:sz="0" w:space="0" w:color="auto"/>
            <w:right w:val="none" w:sz="0" w:space="0" w:color="auto"/>
          </w:divBdr>
          <w:divsChild>
            <w:div w:id="145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14491">
      <w:bodyDiv w:val="1"/>
      <w:marLeft w:val="0"/>
      <w:marRight w:val="0"/>
      <w:marTop w:val="0"/>
      <w:marBottom w:val="0"/>
      <w:divBdr>
        <w:top w:val="none" w:sz="0" w:space="0" w:color="auto"/>
        <w:left w:val="none" w:sz="0" w:space="0" w:color="auto"/>
        <w:bottom w:val="none" w:sz="0" w:space="0" w:color="auto"/>
        <w:right w:val="none" w:sz="0" w:space="0" w:color="auto"/>
      </w:divBdr>
    </w:div>
    <w:div w:id="1815485743">
      <w:bodyDiv w:val="1"/>
      <w:marLeft w:val="0"/>
      <w:marRight w:val="0"/>
      <w:marTop w:val="0"/>
      <w:marBottom w:val="0"/>
      <w:divBdr>
        <w:top w:val="none" w:sz="0" w:space="0" w:color="auto"/>
        <w:left w:val="none" w:sz="0" w:space="0" w:color="auto"/>
        <w:bottom w:val="none" w:sz="0" w:space="0" w:color="auto"/>
        <w:right w:val="none" w:sz="0" w:space="0" w:color="auto"/>
      </w:divBdr>
    </w:div>
    <w:div w:id="1850439261">
      <w:bodyDiv w:val="1"/>
      <w:marLeft w:val="0"/>
      <w:marRight w:val="0"/>
      <w:marTop w:val="0"/>
      <w:marBottom w:val="0"/>
      <w:divBdr>
        <w:top w:val="none" w:sz="0" w:space="0" w:color="auto"/>
        <w:left w:val="none" w:sz="0" w:space="0" w:color="auto"/>
        <w:bottom w:val="none" w:sz="0" w:space="0" w:color="auto"/>
        <w:right w:val="none" w:sz="0" w:space="0" w:color="auto"/>
      </w:divBdr>
      <w:divsChild>
        <w:div w:id="551428998">
          <w:marLeft w:val="0"/>
          <w:marRight w:val="0"/>
          <w:marTop w:val="0"/>
          <w:marBottom w:val="0"/>
          <w:divBdr>
            <w:top w:val="none" w:sz="0" w:space="0" w:color="auto"/>
            <w:left w:val="none" w:sz="0" w:space="0" w:color="auto"/>
            <w:bottom w:val="none" w:sz="0" w:space="0" w:color="auto"/>
            <w:right w:val="none" w:sz="0" w:space="0" w:color="auto"/>
          </w:divBdr>
          <w:divsChild>
            <w:div w:id="226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4090">
      <w:bodyDiv w:val="1"/>
      <w:marLeft w:val="0"/>
      <w:marRight w:val="0"/>
      <w:marTop w:val="0"/>
      <w:marBottom w:val="0"/>
      <w:divBdr>
        <w:top w:val="none" w:sz="0" w:space="0" w:color="auto"/>
        <w:left w:val="none" w:sz="0" w:space="0" w:color="auto"/>
        <w:bottom w:val="none" w:sz="0" w:space="0" w:color="auto"/>
        <w:right w:val="none" w:sz="0" w:space="0" w:color="auto"/>
      </w:divBdr>
      <w:divsChild>
        <w:div w:id="1296255788">
          <w:marLeft w:val="0"/>
          <w:marRight w:val="0"/>
          <w:marTop w:val="0"/>
          <w:marBottom w:val="0"/>
          <w:divBdr>
            <w:top w:val="none" w:sz="0" w:space="0" w:color="auto"/>
            <w:left w:val="none" w:sz="0" w:space="0" w:color="auto"/>
            <w:bottom w:val="none" w:sz="0" w:space="0" w:color="auto"/>
            <w:right w:val="none" w:sz="0" w:space="0" w:color="auto"/>
          </w:divBdr>
          <w:divsChild>
            <w:div w:id="10546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7368">
      <w:bodyDiv w:val="1"/>
      <w:marLeft w:val="0"/>
      <w:marRight w:val="0"/>
      <w:marTop w:val="0"/>
      <w:marBottom w:val="0"/>
      <w:divBdr>
        <w:top w:val="none" w:sz="0" w:space="0" w:color="auto"/>
        <w:left w:val="none" w:sz="0" w:space="0" w:color="auto"/>
        <w:bottom w:val="none" w:sz="0" w:space="0" w:color="auto"/>
        <w:right w:val="none" w:sz="0" w:space="0" w:color="auto"/>
      </w:divBdr>
    </w:div>
    <w:div w:id="1981566890">
      <w:bodyDiv w:val="1"/>
      <w:marLeft w:val="0"/>
      <w:marRight w:val="0"/>
      <w:marTop w:val="0"/>
      <w:marBottom w:val="0"/>
      <w:divBdr>
        <w:top w:val="none" w:sz="0" w:space="0" w:color="auto"/>
        <w:left w:val="none" w:sz="0" w:space="0" w:color="auto"/>
        <w:bottom w:val="none" w:sz="0" w:space="0" w:color="auto"/>
        <w:right w:val="none" w:sz="0" w:space="0" w:color="auto"/>
      </w:divBdr>
    </w:div>
    <w:div w:id="1985356379">
      <w:bodyDiv w:val="1"/>
      <w:marLeft w:val="0"/>
      <w:marRight w:val="0"/>
      <w:marTop w:val="0"/>
      <w:marBottom w:val="0"/>
      <w:divBdr>
        <w:top w:val="none" w:sz="0" w:space="0" w:color="auto"/>
        <w:left w:val="none" w:sz="0" w:space="0" w:color="auto"/>
        <w:bottom w:val="none" w:sz="0" w:space="0" w:color="auto"/>
        <w:right w:val="none" w:sz="0" w:space="0" w:color="auto"/>
      </w:divBdr>
    </w:div>
    <w:div w:id="2034570320">
      <w:bodyDiv w:val="1"/>
      <w:marLeft w:val="0"/>
      <w:marRight w:val="0"/>
      <w:marTop w:val="0"/>
      <w:marBottom w:val="0"/>
      <w:divBdr>
        <w:top w:val="none" w:sz="0" w:space="0" w:color="auto"/>
        <w:left w:val="none" w:sz="0" w:space="0" w:color="auto"/>
        <w:bottom w:val="none" w:sz="0" w:space="0" w:color="auto"/>
        <w:right w:val="none" w:sz="0" w:space="0" w:color="auto"/>
      </w:divBdr>
    </w:div>
    <w:div w:id="2074155697">
      <w:bodyDiv w:val="1"/>
      <w:marLeft w:val="0"/>
      <w:marRight w:val="0"/>
      <w:marTop w:val="0"/>
      <w:marBottom w:val="0"/>
      <w:divBdr>
        <w:top w:val="none" w:sz="0" w:space="0" w:color="auto"/>
        <w:left w:val="none" w:sz="0" w:space="0" w:color="auto"/>
        <w:bottom w:val="none" w:sz="0" w:space="0" w:color="auto"/>
        <w:right w:val="none" w:sz="0" w:space="0" w:color="auto"/>
      </w:divBdr>
    </w:div>
    <w:div w:id="20765846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1851679">
      <w:bodyDiv w:val="1"/>
      <w:marLeft w:val="0"/>
      <w:marRight w:val="0"/>
      <w:marTop w:val="0"/>
      <w:marBottom w:val="0"/>
      <w:divBdr>
        <w:top w:val="none" w:sz="0" w:space="0" w:color="auto"/>
        <w:left w:val="none" w:sz="0" w:space="0" w:color="auto"/>
        <w:bottom w:val="none" w:sz="0" w:space="0" w:color="auto"/>
        <w:right w:val="none" w:sz="0" w:space="0" w:color="auto"/>
      </w:divBdr>
      <w:divsChild>
        <w:div w:id="626163267">
          <w:marLeft w:val="0"/>
          <w:marRight w:val="0"/>
          <w:marTop w:val="0"/>
          <w:marBottom w:val="0"/>
          <w:divBdr>
            <w:top w:val="none" w:sz="0" w:space="0" w:color="auto"/>
            <w:left w:val="none" w:sz="0" w:space="0" w:color="auto"/>
            <w:bottom w:val="none" w:sz="0" w:space="0" w:color="auto"/>
            <w:right w:val="none" w:sz="0" w:space="0" w:color="auto"/>
          </w:divBdr>
          <w:divsChild>
            <w:div w:id="1260026055">
              <w:marLeft w:val="0"/>
              <w:marRight w:val="0"/>
              <w:marTop w:val="0"/>
              <w:marBottom w:val="0"/>
              <w:divBdr>
                <w:top w:val="none" w:sz="0" w:space="0" w:color="auto"/>
                <w:left w:val="none" w:sz="0" w:space="0" w:color="auto"/>
                <w:bottom w:val="none" w:sz="0" w:space="0" w:color="auto"/>
                <w:right w:val="none" w:sz="0" w:space="0" w:color="auto"/>
              </w:divBdr>
            </w:div>
          </w:divsChild>
        </w:div>
        <w:div w:id="1514147953">
          <w:marLeft w:val="0"/>
          <w:marRight w:val="0"/>
          <w:marTop w:val="0"/>
          <w:marBottom w:val="0"/>
          <w:divBdr>
            <w:top w:val="none" w:sz="0" w:space="0" w:color="auto"/>
            <w:left w:val="none" w:sz="0" w:space="0" w:color="auto"/>
            <w:bottom w:val="none" w:sz="0" w:space="0" w:color="auto"/>
            <w:right w:val="none" w:sz="0" w:space="0" w:color="auto"/>
          </w:divBdr>
          <w:divsChild>
            <w:div w:id="167058523">
              <w:marLeft w:val="0"/>
              <w:marRight w:val="0"/>
              <w:marTop w:val="0"/>
              <w:marBottom w:val="0"/>
              <w:divBdr>
                <w:top w:val="none" w:sz="0" w:space="0" w:color="auto"/>
                <w:left w:val="none" w:sz="0" w:space="0" w:color="auto"/>
                <w:bottom w:val="none" w:sz="0" w:space="0" w:color="auto"/>
                <w:right w:val="none" w:sz="0" w:space="0" w:color="auto"/>
              </w:divBdr>
            </w:div>
          </w:divsChild>
        </w:div>
        <w:div w:id="325403556">
          <w:marLeft w:val="0"/>
          <w:marRight w:val="0"/>
          <w:marTop w:val="0"/>
          <w:marBottom w:val="0"/>
          <w:divBdr>
            <w:top w:val="none" w:sz="0" w:space="0" w:color="auto"/>
            <w:left w:val="none" w:sz="0" w:space="0" w:color="auto"/>
            <w:bottom w:val="none" w:sz="0" w:space="0" w:color="auto"/>
            <w:right w:val="none" w:sz="0" w:space="0" w:color="auto"/>
          </w:divBdr>
          <w:divsChild>
            <w:div w:id="13783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9195">
      <w:bodyDiv w:val="1"/>
      <w:marLeft w:val="0"/>
      <w:marRight w:val="0"/>
      <w:marTop w:val="0"/>
      <w:marBottom w:val="0"/>
      <w:divBdr>
        <w:top w:val="none" w:sz="0" w:space="0" w:color="auto"/>
        <w:left w:val="none" w:sz="0" w:space="0" w:color="auto"/>
        <w:bottom w:val="none" w:sz="0" w:space="0" w:color="auto"/>
        <w:right w:val="none" w:sz="0" w:space="0" w:color="auto"/>
      </w:divBdr>
      <w:divsChild>
        <w:div w:id="941953365">
          <w:marLeft w:val="0"/>
          <w:marRight w:val="0"/>
          <w:marTop w:val="0"/>
          <w:marBottom w:val="0"/>
          <w:divBdr>
            <w:top w:val="none" w:sz="0" w:space="0" w:color="auto"/>
            <w:left w:val="none" w:sz="0" w:space="0" w:color="auto"/>
            <w:bottom w:val="none" w:sz="0" w:space="0" w:color="auto"/>
            <w:right w:val="none" w:sz="0" w:space="0" w:color="auto"/>
          </w:divBdr>
          <w:divsChild>
            <w:div w:id="1032655925">
              <w:marLeft w:val="0"/>
              <w:marRight w:val="0"/>
              <w:marTop w:val="0"/>
              <w:marBottom w:val="0"/>
              <w:divBdr>
                <w:top w:val="none" w:sz="0" w:space="0" w:color="auto"/>
                <w:left w:val="none" w:sz="0" w:space="0" w:color="auto"/>
                <w:bottom w:val="none" w:sz="0" w:space="0" w:color="auto"/>
                <w:right w:val="none" w:sz="0" w:space="0" w:color="auto"/>
              </w:divBdr>
              <w:divsChild>
                <w:div w:id="1841308175">
                  <w:marLeft w:val="0"/>
                  <w:marRight w:val="0"/>
                  <w:marTop w:val="0"/>
                  <w:marBottom w:val="0"/>
                  <w:divBdr>
                    <w:top w:val="none" w:sz="0" w:space="0" w:color="auto"/>
                    <w:left w:val="none" w:sz="0" w:space="0" w:color="auto"/>
                    <w:bottom w:val="none" w:sz="0" w:space="0" w:color="auto"/>
                    <w:right w:val="none" w:sz="0" w:space="0" w:color="auto"/>
                  </w:divBdr>
                  <w:divsChild>
                    <w:div w:id="732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0616">
      <w:bodyDiv w:val="1"/>
      <w:marLeft w:val="0"/>
      <w:marRight w:val="0"/>
      <w:marTop w:val="0"/>
      <w:marBottom w:val="0"/>
      <w:divBdr>
        <w:top w:val="none" w:sz="0" w:space="0" w:color="auto"/>
        <w:left w:val="none" w:sz="0" w:space="0" w:color="auto"/>
        <w:bottom w:val="none" w:sz="0" w:space="0" w:color="auto"/>
        <w:right w:val="none" w:sz="0" w:space="0" w:color="auto"/>
      </w:divBdr>
    </w:div>
    <w:div w:id="2129472096">
      <w:bodyDiv w:val="1"/>
      <w:marLeft w:val="0"/>
      <w:marRight w:val="0"/>
      <w:marTop w:val="0"/>
      <w:marBottom w:val="0"/>
      <w:divBdr>
        <w:top w:val="none" w:sz="0" w:space="0" w:color="auto"/>
        <w:left w:val="none" w:sz="0" w:space="0" w:color="auto"/>
        <w:bottom w:val="none" w:sz="0" w:space="0" w:color="auto"/>
        <w:right w:val="none" w:sz="0" w:space="0" w:color="auto"/>
      </w:divBdr>
    </w:div>
    <w:div w:id="2130078339">
      <w:bodyDiv w:val="1"/>
      <w:marLeft w:val="0"/>
      <w:marRight w:val="0"/>
      <w:marTop w:val="0"/>
      <w:marBottom w:val="0"/>
      <w:divBdr>
        <w:top w:val="none" w:sz="0" w:space="0" w:color="auto"/>
        <w:left w:val="none" w:sz="0" w:space="0" w:color="auto"/>
        <w:bottom w:val="none" w:sz="0" w:space="0" w:color="auto"/>
        <w:right w:val="none" w:sz="0" w:space="0" w:color="auto"/>
      </w:divBdr>
    </w:div>
    <w:div w:id="214715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8D9D43-327A-47B5-828B-77082BC7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5653</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2019-01-31T10:51:00Z</cp:lastPrinted>
  <dcterms:created xsi:type="dcterms:W3CDTF">2020-03-03T10:19:00Z</dcterms:created>
  <dcterms:modified xsi:type="dcterms:W3CDTF">2020-03-03T10:21:00Z</dcterms:modified>
</cp:coreProperties>
</file>