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F6867" w14:textId="77777777" w:rsidR="009806F1" w:rsidRDefault="009806F1" w:rsidP="009806F1">
      <w:pPr>
        <w:spacing w:line="276" w:lineRule="auto"/>
        <w:rPr>
          <w:rFonts w:cs="Arial"/>
          <w:sz w:val="20"/>
          <w:lang w:val="de-DE"/>
        </w:rPr>
      </w:pPr>
      <w:r w:rsidRPr="009806F1">
        <w:rPr>
          <w:rFonts w:cs="Arial"/>
          <w:sz w:val="20"/>
          <w:lang w:val="de-DE"/>
        </w:rPr>
        <w:t>PRESSEMITTEILUNG</w:t>
      </w:r>
    </w:p>
    <w:p w14:paraId="6AA52124" w14:textId="77777777" w:rsidR="00465908" w:rsidRDefault="00465908" w:rsidP="009806F1">
      <w:pPr>
        <w:spacing w:line="276" w:lineRule="auto"/>
        <w:rPr>
          <w:rFonts w:cs="Arial"/>
          <w:sz w:val="20"/>
          <w:lang w:val="de-DE"/>
        </w:rPr>
      </w:pPr>
    </w:p>
    <w:p w14:paraId="5BF5474E" w14:textId="77777777" w:rsidR="00183E5A" w:rsidRDefault="00183E5A" w:rsidP="008D0367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sz w:val="32"/>
          <w:szCs w:val="32"/>
          <w:lang w:val="de-DE"/>
        </w:rPr>
        <w:t>Von Holz zu Schnee</w:t>
      </w:r>
    </w:p>
    <w:p w14:paraId="6BBD6462" w14:textId="30ADA1F6" w:rsidR="00183E5A" w:rsidRDefault="00360011" w:rsidP="00E27616">
      <w:pPr>
        <w:spacing w:line="276" w:lineRule="auto"/>
        <w:jc w:val="both"/>
        <w:rPr>
          <w:rFonts w:cs="Arial"/>
          <w:b/>
          <w:sz w:val="32"/>
          <w:szCs w:val="32"/>
          <w:lang w:val="de-DE"/>
        </w:rPr>
      </w:pPr>
      <w:r>
        <w:rPr>
          <w:rFonts w:cs="Arial"/>
          <w:b/>
          <w:noProof/>
          <w:sz w:val="12"/>
          <w:szCs w:val="12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67993ABB" wp14:editId="743DB7E8">
            <wp:simplePos x="0" y="0"/>
            <wp:positionH relativeFrom="column">
              <wp:posOffset>2957195</wp:posOffset>
            </wp:positionH>
            <wp:positionV relativeFrom="paragraph">
              <wp:posOffset>272415</wp:posOffset>
            </wp:positionV>
            <wp:extent cx="281940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54" y="21390"/>
                <wp:lineTo x="21454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122019-IMG_877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noProof/>
          <w:sz w:val="12"/>
          <w:szCs w:val="12"/>
          <w:lang w:val="de-DE" w:eastAsia="de-DE"/>
        </w:rPr>
        <w:drawing>
          <wp:anchor distT="0" distB="0" distL="114300" distR="114300" simplePos="0" relativeHeight="251659264" behindDoc="1" locked="0" layoutInCell="1" allowOverlap="1" wp14:anchorId="4D9786D4" wp14:editId="102B36C2">
            <wp:simplePos x="0" y="0"/>
            <wp:positionH relativeFrom="column">
              <wp:posOffset>4445</wp:posOffset>
            </wp:positionH>
            <wp:positionV relativeFrom="paragraph">
              <wp:posOffset>272415</wp:posOffset>
            </wp:positionV>
            <wp:extent cx="2914650" cy="1960880"/>
            <wp:effectExtent l="0" t="0" r="0" b="1270"/>
            <wp:wrapTight wrapText="bothSides">
              <wp:wrapPolygon edited="0">
                <wp:start x="0" y="0"/>
                <wp:lineTo x="0" y="21404"/>
                <wp:lineTo x="21459" y="21404"/>
                <wp:lineTo x="2145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veXN_cavalese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E5A">
        <w:rPr>
          <w:rFonts w:cs="Arial"/>
          <w:b/>
          <w:sz w:val="32"/>
          <w:szCs w:val="32"/>
          <w:lang w:val="de-DE"/>
        </w:rPr>
        <w:t xml:space="preserve">Der Einsatz der </w:t>
      </w:r>
      <w:proofErr w:type="spellStart"/>
      <w:r w:rsidR="00183E5A">
        <w:rPr>
          <w:rFonts w:cs="Arial"/>
          <w:b/>
          <w:sz w:val="32"/>
          <w:szCs w:val="32"/>
          <w:lang w:val="de-DE"/>
        </w:rPr>
        <w:t>Trentiner</w:t>
      </w:r>
      <w:proofErr w:type="spellEnd"/>
      <w:r w:rsidR="00183E5A">
        <w:rPr>
          <w:rFonts w:cs="Arial"/>
          <w:b/>
          <w:sz w:val="32"/>
          <w:szCs w:val="32"/>
          <w:lang w:val="de-DE"/>
        </w:rPr>
        <w:t xml:space="preserve"> Bäume</w:t>
      </w:r>
    </w:p>
    <w:p w14:paraId="5BC0F6C4" w14:textId="5B50C107" w:rsidR="00183E5A" w:rsidRPr="00992448" w:rsidRDefault="00992448" w:rsidP="00183E5A">
      <w:pPr>
        <w:spacing w:line="360" w:lineRule="auto"/>
        <w:jc w:val="both"/>
        <w:rPr>
          <w:rFonts w:cs="Arial"/>
          <w:sz w:val="14"/>
          <w:szCs w:val="12"/>
          <w:lang w:val="en-US"/>
        </w:rPr>
      </w:pPr>
      <w:r w:rsidRPr="00992448">
        <w:rPr>
          <w:rFonts w:cs="Arial"/>
          <w:sz w:val="14"/>
          <w:szCs w:val="12"/>
          <w:lang w:val="en-US"/>
        </w:rPr>
        <w:t>©</w:t>
      </w:r>
      <w:r w:rsidRPr="00992448">
        <w:rPr>
          <w:rFonts w:cs="Arial"/>
          <w:sz w:val="12"/>
          <w:szCs w:val="12"/>
          <w:lang w:val="en-US"/>
        </w:rPr>
        <w:t xml:space="preserve"> </w:t>
      </w:r>
      <w:r w:rsidRPr="00992448">
        <w:rPr>
          <w:rFonts w:cs="Arial"/>
          <w:sz w:val="14"/>
          <w:szCs w:val="12"/>
          <w:lang w:val="en-US"/>
        </w:rPr>
        <w:t xml:space="preserve">Gaia </w:t>
      </w:r>
      <w:proofErr w:type="spellStart"/>
      <w:r w:rsidRPr="00992448">
        <w:rPr>
          <w:rFonts w:cs="Arial"/>
          <w:sz w:val="14"/>
          <w:szCs w:val="12"/>
          <w:lang w:val="en-US"/>
        </w:rPr>
        <w:t>Panozzo</w:t>
      </w:r>
      <w:proofErr w:type="spellEnd"/>
      <w:r w:rsidRPr="00992448">
        <w:rPr>
          <w:rFonts w:cs="Arial"/>
          <w:sz w:val="14"/>
          <w:szCs w:val="12"/>
          <w:lang w:val="en-US"/>
        </w:rPr>
        <w:t xml:space="preserve"> – </w:t>
      </w:r>
      <w:proofErr w:type="spellStart"/>
      <w:r w:rsidRPr="00992448">
        <w:rPr>
          <w:rFonts w:cs="Arial"/>
          <w:sz w:val="14"/>
          <w:szCs w:val="12"/>
          <w:lang w:val="en-US"/>
        </w:rPr>
        <w:t>SnowRESolution</w:t>
      </w:r>
      <w:proofErr w:type="spellEnd"/>
      <w:r w:rsidRPr="00992448">
        <w:rPr>
          <w:rFonts w:cs="Arial"/>
          <w:sz w:val="14"/>
          <w:szCs w:val="12"/>
          <w:lang w:val="en-US"/>
        </w:rPr>
        <w:t xml:space="preserve"> - </w:t>
      </w:r>
      <w:proofErr w:type="spellStart"/>
      <w:r w:rsidRPr="00992448">
        <w:rPr>
          <w:rFonts w:cs="Arial"/>
          <w:sz w:val="14"/>
          <w:szCs w:val="12"/>
          <w:lang w:val="en-US"/>
        </w:rPr>
        <w:t>NeveXN</w:t>
      </w:r>
      <w:proofErr w:type="spellEnd"/>
      <w:r w:rsidRPr="00992448">
        <w:rPr>
          <w:rFonts w:cs="Arial"/>
          <w:sz w:val="14"/>
          <w:szCs w:val="12"/>
          <w:lang w:val="en-US"/>
        </w:rPr>
        <w:tab/>
      </w:r>
      <w:r w:rsidRPr="00992448">
        <w:rPr>
          <w:rFonts w:cs="Arial"/>
          <w:sz w:val="14"/>
          <w:szCs w:val="12"/>
          <w:lang w:val="en-US"/>
        </w:rPr>
        <w:tab/>
        <w:t xml:space="preserve">  </w:t>
      </w:r>
      <w:r>
        <w:rPr>
          <w:rFonts w:cs="Arial"/>
          <w:sz w:val="14"/>
          <w:szCs w:val="12"/>
          <w:lang w:val="en-US"/>
        </w:rPr>
        <w:t xml:space="preserve">       </w:t>
      </w:r>
      <w:r w:rsidRPr="00992448">
        <w:rPr>
          <w:rFonts w:cs="Arial"/>
          <w:sz w:val="14"/>
          <w:szCs w:val="12"/>
          <w:lang w:val="en-US"/>
        </w:rPr>
        <w:t xml:space="preserve">© Gaia </w:t>
      </w:r>
      <w:proofErr w:type="spellStart"/>
      <w:r w:rsidRPr="00992448">
        <w:rPr>
          <w:rFonts w:cs="Arial"/>
          <w:sz w:val="14"/>
          <w:szCs w:val="12"/>
          <w:lang w:val="en-US"/>
        </w:rPr>
        <w:t>Panozzo</w:t>
      </w:r>
      <w:proofErr w:type="spellEnd"/>
      <w:r w:rsidRPr="00992448">
        <w:rPr>
          <w:rFonts w:cs="Arial"/>
          <w:sz w:val="14"/>
          <w:szCs w:val="12"/>
          <w:lang w:val="en-US"/>
        </w:rPr>
        <w:t xml:space="preserve"> – </w:t>
      </w:r>
      <w:proofErr w:type="spellStart"/>
      <w:r w:rsidRPr="00992448">
        <w:rPr>
          <w:rFonts w:cs="Arial"/>
          <w:sz w:val="14"/>
          <w:szCs w:val="12"/>
          <w:lang w:val="en-US"/>
        </w:rPr>
        <w:t>SnowRESolution</w:t>
      </w:r>
      <w:proofErr w:type="spellEnd"/>
      <w:r w:rsidRPr="00992448">
        <w:rPr>
          <w:rFonts w:cs="Arial"/>
          <w:sz w:val="14"/>
          <w:szCs w:val="12"/>
          <w:lang w:val="en-US"/>
        </w:rPr>
        <w:t xml:space="preserve"> - </w:t>
      </w:r>
      <w:proofErr w:type="spellStart"/>
      <w:r w:rsidRPr="00992448">
        <w:rPr>
          <w:rFonts w:cs="Arial"/>
          <w:sz w:val="14"/>
          <w:szCs w:val="12"/>
          <w:lang w:val="en-US"/>
        </w:rPr>
        <w:t>NeveXN</w:t>
      </w:r>
      <w:proofErr w:type="spellEnd"/>
    </w:p>
    <w:p w14:paraId="611BA8BB" w14:textId="77777777" w:rsidR="003173B9" w:rsidRPr="001964A4" w:rsidRDefault="003173B9" w:rsidP="003173B9">
      <w:pPr>
        <w:jc w:val="both"/>
        <w:rPr>
          <w:rFonts w:cs="Arial"/>
          <w:b/>
          <w:sz w:val="12"/>
          <w:szCs w:val="12"/>
          <w:lang w:val="en-US"/>
        </w:rPr>
      </w:pPr>
    </w:p>
    <w:p w14:paraId="14C79E17" w14:textId="37872935" w:rsidR="00977B82" w:rsidRPr="00183E5A" w:rsidRDefault="009806F1" w:rsidP="00183E5A">
      <w:pPr>
        <w:spacing w:line="360" w:lineRule="auto"/>
        <w:jc w:val="both"/>
        <w:rPr>
          <w:rFonts w:cs="Arial"/>
          <w:sz w:val="22"/>
          <w:szCs w:val="22"/>
          <w:lang w:val="de-DE"/>
        </w:rPr>
      </w:pPr>
      <w:r w:rsidRPr="00183E5A">
        <w:rPr>
          <w:rFonts w:cs="Arial"/>
          <w:b/>
          <w:sz w:val="22"/>
          <w:szCs w:val="22"/>
          <w:lang w:val="de-DE"/>
        </w:rPr>
        <w:t>Trento,</w:t>
      </w:r>
      <w:r w:rsidR="00147387" w:rsidRPr="00183E5A">
        <w:rPr>
          <w:rFonts w:cs="Arial"/>
          <w:b/>
          <w:sz w:val="22"/>
          <w:szCs w:val="22"/>
          <w:lang w:val="de-DE"/>
        </w:rPr>
        <w:t xml:space="preserve"> </w:t>
      </w:r>
      <w:r w:rsidR="00360011">
        <w:rPr>
          <w:rFonts w:cs="Arial"/>
          <w:b/>
          <w:sz w:val="22"/>
          <w:szCs w:val="22"/>
          <w:lang w:val="de-DE"/>
        </w:rPr>
        <w:t>6</w:t>
      </w:r>
      <w:r w:rsidR="00F94429" w:rsidRPr="00183E5A">
        <w:rPr>
          <w:rFonts w:cs="Arial"/>
          <w:b/>
          <w:sz w:val="22"/>
          <w:szCs w:val="22"/>
          <w:lang w:val="de-DE"/>
        </w:rPr>
        <w:t>.</w:t>
      </w:r>
      <w:r w:rsidRPr="00183E5A">
        <w:rPr>
          <w:rFonts w:cs="Arial"/>
          <w:b/>
          <w:sz w:val="22"/>
          <w:szCs w:val="22"/>
          <w:lang w:val="de-DE"/>
        </w:rPr>
        <w:t xml:space="preserve"> </w:t>
      </w:r>
      <w:r w:rsidR="00360011">
        <w:rPr>
          <w:rFonts w:cs="Arial"/>
          <w:b/>
          <w:sz w:val="22"/>
          <w:szCs w:val="22"/>
          <w:lang w:val="de-DE"/>
        </w:rPr>
        <w:t>Februar</w:t>
      </w:r>
      <w:r w:rsidRPr="00183E5A">
        <w:rPr>
          <w:rFonts w:cs="Arial"/>
          <w:b/>
          <w:sz w:val="22"/>
          <w:szCs w:val="22"/>
          <w:lang w:val="de-DE"/>
        </w:rPr>
        <w:t xml:space="preserve"> 20</w:t>
      </w:r>
      <w:r w:rsidR="0037225E" w:rsidRPr="00183E5A">
        <w:rPr>
          <w:rFonts w:cs="Arial"/>
          <w:b/>
          <w:sz w:val="22"/>
          <w:szCs w:val="22"/>
          <w:lang w:val="de-DE"/>
        </w:rPr>
        <w:t>20</w:t>
      </w:r>
      <w:r w:rsidRPr="00183E5A">
        <w:rPr>
          <w:rFonts w:cs="Arial"/>
          <w:b/>
          <w:sz w:val="22"/>
          <w:szCs w:val="22"/>
          <w:lang w:val="de-DE"/>
        </w:rPr>
        <w:t>.</w:t>
      </w:r>
      <w:r w:rsidRPr="00183E5A">
        <w:rPr>
          <w:rFonts w:cs="Arial"/>
          <w:sz w:val="22"/>
          <w:szCs w:val="22"/>
          <w:lang w:val="de-DE"/>
        </w:rPr>
        <w:t xml:space="preserve"> </w:t>
      </w:r>
      <w:r w:rsidR="00183E5A" w:rsidRPr="00183E5A">
        <w:rPr>
          <w:rFonts w:cs="Arial"/>
          <w:sz w:val="22"/>
          <w:szCs w:val="22"/>
          <w:lang w:val="de-DE"/>
        </w:rPr>
        <w:t xml:space="preserve">In den Wäldern des </w:t>
      </w:r>
      <w:r w:rsidR="004B5B19" w:rsidRPr="004B5B19">
        <w:rPr>
          <w:rFonts w:cs="Arial" w:hint="eastAsia"/>
          <w:sz w:val="22"/>
          <w:szCs w:val="22"/>
          <w:lang w:val="de-DE"/>
        </w:rPr>
        <w:t>ö</w:t>
      </w:r>
      <w:r w:rsidR="004B5B19" w:rsidRPr="004B5B19">
        <w:rPr>
          <w:rFonts w:cs="Arial"/>
          <w:sz w:val="22"/>
          <w:szCs w:val="22"/>
          <w:lang w:val="de-DE"/>
        </w:rPr>
        <w:t>stlichen Trentino</w:t>
      </w:r>
      <w:r w:rsidR="00D03659">
        <w:rPr>
          <w:rFonts w:cs="Arial"/>
          <w:sz w:val="22"/>
          <w:szCs w:val="22"/>
          <w:lang w:val="de-DE"/>
        </w:rPr>
        <w:t xml:space="preserve"> </w:t>
      </w:r>
      <w:r w:rsidR="00183E5A" w:rsidRPr="00183E5A">
        <w:rPr>
          <w:rFonts w:cs="Arial"/>
          <w:sz w:val="22"/>
          <w:szCs w:val="22"/>
          <w:lang w:val="de-DE"/>
        </w:rPr>
        <w:t>umliegenden Gebieten kam es durch den Sturm „Vaia“ in der Nacht vom 29. Oktober</w:t>
      </w:r>
      <w:r w:rsidR="00992448">
        <w:rPr>
          <w:rFonts w:cs="Arial"/>
          <w:sz w:val="22"/>
          <w:szCs w:val="22"/>
          <w:lang w:val="de-DE"/>
        </w:rPr>
        <w:t xml:space="preserve"> 2018</w:t>
      </w:r>
      <w:r w:rsidR="00183E5A" w:rsidRPr="00183E5A">
        <w:rPr>
          <w:rFonts w:cs="Arial"/>
          <w:sz w:val="22"/>
          <w:szCs w:val="22"/>
          <w:lang w:val="de-DE"/>
        </w:rPr>
        <w:t xml:space="preserve"> zu unzähligen Entwurzlungen von Bäumen und weiteren Sturmschäden. Im Trentino </w:t>
      </w:r>
      <w:r w:rsidR="00992448">
        <w:rPr>
          <w:rFonts w:cs="Arial"/>
          <w:sz w:val="22"/>
          <w:szCs w:val="22"/>
          <w:lang w:val="de-DE"/>
        </w:rPr>
        <w:t>entwic</w:t>
      </w:r>
      <w:bookmarkStart w:id="0" w:name="_GoBack"/>
      <w:bookmarkEnd w:id="0"/>
      <w:r w:rsidR="00992448">
        <w:rPr>
          <w:rFonts w:cs="Arial"/>
          <w:sz w:val="22"/>
          <w:szCs w:val="22"/>
          <w:lang w:val="de-DE"/>
        </w:rPr>
        <w:t>kelte</w:t>
      </w:r>
      <w:r w:rsidR="00183E5A" w:rsidRPr="00183E5A">
        <w:rPr>
          <w:rFonts w:cs="Arial"/>
          <w:sz w:val="22"/>
          <w:szCs w:val="22"/>
          <w:lang w:val="de-DE"/>
        </w:rPr>
        <w:t xml:space="preserve"> das Start-up </w:t>
      </w:r>
      <w:proofErr w:type="spellStart"/>
      <w:r w:rsidR="00183E5A" w:rsidRPr="00183E5A">
        <w:rPr>
          <w:rFonts w:cs="Arial"/>
          <w:sz w:val="22"/>
          <w:szCs w:val="22"/>
          <w:lang w:val="de-DE"/>
        </w:rPr>
        <w:t>NeveXN</w:t>
      </w:r>
      <w:proofErr w:type="spellEnd"/>
      <w:r w:rsidR="00183E5A" w:rsidRPr="00183E5A">
        <w:rPr>
          <w:rFonts w:cs="Arial"/>
          <w:sz w:val="22"/>
          <w:szCs w:val="22"/>
          <w:lang w:val="de-DE"/>
        </w:rPr>
        <w:t xml:space="preserve"> deswegen eine Lösung um das verbliebene Holz zu retten und auf eine nachhaltige Weise einzusetzen. </w:t>
      </w:r>
    </w:p>
    <w:p w14:paraId="49088683" w14:textId="77777777" w:rsidR="00183E5A" w:rsidRPr="00183E5A" w:rsidRDefault="00183E5A" w:rsidP="00183E5A">
      <w:pPr>
        <w:jc w:val="both"/>
        <w:rPr>
          <w:rFonts w:cs="Arial"/>
          <w:sz w:val="12"/>
          <w:szCs w:val="12"/>
          <w:lang w:val="de-DE"/>
        </w:rPr>
      </w:pPr>
    </w:p>
    <w:p w14:paraId="671D253B" w14:textId="77777777" w:rsidR="00183E5A" w:rsidRPr="00183E5A" w:rsidRDefault="00183E5A" w:rsidP="00572A2E">
      <w:pPr>
        <w:spacing w:after="120" w:line="360" w:lineRule="auto"/>
        <w:jc w:val="both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Schnee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auch</w:t>
      </w:r>
      <w:proofErr w:type="spellEnd"/>
      <w:r>
        <w:rPr>
          <w:b/>
          <w:sz w:val="22"/>
          <w:szCs w:val="22"/>
        </w:rPr>
        <w:t xml:space="preserve"> bei </w:t>
      </w:r>
      <w:proofErr w:type="spellStart"/>
      <w:r>
        <w:rPr>
          <w:b/>
          <w:sz w:val="22"/>
          <w:szCs w:val="22"/>
        </w:rPr>
        <w:t>Temperaturen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b/>
          <w:sz w:val="22"/>
          <w:szCs w:val="22"/>
        </w:rPr>
        <w:t>über</w:t>
      </w:r>
      <w:proofErr w:type="spellEnd"/>
      <w:r>
        <w:rPr>
          <w:b/>
          <w:sz w:val="22"/>
          <w:szCs w:val="22"/>
        </w:rPr>
        <w:t xml:space="preserve"> 0°C</w:t>
      </w:r>
    </w:p>
    <w:p w14:paraId="642A39E0" w14:textId="70EDBB9B" w:rsidR="00183E5A" w:rsidRDefault="00183E5A" w:rsidP="00183E5A">
      <w:pPr>
        <w:spacing w:after="120" w:line="360" w:lineRule="auto"/>
        <w:jc w:val="both"/>
        <w:rPr>
          <w:sz w:val="22"/>
          <w:szCs w:val="22"/>
        </w:rPr>
      </w:pPr>
      <w:r w:rsidRPr="00183E5A">
        <w:rPr>
          <w:i/>
          <w:sz w:val="22"/>
          <w:szCs w:val="22"/>
        </w:rPr>
        <w:t>Neve Perenne</w:t>
      </w:r>
      <w:r w:rsidRPr="00183E5A">
        <w:rPr>
          <w:b/>
          <w:sz w:val="22"/>
          <w:szCs w:val="22"/>
        </w:rPr>
        <w:t xml:space="preserve"> </w:t>
      </w:r>
      <w:r w:rsidRPr="00183E5A">
        <w:rPr>
          <w:sz w:val="22"/>
          <w:szCs w:val="22"/>
        </w:rPr>
        <w:t>(</w:t>
      </w:r>
      <w:proofErr w:type="spellStart"/>
      <w:r w:rsidRPr="00183E5A">
        <w:rPr>
          <w:sz w:val="22"/>
          <w:szCs w:val="22"/>
        </w:rPr>
        <w:t>zu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Deutsch</w:t>
      </w:r>
      <w:proofErr w:type="spellEnd"/>
      <w:r>
        <w:rPr>
          <w:sz w:val="22"/>
          <w:szCs w:val="22"/>
        </w:rPr>
        <w:t xml:space="preserve">: </w:t>
      </w:r>
      <w:proofErr w:type="spellStart"/>
      <w:r w:rsidRPr="00183E5A">
        <w:rPr>
          <w:sz w:val="22"/>
          <w:szCs w:val="22"/>
        </w:rPr>
        <w:t>mehrjähriger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Schnee</w:t>
      </w:r>
      <w:proofErr w:type="spellEnd"/>
      <w:r w:rsidRPr="00183E5A">
        <w:rPr>
          <w:sz w:val="22"/>
          <w:szCs w:val="22"/>
        </w:rPr>
        <w:t>)</w:t>
      </w:r>
      <w:r w:rsidRPr="00183E5A">
        <w:rPr>
          <w:b/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heißt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das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Projekt</w:t>
      </w:r>
      <w:proofErr w:type="spellEnd"/>
      <w:r w:rsidRPr="00183E5A">
        <w:rPr>
          <w:b/>
          <w:sz w:val="22"/>
          <w:szCs w:val="22"/>
        </w:rPr>
        <w:t xml:space="preserve"> </w:t>
      </w:r>
      <w:r w:rsidRPr="00183E5A">
        <w:rPr>
          <w:sz w:val="22"/>
          <w:szCs w:val="22"/>
        </w:rPr>
        <w:t xml:space="preserve">und </w:t>
      </w:r>
      <w:proofErr w:type="spellStart"/>
      <w:r w:rsidRPr="00183E5A">
        <w:rPr>
          <w:sz w:val="22"/>
          <w:szCs w:val="22"/>
        </w:rPr>
        <w:t>wandelt</w:t>
      </w:r>
      <w:proofErr w:type="spellEnd"/>
      <w:r w:rsidRPr="00183E5A">
        <w:rPr>
          <w:sz w:val="22"/>
          <w:szCs w:val="22"/>
        </w:rPr>
        <w:t xml:space="preserve"> die </w:t>
      </w:r>
      <w:proofErr w:type="spellStart"/>
      <w:r>
        <w:rPr>
          <w:sz w:val="22"/>
          <w:szCs w:val="22"/>
        </w:rPr>
        <w:t>Auswirkungen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Stürme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</w:t>
      </w:r>
      <w:proofErr w:type="spellEnd"/>
      <w:r>
        <w:rPr>
          <w:sz w:val="22"/>
          <w:szCs w:val="22"/>
        </w:rPr>
        <w:t xml:space="preserve"> Trentino</w:t>
      </w:r>
      <w:r w:rsidR="00A53657">
        <w:rPr>
          <w:sz w:val="22"/>
          <w:szCs w:val="22"/>
        </w:rPr>
        <w:t xml:space="preserve"> </w:t>
      </w:r>
      <w:proofErr w:type="spellStart"/>
      <w:r w:rsidR="00A53657">
        <w:rPr>
          <w:sz w:val="22"/>
          <w:szCs w:val="22"/>
        </w:rPr>
        <w:t>auf</w:t>
      </w:r>
      <w:proofErr w:type="spellEnd"/>
      <w:r w:rsidR="00A53657">
        <w:rPr>
          <w:sz w:val="22"/>
          <w:szCs w:val="22"/>
        </w:rPr>
        <w:t xml:space="preserve"> </w:t>
      </w:r>
      <w:proofErr w:type="spellStart"/>
      <w:r w:rsidR="00A53657">
        <w:rPr>
          <w:sz w:val="22"/>
          <w:szCs w:val="22"/>
        </w:rPr>
        <w:t>nachhaltige</w:t>
      </w:r>
      <w:proofErr w:type="spellEnd"/>
      <w:r w:rsidR="00A53657">
        <w:rPr>
          <w:sz w:val="22"/>
          <w:szCs w:val="22"/>
        </w:rPr>
        <w:t xml:space="preserve"> </w:t>
      </w:r>
      <w:proofErr w:type="spellStart"/>
      <w:r w:rsidR="00A53657">
        <w:rPr>
          <w:sz w:val="22"/>
          <w:szCs w:val="22"/>
        </w:rPr>
        <w:t>Weise</w:t>
      </w:r>
      <w:proofErr w:type="spellEnd"/>
      <w:r w:rsidRPr="00183E5A">
        <w:rPr>
          <w:sz w:val="22"/>
          <w:szCs w:val="22"/>
        </w:rPr>
        <w:t xml:space="preserve"> in </w:t>
      </w:r>
      <w:proofErr w:type="spellStart"/>
      <w:r w:rsidRPr="00183E5A">
        <w:rPr>
          <w:sz w:val="22"/>
          <w:szCs w:val="22"/>
        </w:rPr>
        <w:t>Naturschnee</w:t>
      </w:r>
      <w:proofErr w:type="spellEnd"/>
      <w:r w:rsidRPr="00183E5A">
        <w:rPr>
          <w:sz w:val="22"/>
          <w:szCs w:val="22"/>
        </w:rPr>
        <w:t xml:space="preserve">. </w:t>
      </w:r>
      <w:proofErr w:type="spellStart"/>
      <w:r w:rsidRPr="00183E5A">
        <w:rPr>
          <w:sz w:val="22"/>
          <w:szCs w:val="22"/>
        </w:rPr>
        <w:t>Aktuelle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Beschneiungstechniken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erfordern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eine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Lufttemperatur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unter</w:t>
      </w:r>
      <w:proofErr w:type="spellEnd"/>
      <w:r w:rsidRPr="00183E5A">
        <w:rPr>
          <w:sz w:val="22"/>
          <w:szCs w:val="22"/>
        </w:rPr>
        <w:t xml:space="preserve"> 0°C </w:t>
      </w:r>
      <w:proofErr w:type="spellStart"/>
      <w:r w:rsidRPr="00183E5A">
        <w:rPr>
          <w:sz w:val="22"/>
          <w:szCs w:val="22"/>
        </w:rPr>
        <w:t>sowie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eine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niedrige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Luftfeuchtigkeit</w:t>
      </w:r>
      <w:proofErr w:type="spellEnd"/>
      <w:r w:rsidRPr="00183E5A">
        <w:rPr>
          <w:sz w:val="22"/>
          <w:szCs w:val="22"/>
        </w:rPr>
        <w:t xml:space="preserve">. </w:t>
      </w:r>
      <w:proofErr w:type="spellStart"/>
      <w:r w:rsidRPr="00183E5A">
        <w:rPr>
          <w:sz w:val="22"/>
          <w:szCs w:val="22"/>
        </w:rPr>
        <w:t>Somit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fällt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Betrieb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dieser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Maschinen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für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Großteil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Wintersaison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aus</w:t>
      </w:r>
      <w:proofErr w:type="spellEnd"/>
      <w:r w:rsidRPr="00183E5A">
        <w:rPr>
          <w:sz w:val="22"/>
          <w:szCs w:val="22"/>
        </w:rPr>
        <w:t xml:space="preserve">. </w:t>
      </w:r>
      <w:proofErr w:type="spellStart"/>
      <w:r w:rsidRPr="00183E5A">
        <w:rPr>
          <w:sz w:val="22"/>
          <w:szCs w:val="22"/>
        </w:rPr>
        <w:t>Mit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dem</w:t>
      </w:r>
      <w:proofErr w:type="spellEnd"/>
      <w:r w:rsidRPr="00183E5A">
        <w:rPr>
          <w:sz w:val="22"/>
          <w:szCs w:val="22"/>
        </w:rPr>
        <w:t xml:space="preserve"> </w:t>
      </w:r>
      <w:r w:rsidRPr="00183E5A">
        <w:rPr>
          <w:i/>
          <w:sz w:val="22"/>
          <w:szCs w:val="22"/>
        </w:rPr>
        <w:t>Neve Perenne</w:t>
      </w:r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Projekt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gelang</w:t>
      </w:r>
      <w:proofErr w:type="spellEnd"/>
      <w:r w:rsidRPr="00183E5A">
        <w:rPr>
          <w:sz w:val="22"/>
          <w:szCs w:val="22"/>
        </w:rPr>
        <w:t xml:space="preserve"> es </w:t>
      </w:r>
      <w:proofErr w:type="spellStart"/>
      <w:r w:rsidRPr="00183E5A">
        <w:rPr>
          <w:sz w:val="22"/>
          <w:szCs w:val="22"/>
        </w:rPr>
        <w:t>dem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jungen</w:t>
      </w:r>
      <w:proofErr w:type="spellEnd"/>
      <w:r w:rsidRPr="00183E5A">
        <w:rPr>
          <w:sz w:val="22"/>
          <w:szCs w:val="22"/>
        </w:rPr>
        <w:t xml:space="preserve"> Team, </w:t>
      </w:r>
      <w:proofErr w:type="spellStart"/>
      <w:r w:rsidRPr="00183E5A">
        <w:rPr>
          <w:sz w:val="22"/>
          <w:szCs w:val="22"/>
        </w:rPr>
        <w:t>Schnee</w:t>
      </w:r>
      <w:proofErr w:type="spellEnd"/>
      <w:r w:rsidRPr="00183E5A">
        <w:rPr>
          <w:sz w:val="22"/>
          <w:szCs w:val="22"/>
        </w:rPr>
        <w:t xml:space="preserve"> bei </w:t>
      </w:r>
      <w:proofErr w:type="spellStart"/>
      <w:r w:rsidRPr="00183E5A">
        <w:rPr>
          <w:sz w:val="22"/>
          <w:szCs w:val="22"/>
        </w:rPr>
        <w:t>Temperaturen</w:t>
      </w:r>
      <w:proofErr w:type="spellEnd"/>
      <w:r w:rsidRPr="00183E5A">
        <w:rPr>
          <w:sz w:val="22"/>
          <w:szCs w:val="22"/>
        </w:rPr>
        <w:t xml:space="preserve"> von </w:t>
      </w:r>
      <w:proofErr w:type="spellStart"/>
      <w:r w:rsidRPr="00183E5A">
        <w:rPr>
          <w:sz w:val="22"/>
          <w:szCs w:val="22"/>
        </w:rPr>
        <w:t>über</w:t>
      </w:r>
      <w:proofErr w:type="spellEnd"/>
      <w:r w:rsidRPr="00183E5A">
        <w:rPr>
          <w:sz w:val="22"/>
          <w:szCs w:val="22"/>
        </w:rPr>
        <w:t xml:space="preserve"> 0°C </w:t>
      </w:r>
      <w:proofErr w:type="spellStart"/>
      <w:r w:rsidRPr="00183E5A">
        <w:rPr>
          <w:sz w:val="22"/>
          <w:szCs w:val="22"/>
        </w:rPr>
        <w:t>zu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produzieren</w:t>
      </w:r>
      <w:proofErr w:type="spellEnd"/>
      <w:r w:rsidRPr="00183E5A">
        <w:rPr>
          <w:sz w:val="22"/>
          <w:szCs w:val="22"/>
        </w:rPr>
        <w:t xml:space="preserve">, </w:t>
      </w:r>
      <w:proofErr w:type="spellStart"/>
      <w:r w:rsidRPr="00183E5A">
        <w:rPr>
          <w:sz w:val="22"/>
          <w:szCs w:val="22"/>
        </w:rPr>
        <w:t>unabhängig</w:t>
      </w:r>
      <w:proofErr w:type="spellEnd"/>
      <w:r w:rsidRPr="00183E5A">
        <w:rPr>
          <w:sz w:val="22"/>
          <w:szCs w:val="22"/>
        </w:rPr>
        <w:t xml:space="preserve"> von </w:t>
      </w:r>
      <w:proofErr w:type="spellStart"/>
      <w:r w:rsidRPr="00183E5A">
        <w:rPr>
          <w:sz w:val="22"/>
          <w:szCs w:val="22"/>
        </w:rPr>
        <w:t>den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Wetterbedingungen</w:t>
      </w:r>
      <w:proofErr w:type="spellEnd"/>
      <w:r w:rsidRPr="00183E5A">
        <w:rPr>
          <w:sz w:val="22"/>
          <w:szCs w:val="22"/>
        </w:rPr>
        <w:t xml:space="preserve"> und </w:t>
      </w:r>
      <w:proofErr w:type="spellStart"/>
      <w:r w:rsidRPr="00183E5A">
        <w:rPr>
          <w:sz w:val="22"/>
          <w:szCs w:val="22"/>
        </w:rPr>
        <w:t>ohne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chemische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Zusätze</w:t>
      </w:r>
      <w:proofErr w:type="spellEnd"/>
      <w:r w:rsidRPr="00183E5A">
        <w:rPr>
          <w:sz w:val="22"/>
          <w:szCs w:val="22"/>
        </w:rPr>
        <w:t xml:space="preserve">. Das </w:t>
      </w:r>
      <w:proofErr w:type="spellStart"/>
      <w:r w:rsidRPr="00183E5A">
        <w:rPr>
          <w:sz w:val="22"/>
          <w:szCs w:val="22"/>
        </w:rPr>
        <w:t>Besondere</w:t>
      </w:r>
      <w:proofErr w:type="spellEnd"/>
      <w:r w:rsidRPr="00183E5A">
        <w:rPr>
          <w:sz w:val="22"/>
          <w:szCs w:val="22"/>
        </w:rPr>
        <w:t>:</w:t>
      </w:r>
      <w:r>
        <w:rPr>
          <w:sz w:val="22"/>
          <w:szCs w:val="22"/>
        </w:rPr>
        <w:t xml:space="preserve"> Die Energie </w:t>
      </w:r>
      <w:proofErr w:type="spellStart"/>
      <w:r>
        <w:rPr>
          <w:sz w:val="22"/>
          <w:szCs w:val="22"/>
        </w:rPr>
        <w:t>wird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dem</w:t>
      </w:r>
      <w:proofErr w:type="spellEnd"/>
      <w:r>
        <w:rPr>
          <w:sz w:val="22"/>
          <w:szCs w:val="22"/>
        </w:rPr>
        <w:t xml:space="preserve"> Holz </w:t>
      </w:r>
      <w:proofErr w:type="spellStart"/>
      <w:r>
        <w:rPr>
          <w:sz w:val="22"/>
          <w:szCs w:val="22"/>
        </w:rPr>
        <w:t>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Bäume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gewonnen</w:t>
      </w:r>
      <w:proofErr w:type="spellEnd"/>
      <w:r>
        <w:rPr>
          <w:sz w:val="22"/>
          <w:szCs w:val="22"/>
        </w:rPr>
        <w:t xml:space="preserve">, die </w:t>
      </w:r>
      <w:proofErr w:type="spellStart"/>
      <w:r>
        <w:rPr>
          <w:sz w:val="22"/>
          <w:szCs w:val="22"/>
        </w:rPr>
        <w:t>dem</w:t>
      </w:r>
      <w:proofErr w:type="spellEnd"/>
      <w:r>
        <w:rPr>
          <w:sz w:val="22"/>
          <w:szCs w:val="22"/>
        </w:rPr>
        <w:t xml:space="preserve"> Sturm </w:t>
      </w:r>
      <w:proofErr w:type="spellStart"/>
      <w:r>
        <w:rPr>
          <w:sz w:val="22"/>
          <w:szCs w:val="22"/>
        </w:rPr>
        <w:t>im</w:t>
      </w:r>
      <w:proofErr w:type="spellEnd"/>
      <w:r>
        <w:rPr>
          <w:sz w:val="22"/>
          <w:szCs w:val="22"/>
        </w:rPr>
        <w:t xml:space="preserve"> Trentino </w:t>
      </w:r>
      <w:proofErr w:type="spellStart"/>
      <w:r>
        <w:rPr>
          <w:sz w:val="22"/>
          <w:szCs w:val="22"/>
        </w:rPr>
        <w:t>unterlagen</w:t>
      </w:r>
      <w:proofErr w:type="spellEnd"/>
      <w:r>
        <w:rPr>
          <w:sz w:val="22"/>
          <w:szCs w:val="22"/>
        </w:rPr>
        <w:t xml:space="preserve">. </w:t>
      </w:r>
      <w:r w:rsidRPr="00183E5A">
        <w:rPr>
          <w:sz w:val="22"/>
          <w:szCs w:val="22"/>
        </w:rPr>
        <w:t xml:space="preserve">Das </w:t>
      </w:r>
      <w:proofErr w:type="spellStart"/>
      <w:r w:rsidRPr="00183E5A">
        <w:rPr>
          <w:sz w:val="22"/>
          <w:szCs w:val="22"/>
        </w:rPr>
        <w:t>Konzept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hinter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dem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i/>
          <w:sz w:val="22"/>
          <w:szCs w:val="22"/>
        </w:rPr>
        <w:t>SnowRESolution</w:t>
      </w:r>
      <w:r w:rsidRPr="00183E5A">
        <w:rPr>
          <w:sz w:val="22"/>
          <w:szCs w:val="22"/>
        </w:rPr>
        <w:t>-Gerät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basiert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auf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dem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Kältezyklus</w:t>
      </w:r>
      <w:proofErr w:type="spellEnd"/>
      <w:r w:rsidRPr="00183E5A">
        <w:rPr>
          <w:sz w:val="22"/>
          <w:szCs w:val="22"/>
        </w:rPr>
        <w:t xml:space="preserve"> und </w:t>
      </w:r>
      <w:proofErr w:type="spellStart"/>
      <w:r w:rsidRPr="00183E5A">
        <w:rPr>
          <w:sz w:val="22"/>
          <w:szCs w:val="22"/>
        </w:rPr>
        <w:t>nutzt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dreifachen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Zustand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des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Wassers</w:t>
      </w:r>
      <w:proofErr w:type="spellEnd"/>
      <w:r w:rsidRPr="00183E5A">
        <w:rPr>
          <w:sz w:val="22"/>
          <w:szCs w:val="22"/>
        </w:rPr>
        <w:t xml:space="preserve">. </w:t>
      </w:r>
    </w:p>
    <w:p w14:paraId="42FB205D" w14:textId="77777777" w:rsidR="00183E5A" w:rsidRPr="00183E5A" w:rsidRDefault="00183E5A" w:rsidP="00183E5A">
      <w:pPr>
        <w:spacing w:after="120" w:line="360" w:lineRule="auto"/>
        <w:jc w:val="both"/>
        <w:rPr>
          <w:b/>
          <w:sz w:val="22"/>
          <w:szCs w:val="22"/>
        </w:rPr>
      </w:pPr>
      <w:proofErr w:type="spellStart"/>
      <w:r w:rsidRPr="00183E5A">
        <w:rPr>
          <w:b/>
          <w:sz w:val="22"/>
          <w:szCs w:val="22"/>
        </w:rPr>
        <w:t>Energieeinsparung</w:t>
      </w:r>
      <w:proofErr w:type="spellEnd"/>
      <w:r w:rsidRPr="00183E5A">
        <w:rPr>
          <w:b/>
          <w:sz w:val="22"/>
          <w:szCs w:val="22"/>
        </w:rPr>
        <w:t xml:space="preserve"> und </w:t>
      </w:r>
      <w:proofErr w:type="spellStart"/>
      <w:r w:rsidRPr="00183E5A">
        <w:rPr>
          <w:b/>
          <w:sz w:val="22"/>
          <w:szCs w:val="22"/>
        </w:rPr>
        <w:t>frühzeitige</w:t>
      </w:r>
      <w:proofErr w:type="spellEnd"/>
      <w:r w:rsidRPr="00183E5A">
        <w:rPr>
          <w:b/>
          <w:sz w:val="22"/>
          <w:szCs w:val="22"/>
        </w:rPr>
        <w:t xml:space="preserve"> </w:t>
      </w:r>
      <w:proofErr w:type="spellStart"/>
      <w:r w:rsidRPr="00183E5A">
        <w:rPr>
          <w:b/>
          <w:sz w:val="22"/>
          <w:szCs w:val="22"/>
        </w:rPr>
        <w:t>Pisteneröffnungen</w:t>
      </w:r>
      <w:proofErr w:type="spellEnd"/>
    </w:p>
    <w:p w14:paraId="30F16B57" w14:textId="5C8DEC1C" w:rsidR="00867411" w:rsidRPr="00284154" w:rsidRDefault="00183E5A" w:rsidP="00572A2E">
      <w:pPr>
        <w:spacing w:after="120" w:line="360" w:lineRule="auto"/>
        <w:jc w:val="both"/>
        <w:rPr>
          <w:sz w:val="22"/>
          <w:szCs w:val="22"/>
        </w:rPr>
      </w:pPr>
      <w:r w:rsidRPr="00183E5A">
        <w:rPr>
          <w:sz w:val="22"/>
          <w:szCs w:val="22"/>
        </w:rPr>
        <w:t xml:space="preserve">Die </w:t>
      </w:r>
      <w:proofErr w:type="spellStart"/>
      <w:r w:rsidRPr="00183E5A">
        <w:rPr>
          <w:sz w:val="22"/>
          <w:szCs w:val="22"/>
        </w:rPr>
        <w:t>Schneemaschinen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produzieren</w:t>
      </w:r>
      <w:proofErr w:type="spellEnd"/>
      <w:r w:rsidRPr="00183E5A">
        <w:rPr>
          <w:sz w:val="22"/>
          <w:szCs w:val="22"/>
        </w:rPr>
        <w:t xml:space="preserve"> 45 </w:t>
      </w:r>
      <w:proofErr w:type="spellStart"/>
      <w:r w:rsidRPr="00183E5A">
        <w:rPr>
          <w:sz w:val="22"/>
          <w:szCs w:val="22"/>
        </w:rPr>
        <w:t>Kubikmeter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Schnee</w:t>
      </w:r>
      <w:proofErr w:type="spellEnd"/>
      <w:r w:rsidRPr="00183E5A">
        <w:rPr>
          <w:sz w:val="22"/>
          <w:szCs w:val="22"/>
        </w:rPr>
        <w:t xml:space="preserve"> in 24 </w:t>
      </w:r>
      <w:proofErr w:type="spellStart"/>
      <w:r w:rsidRPr="00183E5A">
        <w:rPr>
          <w:sz w:val="22"/>
          <w:szCs w:val="22"/>
        </w:rPr>
        <w:t>Stunden</w:t>
      </w:r>
      <w:proofErr w:type="spellEnd"/>
      <w:r w:rsidRPr="00183E5A">
        <w:rPr>
          <w:sz w:val="22"/>
          <w:szCs w:val="22"/>
        </w:rPr>
        <w:t xml:space="preserve"> und </w:t>
      </w:r>
      <w:proofErr w:type="spellStart"/>
      <w:r w:rsidRPr="00183E5A">
        <w:rPr>
          <w:sz w:val="22"/>
          <w:szCs w:val="22"/>
        </w:rPr>
        <w:t>ermöglichen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gegenüber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herkömmlichen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Schneekanonen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ein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Energieersparnis</w:t>
      </w:r>
      <w:proofErr w:type="spellEnd"/>
      <w:r w:rsidRPr="00183E5A">
        <w:rPr>
          <w:sz w:val="22"/>
          <w:szCs w:val="22"/>
        </w:rPr>
        <w:t xml:space="preserve"> von bis </w:t>
      </w:r>
      <w:proofErr w:type="spellStart"/>
      <w:r w:rsidRPr="00183E5A">
        <w:rPr>
          <w:sz w:val="22"/>
          <w:szCs w:val="22"/>
        </w:rPr>
        <w:t>zu</w:t>
      </w:r>
      <w:proofErr w:type="spellEnd"/>
      <w:r w:rsidRPr="00183E5A">
        <w:rPr>
          <w:sz w:val="22"/>
          <w:szCs w:val="22"/>
        </w:rPr>
        <w:t xml:space="preserve"> 50 </w:t>
      </w:r>
      <w:proofErr w:type="spellStart"/>
      <w:r w:rsidRPr="00183E5A">
        <w:rPr>
          <w:sz w:val="22"/>
          <w:szCs w:val="22"/>
        </w:rPr>
        <w:t>Prozent</w:t>
      </w:r>
      <w:proofErr w:type="spellEnd"/>
      <w:r w:rsidRPr="00183E5A">
        <w:rPr>
          <w:sz w:val="22"/>
          <w:szCs w:val="22"/>
        </w:rPr>
        <w:t xml:space="preserve">. </w:t>
      </w:r>
      <w:proofErr w:type="spellStart"/>
      <w:r w:rsidRPr="00183E5A">
        <w:rPr>
          <w:sz w:val="22"/>
          <w:szCs w:val="22"/>
        </w:rPr>
        <w:t>Durch</w:t>
      </w:r>
      <w:proofErr w:type="spellEnd"/>
      <w:r w:rsidRPr="00183E5A">
        <w:rPr>
          <w:sz w:val="22"/>
          <w:szCs w:val="22"/>
        </w:rPr>
        <w:t xml:space="preserve"> die </w:t>
      </w:r>
      <w:proofErr w:type="spellStart"/>
      <w:r w:rsidRPr="00183E5A">
        <w:rPr>
          <w:sz w:val="22"/>
          <w:szCs w:val="22"/>
        </w:rPr>
        <w:t>Verwendung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Holzbiomasse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benötigen</w:t>
      </w:r>
      <w:proofErr w:type="spellEnd"/>
      <w:r w:rsidRPr="00183E5A">
        <w:rPr>
          <w:sz w:val="22"/>
          <w:szCs w:val="22"/>
        </w:rPr>
        <w:t xml:space="preserve"> </w:t>
      </w:r>
      <w:r w:rsidR="00D03659">
        <w:rPr>
          <w:sz w:val="22"/>
          <w:szCs w:val="22"/>
        </w:rPr>
        <w:t xml:space="preserve">die </w:t>
      </w:r>
      <w:proofErr w:type="spellStart"/>
      <w:r w:rsidR="00D03659">
        <w:rPr>
          <w:sz w:val="22"/>
          <w:szCs w:val="22"/>
        </w:rPr>
        <w:t>Schneemaschinenen</w:t>
      </w:r>
      <w:proofErr w:type="spellEnd"/>
      <w:r w:rsidRPr="00183E5A">
        <w:rPr>
          <w:sz w:val="22"/>
          <w:szCs w:val="22"/>
        </w:rPr>
        <w:t xml:space="preserve"> pro </w:t>
      </w:r>
      <w:proofErr w:type="spellStart"/>
      <w:r w:rsidRPr="00183E5A">
        <w:rPr>
          <w:sz w:val="22"/>
          <w:szCs w:val="22"/>
        </w:rPr>
        <w:lastRenderedPageBreak/>
        <w:t>Kubikmeter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nur</w:t>
      </w:r>
      <w:proofErr w:type="spellEnd"/>
      <w:r w:rsidRPr="00183E5A">
        <w:rPr>
          <w:sz w:val="22"/>
          <w:szCs w:val="22"/>
        </w:rPr>
        <w:t xml:space="preserve"> 10 Kwh </w:t>
      </w:r>
      <w:proofErr w:type="spellStart"/>
      <w:r w:rsidRPr="00183E5A">
        <w:rPr>
          <w:sz w:val="22"/>
          <w:szCs w:val="22"/>
        </w:rPr>
        <w:t>für</w:t>
      </w:r>
      <w:proofErr w:type="spellEnd"/>
      <w:r w:rsidRPr="00183E5A">
        <w:rPr>
          <w:sz w:val="22"/>
          <w:szCs w:val="22"/>
        </w:rPr>
        <w:t xml:space="preserve"> die Produktion, </w:t>
      </w:r>
      <w:proofErr w:type="spellStart"/>
      <w:r w:rsidRPr="00183E5A">
        <w:rPr>
          <w:sz w:val="22"/>
          <w:szCs w:val="22"/>
        </w:rPr>
        <w:t>anstelle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durchschnittlichen</w:t>
      </w:r>
      <w:proofErr w:type="spellEnd"/>
      <w:r w:rsidRPr="00183E5A">
        <w:rPr>
          <w:sz w:val="22"/>
          <w:szCs w:val="22"/>
        </w:rPr>
        <w:t xml:space="preserve"> 25 Kwh </w:t>
      </w:r>
      <w:proofErr w:type="spellStart"/>
      <w:r w:rsidRPr="00183E5A">
        <w:rPr>
          <w:sz w:val="22"/>
          <w:szCs w:val="22"/>
        </w:rPr>
        <w:t>zuvor</w:t>
      </w:r>
      <w:proofErr w:type="spellEnd"/>
      <w:r w:rsidRPr="00183E5A">
        <w:rPr>
          <w:sz w:val="22"/>
          <w:szCs w:val="22"/>
        </w:rPr>
        <w:t xml:space="preserve">. </w:t>
      </w:r>
      <w:proofErr w:type="spellStart"/>
      <w:r w:rsidRPr="00183E5A">
        <w:rPr>
          <w:sz w:val="22"/>
          <w:szCs w:val="22"/>
        </w:rPr>
        <w:t>Durch</w:t>
      </w:r>
      <w:proofErr w:type="spellEnd"/>
      <w:r w:rsidRPr="00183E5A">
        <w:rPr>
          <w:sz w:val="22"/>
          <w:szCs w:val="22"/>
        </w:rPr>
        <w:t xml:space="preserve"> die </w:t>
      </w:r>
      <w:proofErr w:type="spellStart"/>
      <w:r w:rsidRPr="00183E5A">
        <w:rPr>
          <w:sz w:val="22"/>
          <w:szCs w:val="22"/>
        </w:rPr>
        <w:t>neue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Möglichkeit</w:t>
      </w:r>
      <w:proofErr w:type="spellEnd"/>
      <w:r w:rsidRPr="00183E5A">
        <w:rPr>
          <w:sz w:val="22"/>
          <w:szCs w:val="22"/>
        </w:rPr>
        <w:t xml:space="preserve"> „</w:t>
      </w:r>
      <w:proofErr w:type="spellStart"/>
      <w:r w:rsidRPr="00183E5A">
        <w:rPr>
          <w:sz w:val="22"/>
          <w:szCs w:val="22"/>
        </w:rPr>
        <w:t>SnowREsolution</w:t>
      </w:r>
      <w:proofErr w:type="spellEnd"/>
      <w:r w:rsidRPr="00183E5A">
        <w:rPr>
          <w:sz w:val="22"/>
          <w:szCs w:val="22"/>
        </w:rPr>
        <w:t xml:space="preserve">“ </w:t>
      </w:r>
      <w:proofErr w:type="spellStart"/>
      <w:r w:rsidRPr="00183E5A">
        <w:rPr>
          <w:sz w:val="22"/>
          <w:szCs w:val="22"/>
        </w:rPr>
        <w:t>können</w:t>
      </w:r>
      <w:proofErr w:type="spellEnd"/>
      <w:r w:rsidRPr="00183E5A">
        <w:rPr>
          <w:sz w:val="22"/>
          <w:szCs w:val="22"/>
        </w:rPr>
        <w:t xml:space="preserve"> die </w:t>
      </w:r>
      <w:proofErr w:type="spellStart"/>
      <w:r w:rsidRPr="00183E5A">
        <w:rPr>
          <w:sz w:val="22"/>
          <w:szCs w:val="22"/>
        </w:rPr>
        <w:t>Pisten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</w:t>
      </w:r>
      <w:proofErr w:type="spellEnd"/>
      <w:r>
        <w:rPr>
          <w:sz w:val="22"/>
          <w:szCs w:val="22"/>
        </w:rPr>
        <w:t xml:space="preserve"> Trentino </w:t>
      </w:r>
      <w:proofErr w:type="spellStart"/>
      <w:r w:rsidRPr="00183E5A">
        <w:rPr>
          <w:sz w:val="22"/>
          <w:szCs w:val="22"/>
        </w:rPr>
        <w:t>frühzeitig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eröffnet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werden</w:t>
      </w:r>
      <w:proofErr w:type="spellEnd"/>
      <w:r w:rsidRPr="00183E5A">
        <w:rPr>
          <w:sz w:val="22"/>
          <w:szCs w:val="22"/>
        </w:rPr>
        <w:t xml:space="preserve">. Die </w:t>
      </w:r>
      <w:proofErr w:type="spellStart"/>
      <w:r w:rsidRPr="00183E5A">
        <w:rPr>
          <w:sz w:val="22"/>
          <w:szCs w:val="22"/>
        </w:rPr>
        <w:t>drei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Gründer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dieses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Projekts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haben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sich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deshalb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zum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Ziel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gesetzt</w:t>
      </w:r>
      <w:proofErr w:type="spellEnd"/>
      <w:r w:rsidRPr="00183E5A">
        <w:rPr>
          <w:sz w:val="22"/>
          <w:szCs w:val="22"/>
        </w:rPr>
        <w:t xml:space="preserve">, die </w:t>
      </w:r>
      <w:proofErr w:type="spellStart"/>
      <w:r w:rsidRPr="00183E5A">
        <w:rPr>
          <w:sz w:val="22"/>
          <w:szCs w:val="22"/>
        </w:rPr>
        <w:t>Kanonen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weiter</w:t>
      </w:r>
      <w:proofErr w:type="spellEnd"/>
      <w:r w:rsidRPr="00183E5A">
        <w:rPr>
          <w:sz w:val="22"/>
          <w:szCs w:val="22"/>
        </w:rPr>
        <w:t xml:space="preserve"> zu </w:t>
      </w:r>
      <w:proofErr w:type="spellStart"/>
      <w:r w:rsidRPr="00183E5A">
        <w:rPr>
          <w:sz w:val="22"/>
          <w:szCs w:val="22"/>
        </w:rPr>
        <w:t>verbessern</w:t>
      </w:r>
      <w:proofErr w:type="spellEnd"/>
      <w:r w:rsidRPr="00183E5A">
        <w:rPr>
          <w:sz w:val="22"/>
          <w:szCs w:val="22"/>
        </w:rPr>
        <w:t xml:space="preserve">, </w:t>
      </w:r>
      <w:proofErr w:type="spellStart"/>
      <w:r w:rsidRPr="00183E5A">
        <w:rPr>
          <w:sz w:val="22"/>
          <w:szCs w:val="22"/>
        </w:rPr>
        <w:t>um</w:t>
      </w:r>
      <w:proofErr w:type="spellEnd"/>
      <w:r w:rsidRPr="00183E5A">
        <w:rPr>
          <w:sz w:val="22"/>
          <w:szCs w:val="22"/>
        </w:rPr>
        <w:t xml:space="preserve"> die </w:t>
      </w:r>
      <w:proofErr w:type="spellStart"/>
      <w:r w:rsidRPr="00183E5A">
        <w:rPr>
          <w:sz w:val="22"/>
          <w:szCs w:val="22"/>
        </w:rPr>
        <w:t>tägliche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Schneeproduktion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zu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erhöhen</w:t>
      </w:r>
      <w:proofErr w:type="spellEnd"/>
      <w:r w:rsidRPr="00183E5A">
        <w:rPr>
          <w:sz w:val="22"/>
          <w:szCs w:val="22"/>
        </w:rPr>
        <w:t xml:space="preserve">: So </w:t>
      </w:r>
      <w:proofErr w:type="spellStart"/>
      <w:r w:rsidRPr="00183E5A">
        <w:rPr>
          <w:sz w:val="22"/>
          <w:szCs w:val="22"/>
        </w:rPr>
        <w:t>soll</w:t>
      </w:r>
      <w:proofErr w:type="spellEnd"/>
      <w:r w:rsidRPr="00183E5A">
        <w:rPr>
          <w:sz w:val="22"/>
          <w:szCs w:val="22"/>
        </w:rPr>
        <w:t xml:space="preserve"> die </w:t>
      </w:r>
      <w:proofErr w:type="spellStart"/>
      <w:r w:rsidRPr="00183E5A">
        <w:rPr>
          <w:sz w:val="22"/>
          <w:szCs w:val="22"/>
        </w:rPr>
        <w:t>derzeit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erzeugbare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Tagesmenge</w:t>
      </w:r>
      <w:proofErr w:type="spellEnd"/>
      <w:r w:rsidRPr="00183E5A">
        <w:rPr>
          <w:sz w:val="22"/>
          <w:szCs w:val="22"/>
        </w:rPr>
        <w:t xml:space="preserve"> von 45 </w:t>
      </w:r>
      <w:proofErr w:type="spellStart"/>
      <w:r w:rsidRPr="00183E5A">
        <w:rPr>
          <w:sz w:val="22"/>
          <w:szCs w:val="22"/>
        </w:rPr>
        <w:t>Kubikmetern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Kunstschnee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auf</w:t>
      </w:r>
      <w:proofErr w:type="spellEnd"/>
      <w:r w:rsidRPr="00183E5A">
        <w:rPr>
          <w:sz w:val="22"/>
          <w:szCs w:val="22"/>
        </w:rPr>
        <w:t xml:space="preserve"> bis </w:t>
      </w:r>
      <w:proofErr w:type="spellStart"/>
      <w:r w:rsidRPr="00183E5A">
        <w:rPr>
          <w:sz w:val="22"/>
          <w:szCs w:val="22"/>
        </w:rPr>
        <w:t>zu</w:t>
      </w:r>
      <w:proofErr w:type="spellEnd"/>
      <w:r w:rsidRPr="00183E5A">
        <w:rPr>
          <w:sz w:val="22"/>
          <w:szCs w:val="22"/>
        </w:rPr>
        <w:t xml:space="preserve"> 200 </w:t>
      </w:r>
      <w:proofErr w:type="spellStart"/>
      <w:r w:rsidRPr="00183E5A">
        <w:rPr>
          <w:sz w:val="22"/>
          <w:szCs w:val="22"/>
        </w:rPr>
        <w:t>Kubikmeter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gesteigert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werden</w:t>
      </w:r>
      <w:proofErr w:type="spellEnd"/>
      <w:r>
        <w:rPr>
          <w:sz w:val="22"/>
          <w:szCs w:val="22"/>
        </w:rPr>
        <w:t xml:space="preserve">. Und </w:t>
      </w:r>
      <w:proofErr w:type="spellStart"/>
      <w:r>
        <w:rPr>
          <w:sz w:val="22"/>
          <w:szCs w:val="22"/>
        </w:rPr>
        <w:t>das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nicht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der</w:t>
      </w:r>
      <w:proofErr w:type="spellEnd"/>
      <w:r>
        <w:rPr>
          <w:sz w:val="22"/>
          <w:szCs w:val="22"/>
        </w:rPr>
        <w:t xml:space="preserve"> Energie </w:t>
      </w:r>
      <w:proofErr w:type="spellStart"/>
      <w:r>
        <w:rPr>
          <w:sz w:val="22"/>
          <w:szCs w:val="22"/>
        </w:rPr>
        <w:t>aus</w:t>
      </w:r>
      <w:proofErr w:type="spellEnd"/>
      <w:r>
        <w:rPr>
          <w:sz w:val="22"/>
          <w:szCs w:val="22"/>
        </w:rPr>
        <w:t xml:space="preserve"> Holz:</w:t>
      </w:r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Ein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weiteres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Ziel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ist</w:t>
      </w:r>
      <w:proofErr w:type="spellEnd"/>
      <w:r w:rsidRPr="00183E5A">
        <w:rPr>
          <w:sz w:val="22"/>
          <w:szCs w:val="22"/>
        </w:rPr>
        <w:t xml:space="preserve"> die </w:t>
      </w:r>
      <w:proofErr w:type="spellStart"/>
      <w:r w:rsidRPr="00183E5A">
        <w:rPr>
          <w:sz w:val="22"/>
          <w:szCs w:val="22"/>
        </w:rPr>
        <w:t>Nutzung</w:t>
      </w:r>
      <w:proofErr w:type="spellEnd"/>
      <w:r w:rsidRPr="00183E5A">
        <w:rPr>
          <w:sz w:val="22"/>
          <w:szCs w:val="22"/>
        </w:rPr>
        <w:t xml:space="preserve"> von </w:t>
      </w:r>
      <w:proofErr w:type="spellStart"/>
      <w:r w:rsidRPr="00183E5A">
        <w:rPr>
          <w:sz w:val="22"/>
          <w:szCs w:val="22"/>
        </w:rPr>
        <w:t>kombinierter</w:t>
      </w:r>
      <w:proofErr w:type="spellEnd"/>
      <w:r w:rsidRPr="00183E5A">
        <w:rPr>
          <w:sz w:val="22"/>
          <w:szCs w:val="22"/>
        </w:rPr>
        <w:t xml:space="preserve"> Energie </w:t>
      </w:r>
      <w:proofErr w:type="spellStart"/>
      <w:r w:rsidRPr="00183E5A">
        <w:rPr>
          <w:sz w:val="22"/>
          <w:szCs w:val="22"/>
        </w:rPr>
        <w:t>aus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Solarthermie</w:t>
      </w:r>
      <w:proofErr w:type="spellEnd"/>
      <w:r w:rsidRPr="00183E5A">
        <w:rPr>
          <w:sz w:val="22"/>
          <w:szCs w:val="22"/>
        </w:rPr>
        <w:t xml:space="preserve">, die es </w:t>
      </w:r>
      <w:proofErr w:type="spellStart"/>
      <w:r w:rsidRPr="00183E5A">
        <w:rPr>
          <w:sz w:val="22"/>
          <w:szCs w:val="22"/>
        </w:rPr>
        <w:t>beim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experimentellen</w:t>
      </w:r>
      <w:proofErr w:type="spellEnd"/>
      <w:r w:rsidR="00992448">
        <w:rPr>
          <w:sz w:val="22"/>
          <w:szCs w:val="22"/>
        </w:rPr>
        <w:t xml:space="preserve"> </w:t>
      </w:r>
      <w:proofErr w:type="spellStart"/>
      <w:r w:rsidR="00992448">
        <w:rPr>
          <w:sz w:val="22"/>
          <w:szCs w:val="22"/>
        </w:rPr>
        <w:t>Testeversuchen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ermöglichte</w:t>
      </w:r>
      <w:proofErr w:type="spellEnd"/>
      <w:r w:rsidRPr="00183E5A">
        <w:rPr>
          <w:sz w:val="22"/>
          <w:szCs w:val="22"/>
        </w:rPr>
        <w:t xml:space="preserve">, </w:t>
      </w:r>
      <w:proofErr w:type="spellStart"/>
      <w:r w:rsidRPr="00183E5A">
        <w:rPr>
          <w:sz w:val="22"/>
          <w:szCs w:val="22"/>
        </w:rPr>
        <w:t>mit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nur</w:t>
      </w:r>
      <w:proofErr w:type="spellEnd"/>
      <w:r w:rsidRPr="00183E5A">
        <w:rPr>
          <w:sz w:val="22"/>
          <w:szCs w:val="22"/>
        </w:rPr>
        <w:t xml:space="preserve"> 5</w:t>
      </w:r>
      <w:r>
        <w:rPr>
          <w:sz w:val="22"/>
          <w:szCs w:val="22"/>
        </w:rPr>
        <w:t xml:space="preserve"> </w:t>
      </w:r>
      <w:r w:rsidRPr="00183E5A">
        <w:rPr>
          <w:sz w:val="22"/>
          <w:szCs w:val="22"/>
        </w:rPr>
        <w:t xml:space="preserve">Kwh </w:t>
      </w:r>
      <w:proofErr w:type="spellStart"/>
      <w:r w:rsidRPr="00183E5A">
        <w:rPr>
          <w:sz w:val="22"/>
          <w:szCs w:val="22"/>
        </w:rPr>
        <w:t>einen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Kubikmeter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Schnee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zu</w:t>
      </w:r>
      <w:proofErr w:type="spellEnd"/>
      <w:r w:rsidRPr="00183E5A">
        <w:rPr>
          <w:sz w:val="22"/>
          <w:szCs w:val="22"/>
        </w:rPr>
        <w:t xml:space="preserve"> </w:t>
      </w:r>
      <w:proofErr w:type="spellStart"/>
      <w:r w:rsidRPr="00183E5A">
        <w:rPr>
          <w:sz w:val="22"/>
          <w:szCs w:val="22"/>
        </w:rPr>
        <w:t>erzeugen</w:t>
      </w:r>
      <w:proofErr w:type="spellEnd"/>
      <w:r w:rsidRPr="00183E5A">
        <w:rPr>
          <w:sz w:val="22"/>
          <w:szCs w:val="22"/>
        </w:rPr>
        <w:t xml:space="preserve">. </w:t>
      </w:r>
    </w:p>
    <w:p w14:paraId="38AFB1D0" w14:textId="6DCC6652" w:rsidR="001272A0" w:rsidRDefault="001272A0" w:rsidP="001272A0">
      <w:pPr>
        <w:spacing w:after="240" w:line="360" w:lineRule="auto"/>
        <w:jc w:val="both"/>
        <w:rPr>
          <w:rFonts w:cs="Arial"/>
          <w:sz w:val="22"/>
          <w:szCs w:val="22"/>
          <w:lang w:val="de-DE"/>
        </w:rPr>
      </w:pPr>
      <w:r w:rsidRPr="004659BF">
        <w:rPr>
          <w:rFonts w:cs="Arial"/>
          <w:sz w:val="22"/>
          <w:szCs w:val="22"/>
          <w:lang w:val="de-DE"/>
        </w:rPr>
        <w:t xml:space="preserve">Passendes Bildmaterial zur Meldung steht unter </w:t>
      </w:r>
      <w:hyperlink r:id="rId9" w:history="1">
        <w:r w:rsidR="00992448" w:rsidRPr="00992448">
          <w:rPr>
            <w:rStyle w:val="Collegamentoipertestuale"/>
            <w:sz w:val="22"/>
            <w:szCs w:val="22"/>
          </w:rPr>
          <w:t>https://bit.ly/2UsF9cA</w:t>
        </w:r>
      </w:hyperlink>
      <w:r w:rsidR="00992448">
        <w:t xml:space="preserve"> </w:t>
      </w:r>
      <w:r w:rsidRPr="004659BF">
        <w:rPr>
          <w:rFonts w:cs="Arial"/>
          <w:sz w:val="22"/>
          <w:szCs w:val="22"/>
          <w:lang w:val="de-DE"/>
        </w:rPr>
        <w:t xml:space="preserve">zum Download zur Verfügung (Copyright </w:t>
      </w:r>
      <w:r w:rsidR="00992448">
        <w:rPr>
          <w:rFonts w:cs="Arial"/>
          <w:sz w:val="22"/>
          <w:szCs w:val="22"/>
          <w:lang w:val="de-DE"/>
        </w:rPr>
        <w:t>©</w:t>
      </w:r>
      <w:r w:rsidR="00992448" w:rsidRPr="00992448">
        <w:rPr>
          <w:rFonts w:cs="Arial"/>
          <w:sz w:val="12"/>
          <w:szCs w:val="12"/>
          <w:lang w:val="de-DE"/>
        </w:rPr>
        <w:t xml:space="preserve"> </w:t>
      </w:r>
      <w:r w:rsidR="00992448" w:rsidRPr="00992448">
        <w:rPr>
          <w:rFonts w:cs="Arial"/>
          <w:sz w:val="22"/>
          <w:szCs w:val="22"/>
          <w:lang w:val="de-DE"/>
        </w:rPr>
        <w:t xml:space="preserve">Gaia </w:t>
      </w:r>
      <w:proofErr w:type="spellStart"/>
      <w:r w:rsidR="00992448" w:rsidRPr="00992448">
        <w:rPr>
          <w:rFonts w:cs="Arial"/>
          <w:sz w:val="22"/>
          <w:szCs w:val="22"/>
          <w:lang w:val="de-DE"/>
        </w:rPr>
        <w:t>Panozzo</w:t>
      </w:r>
      <w:proofErr w:type="spellEnd"/>
      <w:r w:rsidRPr="004659BF">
        <w:rPr>
          <w:rFonts w:cs="Arial"/>
          <w:sz w:val="22"/>
          <w:szCs w:val="22"/>
          <w:lang w:val="de-DE"/>
        </w:rPr>
        <w:t xml:space="preserve">). </w:t>
      </w:r>
    </w:p>
    <w:p w14:paraId="47453DCC" w14:textId="77777777" w:rsidR="009806F1" w:rsidRPr="009806F1" w:rsidRDefault="009806F1" w:rsidP="009806F1">
      <w:pPr>
        <w:spacing w:line="360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 xml:space="preserve">Über Trentino: </w:t>
      </w:r>
    </w:p>
    <w:p w14:paraId="46608EA8" w14:textId="77777777" w:rsidR="009806F1" w:rsidRPr="009806F1" w:rsidRDefault="00215B40" w:rsidP="009806F1">
      <w:pPr>
        <w:spacing w:line="276" w:lineRule="auto"/>
        <w:jc w:val="both"/>
        <w:rPr>
          <w:rFonts w:cs="Arial"/>
          <w:sz w:val="20"/>
          <w:szCs w:val="24"/>
          <w:lang w:val="de-DE" w:eastAsia="de-DE"/>
        </w:rPr>
      </w:pPr>
      <w:r>
        <w:rPr>
          <w:rFonts w:cs="Arial"/>
          <w:sz w:val="20"/>
          <w:szCs w:val="24"/>
          <w:lang w:val="de-DE" w:eastAsia="de-DE"/>
        </w:rPr>
        <w:t>Das Trentino</w:t>
      </w:r>
      <w:r w:rsidR="009806F1" w:rsidRPr="009806F1">
        <w:rPr>
          <w:rFonts w:cs="Arial"/>
          <w:sz w:val="20"/>
          <w:szCs w:val="24"/>
          <w:lang w:val="de-DE" w:eastAsia="de-DE"/>
        </w:rPr>
        <w:t xml:space="preserve">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0" w:history="1">
        <w:r w:rsidR="009806F1" w:rsidRPr="009806F1">
          <w:rPr>
            <w:rStyle w:val="Collegamentoipertestuale"/>
            <w:rFonts w:cs="Arial"/>
            <w:sz w:val="20"/>
            <w:szCs w:val="24"/>
            <w:lang w:val="de-DE" w:eastAsia="de-DE"/>
          </w:rPr>
          <w:t xml:space="preserve">visittrentino.info.  </w:t>
        </w:r>
      </w:hyperlink>
      <w:r w:rsidR="009806F1" w:rsidRPr="009806F1">
        <w:rPr>
          <w:rFonts w:cs="Arial"/>
          <w:sz w:val="20"/>
          <w:szCs w:val="24"/>
          <w:lang w:val="de-DE" w:eastAsia="de-DE"/>
        </w:rPr>
        <w:t xml:space="preserve">  </w:t>
      </w:r>
    </w:p>
    <w:p w14:paraId="014D8AD1" w14:textId="77777777" w:rsidR="009806F1" w:rsidRPr="009806F1" w:rsidRDefault="009806F1" w:rsidP="009806F1">
      <w:pPr>
        <w:spacing w:line="276" w:lineRule="auto"/>
        <w:jc w:val="both"/>
        <w:rPr>
          <w:rFonts w:cs="Arial"/>
          <w:sz w:val="20"/>
          <w:szCs w:val="24"/>
          <w:lang w:val="de-DE"/>
        </w:rPr>
      </w:pPr>
    </w:p>
    <w:p w14:paraId="16D327DB" w14:textId="77777777" w:rsidR="009806F1" w:rsidRPr="009806F1" w:rsidRDefault="009806F1" w:rsidP="009806F1">
      <w:pPr>
        <w:spacing w:line="276" w:lineRule="auto"/>
        <w:jc w:val="both"/>
        <w:rPr>
          <w:rFonts w:cs="Arial"/>
          <w:b/>
          <w:sz w:val="20"/>
          <w:szCs w:val="24"/>
          <w:lang w:val="de-DE" w:eastAsia="de-DE"/>
        </w:rPr>
      </w:pPr>
      <w:r w:rsidRPr="009806F1">
        <w:rPr>
          <w:rFonts w:cs="Arial"/>
          <w:b/>
          <w:sz w:val="20"/>
          <w:szCs w:val="24"/>
          <w:lang w:val="de-DE" w:eastAsia="de-DE"/>
        </w:rPr>
        <w:t>Weitere Presseinformationen:</w:t>
      </w:r>
    </w:p>
    <w:p w14:paraId="3DACAB51" w14:textId="77777777" w:rsidR="009806F1" w:rsidRPr="009806F1" w:rsidRDefault="009806F1" w:rsidP="009806F1">
      <w:pPr>
        <w:spacing w:line="276" w:lineRule="auto"/>
        <w:jc w:val="both"/>
        <w:rPr>
          <w:rFonts w:cs="Arial"/>
          <w:color w:val="0000FF"/>
          <w:sz w:val="20"/>
          <w:szCs w:val="24"/>
          <w:u w:val="single"/>
          <w:lang w:val="de-DE" w:eastAsia="de-DE"/>
        </w:rPr>
      </w:pPr>
      <w:r w:rsidRPr="009806F1">
        <w:rPr>
          <w:rFonts w:cs="Arial"/>
          <w:sz w:val="20"/>
          <w:szCs w:val="24"/>
          <w:lang w:val="de-DE" w:eastAsia="de-DE"/>
        </w:rPr>
        <w:t xml:space="preserve">Die aktuelle Pressemappe gibt es auch </w:t>
      </w:r>
      <w:r w:rsidRPr="00BE0955">
        <w:rPr>
          <w:rFonts w:cs="Arial"/>
          <w:sz w:val="20"/>
          <w:szCs w:val="24"/>
          <w:lang w:val="de-DE" w:eastAsia="de-DE"/>
        </w:rPr>
        <w:t>auf:</w:t>
      </w:r>
      <w:r w:rsidRPr="00BE0955">
        <w:rPr>
          <w:rFonts w:cs="Arial"/>
          <w:color w:val="1F497D"/>
          <w:sz w:val="20"/>
          <w:szCs w:val="24"/>
          <w:lang w:val="de-DE" w:eastAsia="de-DE"/>
        </w:rPr>
        <w:t xml:space="preserve"> </w:t>
      </w:r>
      <w:hyperlink r:id="rId11" w:history="1">
        <w:r w:rsidRPr="00BE0955">
          <w:rPr>
            <w:rFonts w:cs="Arial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9806F1">
        <w:rPr>
          <w:rFonts w:cs="Arial"/>
          <w:sz w:val="20"/>
          <w:szCs w:val="24"/>
          <w:lang w:val="de-DE" w:eastAsia="de-DE"/>
        </w:rPr>
        <w:t xml:space="preserve"> </w:t>
      </w:r>
    </w:p>
    <w:p w14:paraId="24350E98" w14:textId="77777777" w:rsidR="009806F1" w:rsidRPr="009806F1" w:rsidRDefault="009806F1" w:rsidP="009806F1">
      <w:pPr>
        <w:jc w:val="both"/>
        <w:rPr>
          <w:rFonts w:cs="Arial"/>
          <w:szCs w:val="24"/>
          <w:lang w:val="de-DE"/>
        </w:rPr>
      </w:pPr>
    </w:p>
    <w:sectPr w:rsidR="009806F1" w:rsidRPr="009806F1" w:rsidSect="00C81D8F">
      <w:headerReference w:type="default" r:id="rId12"/>
      <w:footerReference w:type="default" r:id="rId13"/>
      <w:pgSz w:w="11900" w:h="16840"/>
      <w:pgMar w:top="2279" w:right="1418" w:bottom="964" w:left="1418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BE13C4" w14:textId="77777777" w:rsidR="00407CA7" w:rsidRDefault="00407CA7" w:rsidP="009C72FF">
      <w:r>
        <w:separator/>
      </w:r>
    </w:p>
  </w:endnote>
  <w:endnote w:type="continuationSeparator" w:id="0">
    <w:p w14:paraId="1725DC79" w14:textId="77777777" w:rsidR="00407CA7" w:rsidRDefault="00407CA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129F2" w14:textId="77777777" w:rsidR="00741794" w:rsidRPr="00807D36" w:rsidRDefault="00741794" w:rsidP="00C81D8F">
    <w:pPr>
      <w:pStyle w:val="Pidipagina"/>
      <w:rPr>
        <w:rFonts w:cs="Arial"/>
        <w:b/>
        <w:bCs/>
        <w:color w:val="000000" w:themeColor="text1"/>
        <w:sz w:val="18"/>
        <w:szCs w:val="18"/>
        <w:lang w:val="de-DE"/>
      </w:rPr>
    </w:pPr>
    <w:r w:rsidRPr="00B7482B">
      <w:rPr>
        <w:rFonts w:ascii="HelveticaNeueLT Std" w:hAnsi="HelveticaNeueLT Std" w:cs="Arial"/>
        <w:noProof/>
        <w:color w:val="00638E"/>
        <w:sz w:val="20"/>
        <w:lang w:val="de-DE" w:eastAsia="de-DE"/>
      </w:rPr>
      <w:drawing>
        <wp:anchor distT="0" distB="0" distL="114300" distR="114300" simplePos="0" relativeHeight="251662336" behindDoc="0" locked="0" layoutInCell="1" allowOverlap="1" wp14:anchorId="3157F46D" wp14:editId="1648D517">
          <wp:simplePos x="0" y="0"/>
          <wp:positionH relativeFrom="margin">
            <wp:posOffset>4961890</wp:posOffset>
          </wp:positionH>
          <wp:positionV relativeFrom="margin">
            <wp:posOffset>8215630</wp:posOffset>
          </wp:positionV>
          <wp:extent cx="1123950" cy="42164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421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03237E85" wp14:editId="03B95969">
              <wp:simplePos x="0" y="0"/>
              <wp:positionH relativeFrom="column">
                <wp:posOffset>-10795</wp:posOffset>
              </wp:positionH>
              <wp:positionV relativeFrom="paragraph">
                <wp:posOffset>-53975</wp:posOffset>
              </wp:positionV>
              <wp:extent cx="6096000" cy="0"/>
              <wp:effectExtent l="0" t="0" r="19050" b="19050"/>
              <wp:wrapNone/>
              <wp:docPr id="4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B60F71"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" strokecolor="black [3213]" strokeweight=".25pt">
              <v:stroke joinstyle="miter"/>
              <o:lock v:ext="edit" shapetype="f"/>
            </v:line>
          </w:pict>
        </mc:Fallback>
      </mc:AlternateConten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 xml:space="preserve">Pressekontakt:                                    </w:t>
    </w:r>
    <w:r>
      <w:rPr>
        <w:rFonts w:cs="Arial"/>
        <w:b/>
        <w:bCs/>
        <w:color w:val="000000" w:themeColor="text1"/>
        <w:sz w:val="18"/>
        <w:szCs w:val="18"/>
        <w:lang w:val="de-DE"/>
      </w:rPr>
      <w:t xml:space="preserve">  </w:t>
    </w:r>
    <w:r w:rsidRPr="00807D36">
      <w:rPr>
        <w:rFonts w:cs="Arial"/>
        <w:b/>
        <w:bCs/>
        <w:color w:val="000000" w:themeColor="text1"/>
        <w:sz w:val="18"/>
        <w:szCs w:val="18"/>
        <w:lang w:val="de-DE"/>
      </w:rPr>
      <w:t>Pressekontakt:</w:t>
    </w:r>
  </w:p>
  <w:p w14:paraId="15A30681" w14:textId="77777777" w:rsidR="00741794" w:rsidRPr="00807D36" w:rsidRDefault="00741794" w:rsidP="00C81D8F">
    <w:pPr>
      <w:pStyle w:val="Pidipagina"/>
      <w:rPr>
        <w:rFonts w:cs="Arial"/>
        <w:bCs/>
        <w:color w:val="000000" w:themeColor="text1"/>
        <w:sz w:val="18"/>
        <w:szCs w:val="18"/>
        <w:lang w:val="de-DE"/>
      </w:rPr>
    </w:pPr>
    <w:r w:rsidRPr="00807D36">
      <w:rPr>
        <w:rFonts w:cs="Arial"/>
        <w:bCs/>
        <w:color w:val="000000" w:themeColor="text1"/>
        <w:sz w:val="18"/>
        <w:szCs w:val="18"/>
        <w:lang w:val="de-DE"/>
      </w:rPr>
      <w:t>Trentino Marketing</w:t>
    </w:r>
    <w:r>
      <w:rPr>
        <w:rFonts w:cs="Arial"/>
        <w:bCs/>
        <w:color w:val="000000" w:themeColor="text1"/>
        <w:sz w:val="18"/>
        <w:szCs w:val="18"/>
        <w:lang w:val="de-DE"/>
      </w:rPr>
      <w:t xml:space="preserve">                               </w:t>
    </w:r>
    <w:r w:rsidRPr="00807D36">
      <w:rPr>
        <w:rFonts w:cs="Arial"/>
        <w:bCs/>
        <w:color w:val="000000" w:themeColor="text1"/>
        <w:sz w:val="18"/>
        <w:szCs w:val="18"/>
        <w:lang w:val="de-DE"/>
      </w:rPr>
      <w:t xml:space="preserve">BZ.COMM                                                                    </w:t>
    </w:r>
  </w:p>
  <w:p w14:paraId="2A3D3152" w14:textId="77777777" w:rsidR="00741794" w:rsidRPr="000265D3" w:rsidRDefault="00741794" w:rsidP="00C81D8F">
    <w:pPr>
      <w:pStyle w:val="Pidipagina"/>
      <w:ind w:right="-462"/>
      <w:rPr>
        <w:rFonts w:cs="Arial"/>
        <w:bCs/>
        <w:color w:val="000000" w:themeColor="text1"/>
        <w:sz w:val="18"/>
        <w:szCs w:val="18"/>
      </w:rPr>
    </w:pPr>
    <w:r>
      <w:rPr>
        <w:rFonts w:cs="Arial"/>
        <w:sz w:val="18"/>
        <w:szCs w:val="18"/>
      </w:rPr>
      <w:t>Paola Pancher &amp; Cinzia Gabrielli         Neslihan Agirkaya &amp; Yeseul Park</w:t>
    </w:r>
  </w:p>
  <w:p w14:paraId="0899E1F2" w14:textId="77777777" w:rsidR="00741794" w:rsidRPr="00807D36" w:rsidRDefault="00741794" w:rsidP="00C81D8F">
    <w:pPr>
      <w:pStyle w:val="Pidipagina"/>
      <w:rPr>
        <w:rFonts w:cs="Arial"/>
        <w:sz w:val="18"/>
        <w:szCs w:val="18"/>
        <w:lang w:val="en-US"/>
      </w:rPr>
    </w:pPr>
    <w:r w:rsidRPr="00807D36">
      <w:rPr>
        <w:rFonts w:cs="Arial"/>
        <w:sz w:val="18"/>
        <w:szCs w:val="18"/>
        <w:lang w:val="en-US"/>
      </w:rPr>
      <w:t xml:space="preserve">Tel: +39 0461 219 310                          </w:t>
    </w:r>
    <w:r>
      <w:rPr>
        <w:rFonts w:cs="Arial"/>
        <w:sz w:val="18"/>
        <w:szCs w:val="18"/>
        <w:lang w:val="en-US"/>
      </w:rPr>
      <w:t xml:space="preserve"> Tel: +49 (0) 69 256 28 88 27</w:t>
    </w:r>
  </w:p>
  <w:p w14:paraId="127DBB83" w14:textId="77777777" w:rsidR="00741794" w:rsidRPr="000265D3" w:rsidRDefault="00741794" w:rsidP="00C81D8F">
    <w:pPr>
      <w:pStyle w:val="Pidipagina"/>
      <w:rPr>
        <w:lang w:val="en-US"/>
      </w:rPr>
    </w:pPr>
    <w:r w:rsidRPr="00807D36">
      <w:rPr>
        <w:rFonts w:cs="Arial"/>
        <w:color w:val="000000" w:themeColor="text1"/>
        <w:sz w:val="18"/>
        <w:szCs w:val="18"/>
        <w:lang w:val="en-US"/>
      </w:rPr>
      <w:t>press@trent</w:t>
    </w:r>
    <w:r>
      <w:rPr>
        <w:rFonts w:cs="Arial"/>
        <w:color w:val="000000" w:themeColor="text1"/>
        <w:sz w:val="18"/>
        <w:szCs w:val="18"/>
        <w:lang w:val="en-US"/>
      </w:rPr>
      <w:t xml:space="preserve">inomarketing.org             </w:t>
    </w:r>
    <w:r w:rsidRPr="00807D36">
      <w:rPr>
        <w:rFonts w:cs="Arial"/>
        <w:color w:val="000000" w:themeColor="text1"/>
        <w:sz w:val="18"/>
        <w:szCs w:val="18"/>
        <w:lang w:val="en-US"/>
      </w:rPr>
      <w:t>trentino@bz-comm.de</w:t>
    </w:r>
  </w:p>
  <w:p w14:paraId="7C8F45B6" w14:textId="77777777" w:rsidR="00741794" w:rsidRPr="000265D3" w:rsidRDefault="00741794" w:rsidP="00C81D8F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9C59B9" w14:textId="77777777" w:rsidR="00407CA7" w:rsidRDefault="00407CA7" w:rsidP="009C72FF">
      <w:r>
        <w:separator/>
      </w:r>
    </w:p>
  </w:footnote>
  <w:footnote w:type="continuationSeparator" w:id="0">
    <w:p w14:paraId="0E479EA6" w14:textId="77777777" w:rsidR="00407CA7" w:rsidRDefault="00407CA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119ECA" w14:textId="77777777" w:rsidR="00741794" w:rsidRDefault="00741794">
    <w:pPr>
      <w:pStyle w:val="Intestazione"/>
    </w:pPr>
    <w:r>
      <w:rPr>
        <w:noProof/>
        <w:lang w:val="de-DE" w:eastAsia="de-DE"/>
      </w:rPr>
      <w:drawing>
        <wp:inline distT="0" distB="0" distL="0" distR="0" wp14:anchorId="60B8BC64" wp14:editId="2A2039D9">
          <wp:extent cx="1578899" cy="675289"/>
          <wp:effectExtent l="0" t="0" r="0" b="10795"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684" cy="711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C72FF"/>
    <w:rsid w:val="00011AAD"/>
    <w:rsid w:val="0001671C"/>
    <w:rsid w:val="0001792B"/>
    <w:rsid w:val="000265D3"/>
    <w:rsid w:val="00026F17"/>
    <w:rsid w:val="0003347A"/>
    <w:rsid w:val="000347B8"/>
    <w:rsid w:val="00035896"/>
    <w:rsid w:val="000609DA"/>
    <w:rsid w:val="000658D2"/>
    <w:rsid w:val="0007397D"/>
    <w:rsid w:val="000749E1"/>
    <w:rsid w:val="00075EF6"/>
    <w:rsid w:val="00084AA5"/>
    <w:rsid w:val="00094D1E"/>
    <w:rsid w:val="000A521F"/>
    <w:rsid w:val="000B2BC4"/>
    <w:rsid w:val="000B3E3F"/>
    <w:rsid w:val="000B6EB8"/>
    <w:rsid w:val="000D62FB"/>
    <w:rsid w:val="000E1909"/>
    <w:rsid w:val="000E3007"/>
    <w:rsid w:val="000E5058"/>
    <w:rsid w:val="000E7819"/>
    <w:rsid w:val="000F3294"/>
    <w:rsid w:val="00101051"/>
    <w:rsid w:val="00106EFF"/>
    <w:rsid w:val="00111581"/>
    <w:rsid w:val="00115523"/>
    <w:rsid w:val="001272A0"/>
    <w:rsid w:val="00130390"/>
    <w:rsid w:val="0013132C"/>
    <w:rsid w:val="00132F5F"/>
    <w:rsid w:val="00136186"/>
    <w:rsid w:val="00136AA0"/>
    <w:rsid w:val="001379C6"/>
    <w:rsid w:val="00142BC1"/>
    <w:rsid w:val="00144F7C"/>
    <w:rsid w:val="001467CC"/>
    <w:rsid w:val="00147387"/>
    <w:rsid w:val="00152AC4"/>
    <w:rsid w:val="00152B75"/>
    <w:rsid w:val="0016034F"/>
    <w:rsid w:val="001669D7"/>
    <w:rsid w:val="001800E8"/>
    <w:rsid w:val="00183E5A"/>
    <w:rsid w:val="001908DC"/>
    <w:rsid w:val="00194EE1"/>
    <w:rsid w:val="001964A4"/>
    <w:rsid w:val="00196A9B"/>
    <w:rsid w:val="001A6107"/>
    <w:rsid w:val="001A63FB"/>
    <w:rsid w:val="001A70BA"/>
    <w:rsid w:val="001A731C"/>
    <w:rsid w:val="001C0D5C"/>
    <w:rsid w:val="001C3041"/>
    <w:rsid w:val="001C4DDA"/>
    <w:rsid w:val="001C5C07"/>
    <w:rsid w:val="001D3F45"/>
    <w:rsid w:val="001F2F71"/>
    <w:rsid w:val="001F5713"/>
    <w:rsid w:val="001F7C2E"/>
    <w:rsid w:val="00201FC3"/>
    <w:rsid w:val="00205804"/>
    <w:rsid w:val="00215B40"/>
    <w:rsid w:val="00223DDF"/>
    <w:rsid w:val="00232450"/>
    <w:rsid w:val="0023264E"/>
    <w:rsid w:val="00236705"/>
    <w:rsid w:val="002410E4"/>
    <w:rsid w:val="00242F19"/>
    <w:rsid w:val="002536F3"/>
    <w:rsid w:val="00261AA1"/>
    <w:rsid w:val="00284154"/>
    <w:rsid w:val="002857E9"/>
    <w:rsid w:val="00291E91"/>
    <w:rsid w:val="00294231"/>
    <w:rsid w:val="0029689E"/>
    <w:rsid w:val="002972F3"/>
    <w:rsid w:val="002B2DF2"/>
    <w:rsid w:val="002B65E3"/>
    <w:rsid w:val="002C708E"/>
    <w:rsid w:val="002D09B0"/>
    <w:rsid w:val="002E3B48"/>
    <w:rsid w:val="002E7CBF"/>
    <w:rsid w:val="002F6DEF"/>
    <w:rsid w:val="00312649"/>
    <w:rsid w:val="003173B9"/>
    <w:rsid w:val="003262BD"/>
    <w:rsid w:val="00335194"/>
    <w:rsid w:val="003407D7"/>
    <w:rsid w:val="00345D86"/>
    <w:rsid w:val="00354BF1"/>
    <w:rsid w:val="00357B14"/>
    <w:rsid w:val="00357ECA"/>
    <w:rsid w:val="00360011"/>
    <w:rsid w:val="00362F4D"/>
    <w:rsid w:val="0037225E"/>
    <w:rsid w:val="00382A3E"/>
    <w:rsid w:val="00384F21"/>
    <w:rsid w:val="00387951"/>
    <w:rsid w:val="0039232C"/>
    <w:rsid w:val="00394644"/>
    <w:rsid w:val="00395DBD"/>
    <w:rsid w:val="0039603C"/>
    <w:rsid w:val="003B7FA6"/>
    <w:rsid w:val="003C481B"/>
    <w:rsid w:val="003C71B9"/>
    <w:rsid w:val="003D2B7D"/>
    <w:rsid w:val="003D34F4"/>
    <w:rsid w:val="003D61D4"/>
    <w:rsid w:val="003E0355"/>
    <w:rsid w:val="003F1768"/>
    <w:rsid w:val="003F6FC5"/>
    <w:rsid w:val="00404A6E"/>
    <w:rsid w:val="00407CA7"/>
    <w:rsid w:val="00414B0A"/>
    <w:rsid w:val="00415BE3"/>
    <w:rsid w:val="00427CAA"/>
    <w:rsid w:val="004315D5"/>
    <w:rsid w:val="00431A0D"/>
    <w:rsid w:val="0043702B"/>
    <w:rsid w:val="00441B3A"/>
    <w:rsid w:val="004443D1"/>
    <w:rsid w:val="0045244A"/>
    <w:rsid w:val="00454881"/>
    <w:rsid w:val="00460D83"/>
    <w:rsid w:val="00464CD5"/>
    <w:rsid w:val="00465908"/>
    <w:rsid w:val="004659BF"/>
    <w:rsid w:val="00484ED4"/>
    <w:rsid w:val="004953D8"/>
    <w:rsid w:val="00495596"/>
    <w:rsid w:val="00496382"/>
    <w:rsid w:val="004A4134"/>
    <w:rsid w:val="004B2629"/>
    <w:rsid w:val="004B2A45"/>
    <w:rsid w:val="004B5B19"/>
    <w:rsid w:val="004D2A8F"/>
    <w:rsid w:val="004D3AD3"/>
    <w:rsid w:val="004D5EB0"/>
    <w:rsid w:val="004E1416"/>
    <w:rsid w:val="004E5A5D"/>
    <w:rsid w:val="004F536F"/>
    <w:rsid w:val="004F5A30"/>
    <w:rsid w:val="004F5DBD"/>
    <w:rsid w:val="00502C6E"/>
    <w:rsid w:val="005117E3"/>
    <w:rsid w:val="00521A96"/>
    <w:rsid w:val="0052675F"/>
    <w:rsid w:val="00533034"/>
    <w:rsid w:val="00542D6E"/>
    <w:rsid w:val="0055122D"/>
    <w:rsid w:val="005631C3"/>
    <w:rsid w:val="00572A2E"/>
    <w:rsid w:val="00576A54"/>
    <w:rsid w:val="00576EA5"/>
    <w:rsid w:val="0058234D"/>
    <w:rsid w:val="0058591A"/>
    <w:rsid w:val="0059781D"/>
    <w:rsid w:val="005978B2"/>
    <w:rsid w:val="005A75D0"/>
    <w:rsid w:val="005B6F5D"/>
    <w:rsid w:val="005B7EB9"/>
    <w:rsid w:val="005C0169"/>
    <w:rsid w:val="005C1184"/>
    <w:rsid w:val="005F0B82"/>
    <w:rsid w:val="005F23BC"/>
    <w:rsid w:val="005F584D"/>
    <w:rsid w:val="00616F50"/>
    <w:rsid w:val="00617063"/>
    <w:rsid w:val="006212AF"/>
    <w:rsid w:val="00622DD8"/>
    <w:rsid w:val="00626AFB"/>
    <w:rsid w:val="00630F8E"/>
    <w:rsid w:val="00635243"/>
    <w:rsid w:val="00641A0C"/>
    <w:rsid w:val="006420D9"/>
    <w:rsid w:val="00645E0D"/>
    <w:rsid w:val="00663367"/>
    <w:rsid w:val="006646BF"/>
    <w:rsid w:val="00665388"/>
    <w:rsid w:val="00666D44"/>
    <w:rsid w:val="00671DC5"/>
    <w:rsid w:val="00677674"/>
    <w:rsid w:val="006921CF"/>
    <w:rsid w:val="00695487"/>
    <w:rsid w:val="00695635"/>
    <w:rsid w:val="006A265A"/>
    <w:rsid w:val="006A4A8B"/>
    <w:rsid w:val="006A7B83"/>
    <w:rsid w:val="006B0EA9"/>
    <w:rsid w:val="006B3D66"/>
    <w:rsid w:val="006C508F"/>
    <w:rsid w:val="006D5C27"/>
    <w:rsid w:val="006E2876"/>
    <w:rsid w:val="006E3C74"/>
    <w:rsid w:val="006E3F61"/>
    <w:rsid w:val="006E5BFA"/>
    <w:rsid w:val="0070668B"/>
    <w:rsid w:val="007158B8"/>
    <w:rsid w:val="00722468"/>
    <w:rsid w:val="00723767"/>
    <w:rsid w:val="00724E05"/>
    <w:rsid w:val="007253E4"/>
    <w:rsid w:val="00732AB8"/>
    <w:rsid w:val="00741794"/>
    <w:rsid w:val="0075635D"/>
    <w:rsid w:val="00757ACD"/>
    <w:rsid w:val="00764D1A"/>
    <w:rsid w:val="00767453"/>
    <w:rsid w:val="00772AAB"/>
    <w:rsid w:val="0077380C"/>
    <w:rsid w:val="007753F6"/>
    <w:rsid w:val="007812EC"/>
    <w:rsid w:val="00785DCA"/>
    <w:rsid w:val="00786B41"/>
    <w:rsid w:val="007A0000"/>
    <w:rsid w:val="007A0038"/>
    <w:rsid w:val="007B67F0"/>
    <w:rsid w:val="007C4FA5"/>
    <w:rsid w:val="007D472F"/>
    <w:rsid w:val="007D5594"/>
    <w:rsid w:val="007F17BC"/>
    <w:rsid w:val="008036D5"/>
    <w:rsid w:val="008532B5"/>
    <w:rsid w:val="0086108F"/>
    <w:rsid w:val="00864C70"/>
    <w:rsid w:val="00867411"/>
    <w:rsid w:val="00871D28"/>
    <w:rsid w:val="00877676"/>
    <w:rsid w:val="00882554"/>
    <w:rsid w:val="00890795"/>
    <w:rsid w:val="00896B9D"/>
    <w:rsid w:val="0089777A"/>
    <w:rsid w:val="008A2E70"/>
    <w:rsid w:val="008A47F9"/>
    <w:rsid w:val="008A5976"/>
    <w:rsid w:val="008C4CDA"/>
    <w:rsid w:val="008C6A0E"/>
    <w:rsid w:val="008C6EAC"/>
    <w:rsid w:val="008C7657"/>
    <w:rsid w:val="008D0367"/>
    <w:rsid w:val="008D48AB"/>
    <w:rsid w:val="008D6265"/>
    <w:rsid w:val="008D640A"/>
    <w:rsid w:val="008F1650"/>
    <w:rsid w:val="008F7457"/>
    <w:rsid w:val="009010B2"/>
    <w:rsid w:val="00907A1F"/>
    <w:rsid w:val="009150A6"/>
    <w:rsid w:val="00915283"/>
    <w:rsid w:val="00916FF0"/>
    <w:rsid w:val="00922DD2"/>
    <w:rsid w:val="00925767"/>
    <w:rsid w:val="00930C28"/>
    <w:rsid w:val="009316C7"/>
    <w:rsid w:val="009345C9"/>
    <w:rsid w:val="00944D44"/>
    <w:rsid w:val="00950E9B"/>
    <w:rsid w:val="00964A62"/>
    <w:rsid w:val="00966426"/>
    <w:rsid w:val="0097227E"/>
    <w:rsid w:val="009779DB"/>
    <w:rsid w:val="00977B82"/>
    <w:rsid w:val="009801A2"/>
    <w:rsid w:val="0098043C"/>
    <w:rsid w:val="009806F1"/>
    <w:rsid w:val="009844CD"/>
    <w:rsid w:val="0098454B"/>
    <w:rsid w:val="00992071"/>
    <w:rsid w:val="00992448"/>
    <w:rsid w:val="009A1E68"/>
    <w:rsid w:val="009A2677"/>
    <w:rsid w:val="009A36A8"/>
    <w:rsid w:val="009A4CDD"/>
    <w:rsid w:val="009B0873"/>
    <w:rsid w:val="009B11A1"/>
    <w:rsid w:val="009C186B"/>
    <w:rsid w:val="009C27CB"/>
    <w:rsid w:val="009C5FBC"/>
    <w:rsid w:val="009C72FF"/>
    <w:rsid w:val="009D0667"/>
    <w:rsid w:val="009D2C9D"/>
    <w:rsid w:val="009F3C25"/>
    <w:rsid w:val="009F3C5D"/>
    <w:rsid w:val="009F4124"/>
    <w:rsid w:val="00A012B7"/>
    <w:rsid w:val="00A02602"/>
    <w:rsid w:val="00A03806"/>
    <w:rsid w:val="00A04EE5"/>
    <w:rsid w:val="00A10B43"/>
    <w:rsid w:val="00A2234C"/>
    <w:rsid w:val="00A23E3A"/>
    <w:rsid w:val="00A272E0"/>
    <w:rsid w:val="00A27923"/>
    <w:rsid w:val="00A32143"/>
    <w:rsid w:val="00A35023"/>
    <w:rsid w:val="00A3532A"/>
    <w:rsid w:val="00A41484"/>
    <w:rsid w:val="00A42BF4"/>
    <w:rsid w:val="00A4306B"/>
    <w:rsid w:val="00A4633A"/>
    <w:rsid w:val="00A53657"/>
    <w:rsid w:val="00A817CB"/>
    <w:rsid w:val="00A8247D"/>
    <w:rsid w:val="00A9131F"/>
    <w:rsid w:val="00A94B8E"/>
    <w:rsid w:val="00AA3C39"/>
    <w:rsid w:val="00AB13AF"/>
    <w:rsid w:val="00AB506D"/>
    <w:rsid w:val="00AD5C99"/>
    <w:rsid w:val="00AD719C"/>
    <w:rsid w:val="00AE41CC"/>
    <w:rsid w:val="00AE4448"/>
    <w:rsid w:val="00B0401D"/>
    <w:rsid w:val="00B06C89"/>
    <w:rsid w:val="00B07CF9"/>
    <w:rsid w:val="00B16563"/>
    <w:rsid w:val="00B22F4F"/>
    <w:rsid w:val="00B24097"/>
    <w:rsid w:val="00B275A2"/>
    <w:rsid w:val="00B401D0"/>
    <w:rsid w:val="00B40461"/>
    <w:rsid w:val="00B41D19"/>
    <w:rsid w:val="00B46F42"/>
    <w:rsid w:val="00B510F2"/>
    <w:rsid w:val="00B6037D"/>
    <w:rsid w:val="00B72DE3"/>
    <w:rsid w:val="00B804D3"/>
    <w:rsid w:val="00B80BCB"/>
    <w:rsid w:val="00B93DE4"/>
    <w:rsid w:val="00B95B1D"/>
    <w:rsid w:val="00B96428"/>
    <w:rsid w:val="00B96D16"/>
    <w:rsid w:val="00BA40CB"/>
    <w:rsid w:val="00BA5C3C"/>
    <w:rsid w:val="00BB0BF2"/>
    <w:rsid w:val="00BB16A2"/>
    <w:rsid w:val="00BB19C5"/>
    <w:rsid w:val="00BB3E2C"/>
    <w:rsid w:val="00BC631A"/>
    <w:rsid w:val="00BC6532"/>
    <w:rsid w:val="00BD6059"/>
    <w:rsid w:val="00BD78BE"/>
    <w:rsid w:val="00BE0955"/>
    <w:rsid w:val="00BF338E"/>
    <w:rsid w:val="00C00AB2"/>
    <w:rsid w:val="00C02761"/>
    <w:rsid w:val="00C04336"/>
    <w:rsid w:val="00C067AC"/>
    <w:rsid w:val="00C24D4D"/>
    <w:rsid w:val="00C2523A"/>
    <w:rsid w:val="00C32702"/>
    <w:rsid w:val="00C4701A"/>
    <w:rsid w:val="00C53383"/>
    <w:rsid w:val="00C544D7"/>
    <w:rsid w:val="00C57685"/>
    <w:rsid w:val="00C755A1"/>
    <w:rsid w:val="00C80BAA"/>
    <w:rsid w:val="00C81178"/>
    <w:rsid w:val="00C81D8F"/>
    <w:rsid w:val="00C93CF1"/>
    <w:rsid w:val="00CA3DDA"/>
    <w:rsid w:val="00CA4165"/>
    <w:rsid w:val="00CB551D"/>
    <w:rsid w:val="00CE1CE6"/>
    <w:rsid w:val="00CF4BDF"/>
    <w:rsid w:val="00CF5886"/>
    <w:rsid w:val="00CF5EA8"/>
    <w:rsid w:val="00CF68D9"/>
    <w:rsid w:val="00D03659"/>
    <w:rsid w:val="00D202CA"/>
    <w:rsid w:val="00D2036A"/>
    <w:rsid w:val="00D267D7"/>
    <w:rsid w:val="00D34A12"/>
    <w:rsid w:val="00D354B4"/>
    <w:rsid w:val="00D360F6"/>
    <w:rsid w:val="00D3620D"/>
    <w:rsid w:val="00D61C6F"/>
    <w:rsid w:val="00D71640"/>
    <w:rsid w:val="00D74738"/>
    <w:rsid w:val="00D75833"/>
    <w:rsid w:val="00DA16E5"/>
    <w:rsid w:val="00DA7633"/>
    <w:rsid w:val="00DB20AE"/>
    <w:rsid w:val="00DB23FA"/>
    <w:rsid w:val="00DC44DC"/>
    <w:rsid w:val="00DE2108"/>
    <w:rsid w:val="00DF585F"/>
    <w:rsid w:val="00DF5A79"/>
    <w:rsid w:val="00DF5D7C"/>
    <w:rsid w:val="00DF6184"/>
    <w:rsid w:val="00E00329"/>
    <w:rsid w:val="00E03F67"/>
    <w:rsid w:val="00E051C6"/>
    <w:rsid w:val="00E12986"/>
    <w:rsid w:val="00E15712"/>
    <w:rsid w:val="00E21946"/>
    <w:rsid w:val="00E232A3"/>
    <w:rsid w:val="00E27616"/>
    <w:rsid w:val="00E3033C"/>
    <w:rsid w:val="00E30E70"/>
    <w:rsid w:val="00E3745E"/>
    <w:rsid w:val="00E401FB"/>
    <w:rsid w:val="00E52F90"/>
    <w:rsid w:val="00E564B0"/>
    <w:rsid w:val="00E6310B"/>
    <w:rsid w:val="00E6558F"/>
    <w:rsid w:val="00E67FC4"/>
    <w:rsid w:val="00EA5DE7"/>
    <w:rsid w:val="00EB44FE"/>
    <w:rsid w:val="00EB5123"/>
    <w:rsid w:val="00EC0A1F"/>
    <w:rsid w:val="00EC2A12"/>
    <w:rsid w:val="00EC3C15"/>
    <w:rsid w:val="00EC6057"/>
    <w:rsid w:val="00EC69CF"/>
    <w:rsid w:val="00ED0705"/>
    <w:rsid w:val="00ED7A15"/>
    <w:rsid w:val="00EE15FE"/>
    <w:rsid w:val="00EE50D2"/>
    <w:rsid w:val="00EF3076"/>
    <w:rsid w:val="00EF66CC"/>
    <w:rsid w:val="00F13C5F"/>
    <w:rsid w:val="00F172C5"/>
    <w:rsid w:val="00F30F2F"/>
    <w:rsid w:val="00F37C76"/>
    <w:rsid w:val="00F42243"/>
    <w:rsid w:val="00F52782"/>
    <w:rsid w:val="00F572FD"/>
    <w:rsid w:val="00F80F1C"/>
    <w:rsid w:val="00F82CD8"/>
    <w:rsid w:val="00F914BD"/>
    <w:rsid w:val="00F94429"/>
    <w:rsid w:val="00FB0A76"/>
    <w:rsid w:val="00FC3B1B"/>
    <w:rsid w:val="00FC54BB"/>
    <w:rsid w:val="00FD2960"/>
    <w:rsid w:val="00FE43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6AD963F"/>
  <w15:docId w15:val="{55E76299-70B9-4C6C-B42F-0D9EAFA2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C32702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de-DE" w:eastAsia="de-D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6B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6BF"/>
    <w:rPr>
      <w:rFonts w:ascii="Tahoma" w:eastAsia="Times New Roman" w:hAnsi="Tahoma" w:cs="Tahoma"/>
      <w:sz w:val="16"/>
      <w:szCs w:val="16"/>
      <w:lang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262BD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966426"/>
    <w:rPr>
      <w:b/>
      <w:bCs/>
    </w:rPr>
  </w:style>
  <w:style w:type="table" w:styleId="Grigliatabella">
    <w:name w:val="Table Grid"/>
    <w:basedOn w:val="Tabellanormale"/>
    <w:uiPriority w:val="39"/>
    <w:rsid w:val="00382A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21">
    <w:name w:val="Corpo del testo 21"/>
    <w:basedOn w:val="Normale"/>
    <w:rsid w:val="00152B75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1"/>
      <w:szCs w:val="24"/>
      <w:lang w:val="de-DE" w:eastAsia="hi-I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1467C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467CC"/>
    <w:rPr>
      <w:sz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467CC"/>
    <w:rPr>
      <w:rFonts w:ascii="Arial" w:eastAsia="Times New Roman" w:hAnsi="Arial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467C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467CC"/>
    <w:rPr>
      <w:rFonts w:ascii="Arial" w:eastAsia="Times New Roman" w:hAnsi="Arial" w:cs="Times New Roman"/>
      <w:b/>
      <w:bCs/>
      <w:sz w:val="20"/>
      <w:szCs w:val="20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A913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de-DE" w:eastAsia="de-DE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A9131F"/>
    <w:rPr>
      <w:rFonts w:ascii="Courier New" w:eastAsia="Times New Roman" w:hAnsi="Courier New" w:cs="Courier New"/>
      <w:sz w:val="20"/>
      <w:szCs w:val="20"/>
      <w:lang w:val="de-DE" w:eastAsia="de-DE"/>
    </w:rPr>
  </w:style>
  <w:style w:type="paragraph" w:styleId="Didascalia">
    <w:name w:val="caption"/>
    <w:basedOn w:val="Normale"/>
    <w:next w:val="Normale"/>
    <w:uiPriority w:val="35"/>
    <w:unhideWhenUsed/>
    <w:qFormat/>
    <w:rsid w:val="003C71B9"/>
    <w:pPr>
      <w:spacing w:after="200"/>
    </w:pPr>
    <w:rPr>
      <w:b/>
      <w:bCs/>
      <w:color w:val="4472C4" w:themeColor="accent1"/>
      <w:sz w:val="18"/>
      <w:szCs w:val="1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32702"/>
    <w:rPr>
      <w:rFonts w:ascii="Times New Roman" w:eastAsia="Times New Roman" w:hAnsi="Times New Roman" w:cs="Times New Roman"/>
      <w:b/>
      <w:bCs/>
      <w:sz w:val="36"/>
      <w:szCs w:val="36"/>
      <w:lang w:val="de-DE" w:eastAsia="de-DE"/>
    </w:rPr>
  </w:style>
  <w:style w:type="paragraph" w:styleId="NormaleWeb">
    <w:name w:val="Normal (Web)"/>
    <w:basedOn w:val="Normale"/>
    <w:uiPriority w:val="99"/>
    <w:semiHidden/>
    <w:unhideWhenUsed/>
    <w:rsid w:val="00C32702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paragraph" w:customStyle="1" w:styleId="font-playfair">
    <w:name w:val="font-playfair"/>
    <w:basedOn w:val="Normale"/>
    <w:rsid w:val="0001792B"/>
    <w:pPr>
      <w:spacing w:before="100" w:beforeAutospacing="1" w:after="100" w:afterAutospacing="1"/>
    </w:pPr>
    <w:rPr>
      <w:rFonts w:ascii="Times New Roman" w:hAnsi="Times New Roman"/>
      <w:szCs w:val="24"/>
      <w:lang w:val="de-DE"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C3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531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88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15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0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21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7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0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3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3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94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2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9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1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visittrentino.info/de/presse/pressemappe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visittrentino.inf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2UsF9cA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4454DB6-BF67-49C4-86EB-DA1D7C767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501</Words>
  <Characters>2861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Gabrielli Cinzia</cp:lastModifiedBy>
  <cp:revision>6</cp:revision>
  <cp:lastPrinted>2020-01-17T09:37:00Z</cp:lastPrinted>
  <dcterms:created xsi:type="dcterms:W3CDTF">2020-02-06T10:35:00Z</dcterms:created>
  <dcterms:modified xsi:type="dcterms:W3CDTF">2020-02-06T13:32:00Z</dcterms:modified>
</cp:coreProperties>
</file>