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11A" w:rsidRDefault="004A08E6" w:rsidP="00F83461">
      <w:pPr>
        <w:spacing w:line="276" w:lineRule="auto"/>
        <w:jc w:val="both"/>
        <w:rPr>
          <w:rFonts w:ascii="Helvetica" w:hAnsi="Helvetica" w:cs="Helvetica"/>
          <w:b/>
          <w:sz w:val="32"/>
          <w:szCs w:val="32"/>
          <w:lang w:val="de-DE"/>
        </w:rPr>
      </w:pPr>
      <w:r>
        <w:rPr>
          <w:rFonts w:ascii="Helvetica" w:hAnsi="Helvetica" w:cs="Helvetica"/>
          <w:b/>
          <w:sz w:val="32"/>
          <w:szCs w:val="32"/>
          <w:lang w:val="de-DE"/>
        </w:rPr>
        <w:t>E</w:t>
      </w:r>
      <w:r w:rsidR="0036711A">
        <w:rPr>
          <w:rFonts w:ascii="Helvetica" w:hAnsi="Helvetica" w:cs="Helvetica"/>
          <w:b/>
          <w:sz w:val="32"/>
          <w:szCs w:val="32"/>
          <w:lang w:val="de-DE"/>
        </w:rPr>
        <w:t xml:space="preserve">infach nur </w:t>
      </w:r>
      <w:r w:rsidR="00707740">
        <w:rPr>
          <w:rFonts w:ascii="Helvetica" w:hAnsi="Helvetica" w:cs="Helvetica"/>
          <w:b/>
          <w:sz w:val="32"/>
          <w:szCs w:val="32"/>
          <w:lang w:val="de-DE"/>
        </w:rPr>
        <w:t xml:space="preserve">Gehen </w:t>
      </w:r>
      <w:r w:rsidR="0036711A">
        <w:rPr>
          <w:rFonts w:ascii="Helvetica" w:hAnsi="Helvetica" w:cs="Helvetica"/>
          <w:b/>
          <w:sz w:val="32"/>
          <w:szCs w:val="32"/>
          <w:lang w:val="de-DE"/>
        </w:rPr>
        <w:t>und Genießen</w:t>
      </w:r>
    </w:p>
    <w:p w:rsidR="00AE075D" w:rsidRPr="004A08E6" w:rsidRDefault="007D254C" w:rsidP="00F83461">
      <w:pPr>
        <w:spacing w:line="276" w:lineRule="auto"/>
        <w:jc w:val="both"/>
        <w:rPr>
          <w:rFonts w:ascii="Helvetica" w:hAnsi="Helvetica" w:cs="Helvetica"/>
          <w:b/>
          <w:sz w:val="28"/>
          <w:szCs w:val="28"/>
          <w:highlight w:val="yellow"/>
          <w:lang w:val="de-DE"/>
        </w:rPr>
      </w:pPr>
      <w:r>
        <w:rPr>
          <w:rFonts w:ascii="Helvetica" w:hAnsi="Helvetica" w:cs="Helvetica"/>
          <w:b/>
          <w:sz w:val="28"/>
          <w:szCs w:val="28"/>
          <w:lang w:val="de-DE"/>
        </w:rPr>
        <w:t xml:space="preserve">Aktivurlaub </w:t>
      </w:r>
      <w:r w:rsidR="004A08E6" w:rsidRPr="004A08E6">
        <w:rPr>
          <w:rFonts w:ascii="Helvetica" w:hAnsi="Helvetica" w:cs="Helvetica"/>
          <w:b/>
          <w:sz w:val="28"/>
          <w:szCs w:val="28"/>
          <w:lang w:val="de-DE"/>
        </w:rPr>
        <w:t xml:space="preserve">beim Wandern und Klettern in den </w:t>
      </w:r>
      <w:proofErr w:type="spellStart"/>
      <w:r w:rsidR="004A08E6" w:rsidRPr="004A08E6">
        <w:rPr>
          <w:rFonts w:ascii="Helvetica" w:hAnsi="Helvetica" w:cs="Helvetica"/>
          <w:b/>
          <w:sz w:val="28"/>
          <w:szCs w:val="28"/>
          <w:lang w:val="de-DE"/>
        </w:rPr>
        <w:t>trentiner</w:t>
      </w:r>
      <w:proofErr w:type="spellEnd"/>
      <w:r w:rsidR="004A08E6" w:rsidRPr="004A08E6">
        <w:rPr>
          <w:rFonts w:ascii="Helvetica" w:hAnsi="Helvetica" w:cs="Helvetica"/>
          <w:b/>
          <w:sz w:val="28"/>
          <w:szCs w:val="28"/>
          <w:lang w:val="de-DE"/>
        </w:rPr>
        <w:t xml:space="preserve"> Bergen </w:t>
      </w:r>
    </w:p>
    <w:p w:rsidR="0036711A" w:rsidRPr="00913781" w:rsidRDefault="0036711A" w:rsidP="00F83461">
      <w:pPr>
        <w:spacing w:line="276" w:lineRule="auto"/>
        <w:jc w:val="both"/>
        <w:rPr>
          <w:rFonts w:ascii="Helvetica" w:hAnsi="Helvetica" w:cs="Helvetica"/>
          <w:b/>
          <w:szCs w:val="24"/>
          <w:lang w:val="de-D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5360"/>
      </w:tblGrid>
      <w:tr w:rsidR="003E415F" w:rsidRPr="00913781" w:rsidTr="00F67FD6">
        <w:tc>
          <w:tcPr>
            <w:tcW w:w="5116" w:type="dxa"/>
          </w:tcPr>
          <w:p w:rsidR="003E415F" w:rsidRPr="00913781" w:rsidRDefault="00200006" w:rsidP="00F67FD6">
            <w:pPr>
              <w:spacing w:line="276" w:lineRule="auto"/>
              <w:jc w:val="both"/>
              <w:rPr>
                <w:rFonts w:ascii="Helvetica" w:hAnsi="Helvetica" w:cs="Helvetica"/>
                <w:b/>
                <w:szCs w:val="24"/>
                <w:lang w:val="de-DE"/>
              </w:rPr>
            </w:pPr>
            <w:r>
              <w:rPr>
                <w:rFonts w:ascii="Helvetica" w:hAnsi="Helvetica" w:cs="Helvetica"/>
                <w:b/>
                <w:noProof/>
                <w:szCs w:val="24"/>
              </w:rPr>
              <w:drawing>
                <wp:inline distT="0" distB="0" distL="0" distR="0">
                  <wp:extent cx="3123842" cy="2084400"/>
                  <wp:effectExtent l="0" t="0" r="635" b="0"/>
                  <wp:docPr id="3" name="Grafik 3" descr="B:\Aktuelle Kunden\Trentino\Pressemitteilungen\2018\1806_Berghütten\(c) Trentino Marketing_Arturo Cuel_Trekking Gruppo del Monzoni Val di F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tuelle Kunden\Trentino\Pressemitteilungen\2018\1806_Berghütten\(c) Trentino Marketing_Arturo Cuel_Trekking Gruppo del Monzoni Val di Fass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3842" cy="2084400"/>
                          </a:xfrm>
                          <a:prstGeom prst="rect">
                            <a:avLst/>
                          </a:prstGeom>
                          <a:noFill/>
                          <a:ln>
                            <a:noFill/>
                          </a:ln>
                        </pic:spPr>
                      </pic:pic>
                    </a:graphicData>
                  </a:graphic>
                </wp:inline>
              </w:drawing>
            </w:r>
          </w:p>
        </w:tc>
        <w:tc>
          <w:tcPr>
            <w:tcW w:w="5116" w:type="dxa"/>
          </w:tcPr>
          <w:p w:rsidR="003E415F" w:rsidRPr="00913781" w:rsidRDefault="00200006" w:rsidP="00F67FD6">
            <w:pPr>
              <w:spacing w:line="276" w:lineRule="auto"/>
              <w:jc w:val="both"/>
              <w:rPr>
                <w:rFonts w:ascii="Helvetica" w:hAnsi="Helvetica" w:cs="Helvetica"/>
                <w:b/>
                <w:szCs w:val="24"/>
                <w:lang w:val="de-DE"/>
              </w:rPr>
            </w:pPr>
            <w:r>
              <w:rPr>
                <w:rFonts w:ascii="Helvetica" w:hAnsi="Helvetica" w:cs="Helvetica"/>
                <w:b/>
                <w:noProof/>
                <w:szCs w:val="24"/>
              </w:rPr>
              <w:drawing>
                <wp:inline distT="0" distB="0" distL="0" distR="0">
                  <wp:extent cx="3396134" cy="2084400"/>
                  <wp:effectExtent l="0" t="0" r="0" b="0"/>
                  <wp:docPr id="4" name="Grafik 4" descr="B:\Aktuelle Kunden\Trentino\Pressemitteilungen\2018\1806_Berghütten\(c) Trentino Marketing_Carlo Baroni_Trekking nei pressi del rifugio Segan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ktuelle Kunden\Trentino\Pressemitteilungen\2018\1806_Berghütten\(c) Trentino Marketing_Carlo Baroni_Trekking nei pressi del rifugio Seganti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6134" cy="2084400"/>
                          </a:xfrm>
                          <a:prstGeom prst="rect">
                            <a:avLst/>
                          </a:prstGeom>
                          <a:noFill/>
                          <a:ln>
                            <a:noFill/>
                          </a:ln>
                        </pic:spPr>
                      </pic:pic>
                    </a:graphicData>
                  </a:graphic>
                </wp:inline>
              </w:drawing>
            </w:r>
          </w:p>
        </w:tc>
      </w:tr>
      <w:tr w:rsidR="003E415F" w:rsidRPr="00913781" w:rsidTr="00F67FD6">
        <w:tc>
          <w:tcPr>
            <w:tcW w:w="5116" w:type="dxa"/>
          </w:tcPr>
          <w:p w:rsidR="003947DC" w:rsidRPr="00913781" w:rsidRDefault="00B75562" w:rsidP="00745F92">
            <w:pPr>
              <w:spacing w:line="276" w:lineRule="auto"/>
              <w:jc w:val="both"/>
              <w:rPr>
                <w:rFonts w:ascii="Helvetica" w:hAnsi="Helvetica" w:cs="Helvetica"/>
                <w:b/>
                <w:sz w:val="16"/>
                <w:szCs w:val="16"/>
              </w:rPr>
            </w:pPr>
            <w:r w:rsidRPr="0036711A">
              <w:rPr>
                <w:rFonts w:ascii="Helvetica" w:hAnsi="Helvetica" w:cs="Helvetica"/>
                <w:b/>
                <w:sz w:val="16"/>
                <w:szCs w:val="16"/>
              </w:rPr>
              <w:t xml:space="preserve">© </w:t>
            </w:r>
            <w:r w:rsidR="00745F92" w:rsidRPr="0036711A">
              <w:rPr>
                <w:rFonts w:ascii="Helvetica" w:hAnsi="Helvetica" w:cs="Helvetica"/>
                <w:b/>
                <w:sz w:val="16"/>
                <w:szCs w:val="16"/>
              </w:rPr>
              <w:t xml:space="preserve">Trentino </w:t>
            </w:r>
            <w:proofErr w:type="spellStart"/>
            <w:r w:rsidR="00745F92" w:rsidRPr="0036711A">
              <w:rPr>
                <w:rFonts w:ascii="Helvetica" w:hAnsi="Helvetica" w:cs="Helvetica"/>
                <w:b/>
                <w:sz w:val="16"/>
                <w:szCs w:val="16"/>
              </w:rPr>
              <w:t>Marketing_</w:t>
            </w:r>
            <w:r w:rsidR="00200006" w:rsidRPr="0036711A">
              <w:rPr>
                <w:rFonts w:ascii="Helvetica" w:hAnsi="Helvetica" w:cs="Helvetica"/>
                <w:b/>
                <w:sz w:val="16"/>
                <w:szCs w:val="16"/>
              </w:rPr>
              <w:t>Arturo</w:t>
            </w:r>
            <w:proofErr w:type="spellEnd"/>
            <w:r w:rsidR="00200006" w:rsidRPr="0036711A">
              <w:rPr>
                <w:rFonts w:ascii="Helvetica" w:hAnsi="Helvetica" w:cs="Helvetica"/>
                <w:b/>
                <w:sz w:val="16"/>
                <w:szCs w:val="16"/>
              </w:rPr>
              <w:t xml:space="preserve"> </w:t>
            </w:r>
            <w:proofErr w:type="spellStart"/>
            <w:r w:rsidR="00200006" w:rsidRPr="0036711A">
              <w:rPr>
                <w:rFonts w:ascii="Helvetica" w:hAnsi="Helvetica" w:cs="Helvetica"/>
                <w:b/>
                <w:sz w:val="16"/>
                <w:szCs w:val="16"/>
              </w:rPr>
              <w:t>Cuel_Trekking</w:t>
            </w:r>
            <w:proofErr w:type="spellEnd"/>
            <w:r w:rsidR="00200006" w:rsidRPr="0036711A">
              <w:rPr>
                <w:rFonts w:ascii="Helvetica" w:hAnsi="Helvetica" w:cs="Helvetica"/>
                <w:b/>
                <w:sz w:val="16"/>
                <w:szCs w:val="16"/>
              </w:rPr>
              <w:t xml:space="preserve"> Gruppo del </w:t>
            </w:r>
            <w:proofErr w:type="spellStart"/>
            <w:r w:rsidR="00200006" w:rsidRPr="0036711A">
              <w:rPr>
                <w:rFonts w:ascii="Helvetica" w:hAnsi="Helvetica" w:cs="Helvetica"/>
                <w:b/>
                <w:sz w:val="16"/>
                <w:szCs w:val="16"/>
              </w:rPr>
              <w:t>Monzoni</w:t>
            </w:r>
            <w:proofErr w:type="spellEnd"/>
            <w:r w:rsidR="00200006" w:rsidRPr="0036711A">
              <w:rPr>
                <w:rFonts w:ascii="Helvetica" w:hAnsi="Helvetica" w:cs="Helvetica"/>
                <w:b/>
                <w:sz w:val="16"/>
                <w:szCs w:val="16"/>
              </w:rPr>
              <w:t xml:space="preserve"> Val di Fassa</w:t>
            </w:r>
          </w:p>
        </w:tc>
        <w:tc>
          <w:tcPr>
            <w:tcW w:w="5116" w:type="dxa"/>
          </w:tcPr>
          <w:p w:rsidR="003E415F" w:rsidRPr="00913781" w:rsidRDefault="003E415F" w:rsidP="00745F92">
            <w:pPr>
              <w:spacing w:line="276" w:lineRule="auto"/>
              <w:jc w:val="both"/>
              <w:rPr>
                <w:rFonts w:ascii="Helvetica" w:hAnsi="Helvetica" w:cs="Helvetica"/>
                <w:b/>
                <w:sz w:val="16"/>
                <w:szCs w:val="16"/>
              </w:rPr>
            </w:pPr>
            <w:r w:rsidRPr="0036711A">
              <w:rPr>
                <w:rFonts w:ascii="Helvetica" w:hAnsi="Helvetica" w:cs="Helvetica"/>
                <w:b/>
                <w:sz w:val="16"/>
                <w:szCs w:val="16"/>
              </w:rPr>
              <w:t xml:space="preserve">© </w:t>
            </w:r>
            <w:r w:rsidR="00745F92" w:rsidRPr="0036711A">
              <w:rPr>
                <w:rFonts w:ascii="Helvetica" w:hAnsi="Helvetica" w:cs="Helvetica"/>
                <w:b/>
                <w:sz w:val="16"/>
                <w:szCs w:val="16"/>
              </w:rPr>
              <w:t xml:space="preserve">Trentino </w:t>
            </w:r>
            <w:proofErr w:type="spellStart"/>
            <w:r w:rsidR="00745F92" w:rsidRPr="0036711A">
              <w:rPr>
                <w:rFonts w:ascii="Helvetica" w:hAnsi="Helvetica" w:cs="Helvetica"/>
                <w:b/>
                <w:sz w:val="16"/>
                <w:szCs w:val="16"/>
              </w:rPr>
              <w:t>Marketing_</w:t>
            </w:r>
            <w:r w:rsidR="0036711A" w:rsidRPr="0036711A">
              <w:rPr>
                <w:rFonts w:ascii="Helvetica" w:hAnsi="Helvetica" w:cs="Helvetica"/>
                <w:b/>
                <w:sz w:val="16"/>
                <w:szCs w:val="16"/>
              </w:rPr>
              <w:t>Carlo</w:t>
            </w:r>
            <w:proofErr w:type="spellEnd"/>
            <w:r w:rsidR="0036711A" w:rsidRPr="0036711A">
              <w:rPr>
                <w:rFonts w:ascii="Helvetica" w:hAnsi="Helvetica" w:cs="Helvetica"/>
                <w:b/>
                <w:sz w:val="16"/>
                <w:szCs w:val="16"/>
              </w:rPr>
              <w:t xml:space="preserve"> </w:t>
            </w:r>
            <w:proofErr w:type="spellStart"/>
            <w:r w:rsidR="0036711A" w:rsidRPr="0036711A">
              <w:rPr>
                <w:rFonts w:ascii="Helvetica" w:hAnsi="Helvetica" w:cs="Helvetica"/>
                <w:b/>
                <w:sz w:val="16"/>
                <w:szCs w:val="16"/>
              </w:rPr>
              <w:t>Baroni_Trekking</w:t>
            </w:r>
            <w:proofErr w:type="spellEnd"/>
            <w:r w:rsidR="0036711A" w:rsidRPr="0036711A">
              <w:rPr>
                <w:rFonts w:ascii="Helvetica" w:hAnsi="Helvetica" w:cs="Helvetica"/>
                <w:b/>
                <w:sz w:val="16"/>
                <w:szCs w:val="16"/>
              </w:rPr>
              <w:t xml:space="preserve"> nei pressi del rifugio Segantini</w:t>
            </w:r>
          </w:p>
        </w:tc>
      </w:tr>
    </w:tbl>
    <w:p w:rsidR="003E415F" w:rsidRPr="000404FA" w:rsidRDefault="003E415F" w:rsidP="00F83461">
      <w:pPr>
        <w:spacing w:line="276" w:lineRule="auto"/>
        <w:jc w:val="both"/>
        <w:rPr>
          <w:rFonts w:ascii="Helvetica" w:hAnsi="Helvetica" w:cs="Helvetica"/>
          <w:b/>
          <w:szCs w:val="24"/>
        </w:rPr>
      </w:pPr>
    </w:p>
    <w:p w:rsidR="00643FA6" w:rsidRPr="00F421A1" w:rsidRDefault="003246BC" w:rsidP="00643FA6">
      <w:pPr>
        <w:spacing w:after="240" w:line="360" w:lineRule="auto"/>
        <w:jc w:val="both"/>
        <w:rPr>
          <w:rFonts w:ascii="Helvetica" w:hAnsi="Helvetica" w:cs="Helvetica"/>
          <w:szCs w:val="24"/>
          <w:lang w:val="de-DE"/>
        </w:rPr>
      </w:pPr>
      <w:r w:rsidRPr="00707740">
        <w:rPr>
          <w:rFonts w:ascii="Helvetica" w:hAnsi="Helvetica" w:cs="Helvetica"/>
          <w:b/>
          <w:szCs w:val="24"/>
          <w:lang w:val="de-DE"/>
        </w:rPr>
        <w:t>Trento,</w:t>
      </w:r>
      <w:r w:rsidR="00C742D3" w:rsidRPr="00707740">
        <w:rPr>
          <w:rFonts w:ascii="Helvetica" w:hAnsi="Helvetica" w:cs="Helvetica"/>
          <w:b/>
          <w:szCs w:val="24"/>
          <w:lang w:val="de-DE"/>
        </w:rPr>
        <w:t xml:space="preserve"> </w:t>
      </w:r>
      <w:r w:rsidR="001B31B3">
        <w:rPr>
          <w:rFonts w:ascii="Helvetica" w:hAnsi="Helvetica" w:cs="Helvetica"/>
          <w:b/>
          <w:szCs w:val="24"/>
          <w:lang w:val="de-DE"/>
        </w:rPr>
        <w:t>1</w:t>
      </w:r>
      <w:r w:rsidR="000A57EA">
        <w:rPr>
          <w:rFonts w:ascii="Helvetica" w:hAnsi="Helvetica" w:cs="Helvetica"/>
          <w:b/>
          <w:szCs w:val="24"/>
          <w:lang w:val="de-DE"/>
        </w:rPr>
        <w:t>2</w:t>
      </w:r>
      <w:r w:rsidR="003E415F" w:rsidRPr="00707740">
        <w:rPr>
          <w:rFonts w:ascii="Helvetica" w:hAnsi="Helvetica" w:cs="Helvetica"/>
          <w:b/>
          <w:szCs w:val="24"/>
          <w:lang w:val="de-DE"/>
        </w:rPr>
        <w:t xml:space="preserve">. </w:t>
      </w:r>
      <w:r w:rsidR="005441F7" w:rsidRPr="00707740">
        <w:rPr>
          <w:rFonts w:ascii="Helvetica" w:hAnsi="Helvetica" w:cs="Helvetica"/>
          <w:b/>
          <w:szCs w:val="24"/>
          <w:lang w:val="de-DE"/>
        </w:rPr>
        <w:t>Juni</w:t>
      </w:r>
      <w:r w:rsidR="003E415F" w:rsidRPr="00707740">
        <w:rPr>
          <w:rFonts w:ascii="Helvetica" w:hAnsi="Helvetica" w:cs="Helvetica"/>
          <w:b/>
          <w:szCs w:val="24"/>
          <w:lang w:val="de-DE"/>
        </w:rPr>
        <w:t xml:space="preserve"> 2018.</w:t>
      </w:r>
      <w:r w:rsidR="00EE5470" w:rsidRPr="00707740">
        <w:rPr>
          <w:rFonts w:ascii="Helvetica" w:hAnsi="Helvetica" w:cs="Helvetica"/>
          <w:b/>
          <w:szCs w:val="24"/>
          <w:lang w:val="de-DE"/>
        </w:rPr>
        <w:t xml:space="preserve"> </w:t>
      </w:r>
      <w:r w:rsidR="004A08E6" w:rsidRPr="00707740">
        <w:rPr>
          <w:rFonts w:ascii="Helvetica" w:hAnsi="Helvetica" w:cs="Helvetica"/>
          <w:szCs w:val="24"/>
          <w:lang w:val="de-DE"/>
        </w:rPr>
        <w:t>Bereits Goethe wusste „Nur wo du zu Fuß warst</w:t>
      </w:r>
      <w:r w:rsidR="00DA3866">
        <w:rPr>
          <w:rFonts w:ascii="Helvetica" w:hAnsi="Helvetica" w:cs="Helvetica"/>
          <w:szCs w:val="24"/>
          <w:lang w:val="de-DE"/>
        </w:rPr>
        <w:t>, bist du auch wirklich gewesen</w:t>
      </w:r>
      <w:r w:rsidR="004A08E6" w:rsidRPr="00707740">
        <w:rPr>
          <w:rFonts w:ascii="Helvetica" w:hAnsi="Helvetica" w:cs="Helvetica"/>
          <w:szCs w:val="24"/>
          <w:lang w:val="de-DE"/>
        </w:rPr>
        <w:t xml:space="preserve">“, denn keine Fortbewegungsart eignet sich besser </w:t>
      </w:r>
      <w:r w:rsidR="006266A8">
        <w:rPr>
          <w:rFonts w:ascii="Helvetica" w:hAnsi="Helvetica" w:cs="Helvetica"/>
          <w:szCs w:val="24"/>
          <w:lang w:val="de-DE"/>
        </w:rPr>
        <w:t>d</w:t>
      </w:r>
      <w:r w:rsidR="00DA3866">
        <w:rPr>
          <w:rFonts w:ascii="Helvetica" w:hAnsi="Helvetica" w:cs="Helvetica"/>
          <w:szCs w:val="24"/>
          <w:lang w:val="de-DE"/>
        </w:rPr>
        <w:t xml:space="preserve">afür, </w:t>
      </w:r>
      <w:r w:rsidR="004A08E6" w:rsidRPr="00707740">
        <w:rPr>
          <w:rFonts w:ascii="Helvetica" w:hAnsi="Helvetica" w:cs="Helvetica"/>
          <w:szCs w:val="24"/>
          <w:lang w:val="de-DE"/>
        </w:rPr>
        <w:t xml:space="preserve">Landschaften, Natur </w:t>
      </w:r>
      <w:r w:rsidR="00707740" w:rsidRPr="00707740">
        <w:rPr>
          <w:rFonts w:ascii="Helvetica" w:hAnsi="Helvetica" w:cs="Helvetica"/>
          <w:szCs w:val="24"/>
          <w:lang w:val="de-DE"/>
        </w:rPr>
        <w:t xml:space="preserve">und Menschen im wahrsten Sinne des Wortes zu erleben. Im Trentino finden sich hierfür </w:t>
      </w:r>
      <w:r w:rsidR="00732AE9">
        <w:rPr>
          <w:rFonts w:ascii="Helvetica" w:hAnsi="Helvetica" w:cs="Helvetica"/>
          <w:szCs w:val="24"/>
          <w:lang w:val="de-DE"/>
        </w:rPr>
        <w:t>mehr als</w:t>
      </w:r>
      <w:r w:rsidR="00707740" w:rsidRPr="00707740">
        <w:rPr>
          <w:rFonts w:ascii="Helvetica" w:hAnsi="Helvetica" w:cs="Helvetica"/>
          <w:szCs w:val="24"/>
          <w:lang w:val="de-DE"/>
        </w:rPr>
        <w:t xml:space="preserve"> 5.000 Kilometer an Wanderwegen, </w:t>
      </w:r>
      <w:r w:rsidR="00EE5470" w:rsidRPr="00707740">
        <w:rPr>
          <w:rFonts w:ascii="Helvetica" w:hAnsi="Helvetica" w:cs="Helvetica"/>
          <w:szCs w:val="24"/>
          <w:lang w:val="de-DE"/>
        </w:rPr>
        <w:t>die durch malerische T</w:t>
      </w:r>
      <w:r w:rsidR="00707740" w:rsidRPr="00707740">
        <w:rPr>
          <w:rFonts w:ascii="Helvetica" w:hAnsi="Helvetica" w:cs="Helvetica"/>
          <w:szCs w:val="24"/>
          <w:lang w:val="de-DE"/>
        </w:rPr>
        <w:t xml:space="preserve">äler </w:t>
      </w:r>
      <w:r w:rsidR="00EE5470" w:rsidRPr="00707740">
        <w:rPr>
          <w:rFonts w:ascii="Helvetica" w:hAnsi="Helvetica" w:cs="Helvetica"/>
          <w:szCs w:val="24"/>
          <w:lang w:val="de-DE"/>
        </w:rPr>
        <w:t xml:space="preserve">und </w:t>
      </w:r>
      <w:r w:rsidR="00707740" w:rsidRPr="00707740">
        <w:rPr>
          <w:rFonts w:ascii="Helvetica" w:hAnsi="Helvetica" w:cs="Helvetica"/>
          <w:szCs w:val="24"/>
          <w:lang w:val="de-DE"/>
        </w:rPr>
        <w:t xml:space="preserve">spektakuläre </w:t>
      </w:r>
      <w:r w:rsidR="00EE5470" w:rsidRPr="00707740">
        <w:rPr>
          <w:rFonts w:ascii="Helvetica" w:hAnsi="Helvetica" w:cs="Helvetica"/>
          <w:szCs w:val="24"/>
          <w:lang w:val="de-DE"/>
        </w:rPr>
        <w:t>Berg</w:t>
      </w:r>
      <w:r w:rsidR="00707740" w:rsidRPr="00707740">
        <w:rPr>
          <w:rFonts w:ascii="Helvetica" w:hAnsi="Helvetica" w:cs="Helvetica"/>
          <w:szCs w:val="24"/>
          <w:lang w:val="de-DE"/>
        </w:rPr>
        <w:t>landlandschaften f</w:t>
      </w:r>
      <w:r w:rsidR="00EE5470" w:rsidRPr="00707740">
        <w:rPr>
          <w:rFonts w:ascii="Helvetica" w:hAnsi="Helvetica" w:cs="Helvetica"/>
          <w:szCs w:val="24"/>
          <w:lang w:val="de-DE"/>
        </w:rPr>
        <w:t>ühren</w:t>
      </w:r>
      <w:r w:rsidR="00707740" w:rsidRPr="00707740">
        <w:rPr>
          <w:rFonts w:ascii="Helvetica" w:hAnsi="Helvetica" w:cs="Helvetica"/>
          <w:szCs w:val="24"/>
          <w:lang w:val="de-DE"/>
        </w:rPr>
        <w:t xml:space="preserve">. Zum Erholen und Genießen wartet die Dolomitenprovinz </w:t>
      </w:r>
      <w:r w:rsidR="00707740">
        <w:rPr>
          <w:rFonts w:ascii="Helvetica" w:hAnsi="Helvetica" w:cs="Helvetica"/>
          <w:szCs w:val="24"/>
          <w:lang w:val="de-DE"/>
        </w:rPr>
        <w:t xml:space="preserve">zudem </w:t>
      </w:r>
      <w:r w:rsidR="00707740" w:rsidRPr="00707740">
        <w:rPr>
          <w:rFonts w:ascii="Helvetica" w:hAnsi="Helvetica" w:cs="Helvetica"/>
          <w:szCs w:val="24"/>
          <w:lang w:val="de-DE"/>
        </w:rPr>
        <w:t xml:space="preserve">mit </w:t>
      </w:r>
      <w:r w:rsidR="00732AE9">
        <w:rPr>
          <w:rFonts w:ascii="Helvetica" w:hAnsi="Helvetica" w:cs="Helvetica"/>
          <w:szCs w:val="24"/>
          <w:lang w:val="de-DE"/>
        </w:rPr>
        <w:t xml:space="preserve">insgesamt </w:t>
      </w:r>
      <w:r w:rsidR="00707740" w:rsidRPr="00707740">
        <w:rPr>
          <w:rFonts w:ascii="Helvetica" w:hAnsi="Helvetica" w:cs="Helvetica"/>
          <w:szCs w:val="24"/>
          <w:lang w:val="de-DE"/>
        </w:rPr>
        <w:t>146 Berghütten</w:t>
      </w:r>
      <w:r w:rsidR="00DA3866">
        <w:rPr>
          <w:rFonts w:ascii="Helvetica" w:hAnsi="Helvetica" w:cs="Helvetica"/>
          <w:szCs w:val="24"/>
          <w:lang w:val="de-DE"/>
        </w:rPr>
        <w:t xml:space="preserve"> auf, die ab dem 21. Juni wieder ihre Türen öffnen</w:t>
      </w:r>
      <w:r w:rsidR="00137793">
        <w:rPr>
          <w:rFonts w:ascii="Helvetica" w:hAnsi="Helvetica" w:cs="Helvetica"/>
          <w:szCs w:val="24"/>
          <w:lang w:val="de-DE"/>
        </w:rPr>
        <w:t>.</w:t>
      </w:r>
      <w:r w:rsidR="00490945">
        <w:rPr>
          <w:rFonts w:ascii="Helvetica" w:hAnsi="Helvetica" w:cs="Helvetica"/>
          <w:szCs w:val="24"/>
          <w:lang w:val="de-DE"/>
        </w:rPr>
        <w:t xml:space="preserve"> </w:t>
      </w:r>
      <w:r w:rsidR="00F421A1" w:rsidRPr="00F421A1">
        <w:rPr>
          <w:rFonts w:ascii="Helvetica" w:hAnsi="Helvetica" w:cs="Helvetica"/>
          <w:szCs w:val="24"/>
          <w:lang w:val="de-DE"/>
        </w:rPr>
        <w:t>Eine Besonderheit am 24. Juni ist „</w:t>
      </w:r>
      <w:proofErr w:type="spellStart"/>
      <w:r w:rsidR="00F421A1" w:rsidRPr="00F421A1">
        <w:rPr>
          <w:rFonts w:ascii="Helvetica" w:hAnsi="Helvetica" w:cs="Helvetica"/>
          <w:szCs w:val="24"/>
          <w:lang w:val="de-DE"/>
        </w:rPr>
        <w:t>Giornata</w:t>
      </w:r>
      <w:proofErr w:type="spellEnd"/>
      <w:r w:rsidR="00F421A1" w:rsidRPr="00F421A1">
        <w:rPr>
          <w:rFonts w:ascii="Helvetica" w:hAnsi="Helvetica" w:cs="Helvetica"/>
          <w:szCs w:val="24"/>
          <w:lang w:val="de-DE"/>
        </w:rPr>
        <w:t xml:space="preserve"> </w:t>
      </w:r>
      <w:proofErr w:type="spellStart"/>
      <w:r w:rsidR="00F421A1" w:rsidRPr="00F421A1">
        <w:rPr>
          <w:rFonts w:ascii="Helvetica" w:hAnsi="Helvetica" w:cs="Helvetica"/>
          <w:szCs w:val="24"/>
          <w:lang w:val="de-DE"/>
        </w:rPr>
        <w:t>Europea</w:t>
      </w:r>
      <w:proofErr w:type="spellEnd"/>
      <w:r w:rsidR="00F421A1" w:rsidRPr="00F421A1">
        <w:rPr>
          <w:rFonts w:ascii="Helvetica" w:hAnsi="Helvetica" w:cs="Helvetica"/>
          <w:szCs w:val="24"/>
          <w:lang w:val="de-DE"/>
        </w:rPr>
        <w:t xml:space="preserve"> del Rifugio”, der europäische Tag der Berghütten: Hier treten elf verschiedene traditionsreiche </w:t>
      </w:r>
      <w:proofErr w:type="spellStart"/>
      <w:r w:rsidR="00F421A1" w:rsidRPr="00F421A1">
        <w:rPr>
          <w:rFonts w:ascii="Helvetica" w:hAnsi="Helvetica" w:cs="Helvetica"/>
          <w:szCs w:val="24"/>
          <w:lang w:val="de-DE"/>
        </w:rPr>
        <w:t>trentiner</w:t>
      </w:r>
      <w:proofErr w:type="spellEnd"/>
      <w:r w:rsidR="00F421A1" w:rsidRPr="00F421A1">
        <w:rPr>
          <w:rFonts w:ascii="Helvetica" w:hAnsi="Helvetica" w:cs="Helvetica"/>
          <w:szCs w:val="24"/>
          <w:lang w:val="de-DE"/>
        </w:rPr>
        <w:t xml:space="preserve"> Bergchöre in elf Berghütten der Region auf, unter anderem in San Martino di Castrozza und Madonna di Campiglio.</w:t>
      </w:r>
      <w:r w:rsidR="00DA3866" w:rsidRPr="00F421A1">
        <w:rPr>
          <w:rFonts w:ascii="Helvetica" w:hAnsi="Helvetica" w:cs="Helvetica"/>
          <w:szCs w:val="24"/>
          <w:lang w:val="de-DE"/>
        </w:rPr>
        <w:t xml:space="preserve"> F</w:t>
      </w:r>
      <w:r w:rsidR="00707740" w:rsidRPr="00F421A1">
        <w:rPr>
          <w:rFonts w:ascii="Helvetica" w:hAnsi="Helvetica" w:cs="Helvetica"/>
          <w:szCs w:val="24"/>
          <w:lang w:val="de-DE"/>
        </w:rPr>
        <w:t xml:space="preserve">ür besonders </w:t>
      </w:r>
      <w:r w:rsidR="00DA3866" w:rsidRPr="00F421A1">
        <w:rPr>
          <w:rFonts w:ascii="Helvetica" w:hAnsi="Helvetica" w:cs="Helvetica"/>
          <w:szCs w:val="24"/>
          <w:lang w:val="de-DE"/>
        </w:rPr>
        <w:t>A</w:t>
      </w:r>
      <w:r w:rsidR="00EE5470" w:rsidRPr="00F421A1">
        <w:rPr>
          <w:rFonts w:ascii="Helvetica" w:hAnsi="Helvetica" w:cs="Helvetica"/>
          <w:szCs w:val="24"/>
          <w:lang w:val="de-DE"/>
        </w:rPr>
        <w:t>benteuerlustige</w:t>
      </w:r>
      <w:r w:rsidR="00707740" w:rsidRPr="00F421A1">
        <w:rPr>
          <w:rFonts w:ascii="Helvetica" w:hAnsi="Helvetica" w:cs="Helvetica"/>
          <w:szCs w:val="24"/>
          <w:lang w:val="de-DE"/>
        </w:rPr>
        <w:t xml:space="preserve"> bieten </w:t>
      </w:r>
      <w:r w:rsidR="00F421A1">
        <w:rPr>
          <w:rFonts w:ascii="Helvetica" w:hAnsi="Helvetica" w:cs="Helvetica"/>
          <w:szCs w:val="24"/>
          <w:lang w:val="de-DE"/>
        </w:rPr>
        <w:t xml:space="preserve">außerdem </w:t>
      </w:r>
      <w:r w:rsidR="00707740" w:rsidRPr="00F421A1">
        <w:rPr>
          <w:rFonts w:ascii="Helvetica" w:hAnsi="Helvetica" w:cs="Helvetica"/>
          <w:szCs w:val="24"/>
          <w:lang w:val="de-DE"/>
        </w:rPr>
        <w:t xml:space="preserve">zahlreiche </w:t>
      </w:r>
      <w:r w:rsidR="00EE5470" w:rsidRPr="00F421A1">
        <w:rPr>
          <w:rFonts w:ascii="Helvetica" w:hAnsi="Helvetica" w:cs="Helvetica"/>
          <w:szCs w:val="24"/>
          <w:lang w:val="de-DE"/>
        </w:rPr>
        <w:t>Klettersteige</w:t>
      </w:r>
      <w:r w:rsidR="00707740" w:rsidRPr="00F421A1">
        <w:rPr>
          <w:rFonts w:ascii="Helvetica" w:hAnsi="Helvetica" w:cs="Helvetica"/>
          <w:szCs w:val="24"/>
          <w:lang w:val="de-DE"/>
        </w:rPr>
        <w:t xml:space="preserve">, die so genannten </w:t>
      </w:r>
      <w:proofErr w:type="spellStart"/>
      <w:r w:rsidR="00707740" w:rsidRPr="00F421A1">
        <w:rPr>
          <w:rFonts w:ascii="Helvetica" w:hAnsi="Helvetica" w:cs="Helvetica"/>
          <w:szCs w:val="24"/>
          <w:lang w:val="de-DE"/>
        </w:rPr>
        <w:t>vie</w:t>
      </w:r>
      <w:proofErr w:type="spellEnd"/>
      <w:r w:rsidR="00707740" w:rsidRPr="00F421A1">
        <w:rPr>
          <w:rFonts w:ascii="Helvetica" w:hAnsi="Helvetica" w:cs="Helvetica"/>
          <w:szCs w:val="24"/>
          <w:lang w:val="de-DE"/>
        </w:rPr>
        <w:t xml:space="preserve"> </w:t>
      </w:r>
      <w:proofErr w:type="spellStart"/>
      <w:r w:rsidR="00707740" w:rsidRPr="00F421A1">
        <w:rPr>
          <w:rFonts w:ascii="Helvetica" w:hAnsi="Helvetica" w:cs="Helvetica"/>
          <w:szCs w:val="24"/>
          <w:lang w:val="de-DE"/>
        </w:rPr>
        <w:t>ferrate</w:t>
      </w:r>
      <w:proofErr w:type="spellEnd"/>
      <w:r w:rsidR="00707740" w:rsidRPr="00F421A1">
        <w:rPr>
          <w:rFonts w:ascii="Helvetica" w:hAnsi="Helvetica" w:cs="Helvetica"/>
          <w:szCs w:val="24"/>
          <w:lang w:val="de-DE"/>
        </w:rPr>
        <w:t xml:space="preserve">, Nervenkitzel pur. </w:t>
      </w:r>
    </w:p>
    <w:p w:rsidR="00EE5470" w:rsidRPr="00707740" w:rsidRDefault="00EE5470" w:rsidP="00EE5470">
      <w:pPr>
        <w:spacing w:line="360" w:lineRule="auto"/>
        <w:jc w:val="both"/>
        <w:rPr>
          <w:rFonts w:ascii="Helvetica" w:hAnsi="Helvetica" w:cs="Helvetica"/>
          <w:b/>
          <w:szCs w:val="24"/>
          <w:lang w:val="de-DE"/>
        </w:rPr>
      </w:pPr>
      <w:r w:rsidRPr="00707740">
        <w:rPr>
          <w:rFonts w:ascii="Helvetica" w:hAnsi="Helvetica" w:cs="Helvetica"/>
          <w:b/>
          <w:szCs w:val="24"/>
          <w:lang w:val="de-DE"/>
        </w:rPr>
        <w:t>Wandern – die Leidenschaft am Gehen</w:t>
      </w:r>
    </w:p>
    <w:p w:rsidR="00EE5470" w:rsidRPr="00EE5470" w:rsidRDefault="00732AE9" w:rsidP="00EE5470">
      <w:pPr>
        <w:spacing w:after="240" w:line="360" w:lineRule="auto"/>
        <w:jc w:val="both"/>
        <w:rPr>
          <w:rFonts w:ascii="Helvetica" w:hAnsi="Helvetica" w:cs="Helvetica"/>
          <w:szCs w:val="24"/>
          <w:highlight w:val="yellow"/>
          <w:lang w:val="de-DE"/>
        </w:rPr>
      </w:pPr>
      <w:r>
        <w:rPr>
          <w:rFonts w:ascii="Helvetica" w:hAnsi="Helvetica" w:cs="Helvetica"/>
          <w:szCs w:val="24"/>
          <w:lang w:val="de-DE"/>
        </w:rPr>
        <w:t>Das Trentino bi</w:t>
      </w:r>
      <w:r w:rsidR="0087638E">
        <w:rPr>
          <w:rFonts w:ascii="Helvetica" w:hAnsi="Helvetica" w:cs="Helvetica"/>
          <w:szCs w:val="24"/>
          <w:lang w:val="de-DE"/>
        </w:rPr>
        <w:t>ete</w:t>
      </w:r>
      <w:r w:rsidR="006266A8">
        <w:rPr>
          <w:rFonts w:ascii="Helvetica" w:hAnsi="Helvetica" w:cs="Helvetica"/>
          <w:szCs w:val="24"/>
          <w:lang w:val="de-DE"/>
        </w:rPr>
        <w:t>t Touren und Routen für alle Er</w:t>
      </w:r>
      <w:r w:rsidR="0087638E">
        <w:rPr>
          <w:rFonts w:ascii="Helvetica" w:hAnsi="Helvetica" w:cs="Helvetica"/>
          <w:szCs w:val="24"/>
          <w:lang w:val="de-DE"/>
        </w:rPr>
        <w:t>lebnishungrigen</w:t>
      </w:r>
      <w:r>
        <w:rPr>
          <w:rFonts w:ascii="Helvetica" w:hAnsi="Helvetica" w:cs="Helvetica"/>
          <w:szCs w:val="24"/>
          <w:lang w:val="de-DE"/>
        </w:rPr>
        <w:t xml:space="preserve">: Von Familien bis hin zu gut trainierten Wanderexperten. </w:t>
      </w:r>
      <w:r w:rsidR="00EE5470" w:rsidRPr="00732AE9">
        <w:rPr>
          <w:rFonts w:ascii="Helvetica" w:hAnsi="Helvetica" w:cs="Helvetica"/>
          <w:szCs w:val="24"/>
          <w:lang w:val="de-DE"/>
        </w:rPr>
        <w:t xml:space="preserve">Der Dolomiti </w:t>
      </w:r>
      <w:proofErr w:type="spellStart"/>
      <w:r w:rsidR="00EE5470" w:rsidRPr="00732AE9">
        <w:rPr>
          <w:rFonts w:ascii="Helvetica" w:hAnsi="Helvetica" w:cs="Helvetica"/>
          <w:szCs w:val="24"/>
          <w:lang w:val="de-DE"/>
        </w:rPr>
        <w:t>Brenta</w:t>
      </w:r>
      <w:proofErr w:type="spellEnd"/>
      <w:r w:rsidR="00EE5470" w:rsidRPr="00732AE9">
        <w:rPr>
          <w:rFonts w:ascii="Helvetica" w:hAnsi="Helvetica" w:cs="Helvetica"/>
          <w:szCs w:val="24"/>
          <w:lang w:val="de-DE"/>
        </w:rPr>
        <w:t xml:space="preserve"> Weg bietet zum Beispiel zwei alternative Ringrouten im Herzen des </w:t>
      </w:r>
      <w:proofErr w:type="spellStart"/>
      <w:r w:rsidR="00EE5470" w:rsidRPr="00732AE9">
        <w:rPr>
          <w:rFonts w:ascii="Helvetica" w:hAnsi="Helvetica" w:cs="Helvetica"/>
          <w:szCs w:val="24"/>
          <w:lang w:val="de-DE"/>
        </w:rPr>
        <w:t>Adamello</w:t>
      </w:r>
      <w:proofErr w:type="spellEnd"/>
      <w:r w:rsidR="00EE5470" w:rsidRPr="00732AE9">
        <w:rPr>
          <w:rFonts w:ascii="Helvetica" w:hAnsi="Helvetica" w:cs="Helvetica"/>
          <w:szCs w:val="24"/>
          <w:lang w:val="de-DE"/>
        </w:rPr>
        <w:t xml:space="preserve"> </w:t>
      </w:r>
      <w:proofErr w:type="spellStart"/>
      <w:r w:rsidR="00EE5470" w:rsidRPr="00732AE9">
        <w:rPr>
          <w:rFonts w:ascii="Helvetica" w:hAnsi="Helvetica" w:cs="Helvetica"/>
          <w:szCs w:val="24"/>
          <w:lang w:val="de-DE"/>
        </w:rPr>
        <w:t>Brenta</w:t>
      </w:r>
      <w:proofErr w:type="spellEnd"/>
      <w:r w:rsidR="00EE5470" w:rsidRPr="00732AE9">
        <w:rPr>
          <w:rFonts w:ascii="Helvetica" w:hAnsi="Helvetica" w:cs="Helvetica"/>
          <w:szCs w:val="24"/>
          <w:lang w:val="de-DE"/>
        </w:rPr>
        <w:t xml:space="preserve"> Naturparks. Der Count</w:t>
      </w:r>
      <w:r w:rsidRPr="00732AE9">
        <w:rPr>
          <w:rFonts w:ascii="Helvetica" w:hAnsi="Helvetica" w:cs="Helvetica"/>
          <w:szCs w:val="24"/>
          <w:lang w:val="de-DE"/>
        </w:rPr>
        <w:t xml:space="preserve">ry-Trail ist geeignet für alle, </w:t>
      </w:r>
      <w:r w:rsidR="00EE5470" w:rsidRPr="00732AE9">
        <w:rPr>
          <w:rFonts w:ascii="Helvetica" w:hAnsi="Helvetica" w:cs="Helvetica"/>
          <w:szCs w:val="24"/>
          <w:lang w:val="de-DE"/>
        </w:rPr>
        <w:lastRenderedPageBreak/>
        <w:t>die gerne zu Fuß Natur und Kultur erkunden. Er startet in Madonna d</w:t>
      </w:r>
      <w:r w:rsidR="001B31B3">
        <w:rPr>
          <w:rFonts w:ascii="Helvetica" w:hAnsi="Helvetica" w:cs="Helvetica"/>
          <w:szCs w:val="24"/>
          <w:lang w:val="de-DE"/>
        </w:rPr>
        <w:t>i</w:t>
      </w:r>
      <w:r w:rsidR="00EE5470" w:rsidRPr="00732AE9">
        <w:rPr>
          <w:rFonts w:ascii="Helvetica" w:hAnsi="Helvetica" w:cs="Helvetica"/>
          <w:szCs w:val="24"/>
          <w:lang w:val="de-DE"/>
        </w:rPr>
        <w:t xml:space="preserve"> </w:t>
      </w:r>
      <w:r w:rsidRPr="00732AE9">
        <w:rPr>
          <w:rFonts w:ascii="Helvetica" w:hAnsi="Helvetica" w:cs="Helvetica"/>
          <w:szCs w:val="24"/>
          <w:lang w:val="de-DE"/>
        </w:rPr>
        <w:t>Campiglio, f</w:t>
      </w:r>
      <w:r w:rsidR="00DA3866">
        <w:rPr>
          <w:rFonts w:ascii="Helvetica" w:hAnsi="Helvetica" w:cs="Helvetica"/>
          <w:szCs w:val="24"/>
          <w:lang w:val="de-DE"/>
        </w:rPr>
        <w:t>olgt einer antiken römischen St</w:t>
      </w:r>
      <w:r w:rsidRPr="00732AE9">
        <w:rPr>
          <w:rFonts w:ascii="Helvetica" w:hAnsi="Helvetica" w:cs="Helvetica"/>
          <w:szCs w:val="24"/>
          <w:lang w:val="de-DE"/>
        </w:rPr>
        <w:t>r</w:t>
      </w:r>
      <w:r w:rsidR="00DA3866">
        <w:rPr>
          <w:rFonts w:ascii="Helvetica" w:hAnsi="Helvetica" w:cs="Helvetica"/>
          <w:szCs w:val="24"/>
          <w:lang w:val="de-DE"/>
        </w:rPr>
        <w:t>a</w:t>
      </w:r>
      <w:r w:rsidRPr="00732AE9">
        <w:rPr>
          <w:rFonts w:ascii="Helvetica" w:hAnsi="Helvetica" w:cs="Helvetica"/>
          <w:szCs w:val="24"/>
          <w:lang w:val="de-DE"/>
        </w:rPr>
        <w:t>ße, d</w:t>
      </w:r>
      <w:r w:rsidR="00DA3866">
        <w:rPr>
          <w:rFonts w:ascii="Helvetica" w:hAnsi="Helvetica" w:cs="Helvetica"/>
          <w:szCs w:val="24"/>
          <w:lang w:val="de-DE"/>
        </w:rPr>
        <w:t>er</w:t>
      </w:r>
      <w:r w:rsidRPr="00732AE9">
        <w:rPr>
          <w:rFonts w:ascii="Helvetica" w:hAnsi="Helvetica" w:cs="Helvetica"/>
          <w:szCs w:val="24"/>
          <w:lang w:val="de-DE"/>
        </w:rPr>
        <w:t xml:space="preserve"> </w:t>
      </w:r>
      <w:r w:rsidR="00EE5470" w:rsidRPr="00732AE9">
        <w:rPr>
          <w:rFonts w:ascii="Helvetica" w:hAnsi="Helvetica" w:cs="Helvetica"/>
          <w:szCs w:val="24"/>
          <w:lang w:val="de-DE"/>
        </w:rPr>
        <w:t xml:space="preserve">„San </w:t>
      </w:r>
      <w:proofErr w:type="spellStart"/>
      <w:r w:rsidR="00EE5470" w:rsidRPr="00732AE9">
        <w:rPr>
          <w:rFonts w:ascii="Helvetica" w:hAnsi="Helvetica" w:cs="Helvetica"/>
          <w:szCs w:val="24"/>
          <w:lang w:val="de-DE"/>
        </w:rPr>
        <w:t>Vili</w:t>
      </w:r>
      <w:proofErr w:type="spellEnd"/>
      <w:r w:rsidR="00EE5470" w:rsidRPr="00732AE9">
        <w:rPr>
          <w:rFonts w:ascii="Helvetica" w:hAnsi="Helvetica" w:cs="Helvetica"/>
          <w:szCs w:val="24"/>
          <w:lang w:val="de-DE"/>
        </w:rPr>
        <w:t xml:space="preserve">“, und führt über die Valle </w:t>
      </w:r>
      <w:proofErr w:type="spellStart"/>
      <w:r w:rsidR="00EE5470" w:rsidRPr="00732AE9">
        <w:rPr>
          <w:rFonts w:ascii="Helvetica" w:hAnsi="Helvetica" w:cs="Helvetica"/>
          <w:szCs w:val="24"/>
          <w:lang w:val="de-DE"/>
        </w:rPr>
        <w:t>dello</w:t>
      </w:r>
      <w:proofErr w:type="spellEnd"/>
      <w:r w:rsidR="00EE5470" w:rsidRPr="00732AE9">
        <w:rPr>
          <w:rFonts w:ascii="Helvetica" w:hAnsi="Helvetica" w:cs="Helvetica"/>
          <w:szCs w:val="24"/>
          <w:lang w:val="de-DE"/>
        </w:rPr>
        <w:t xml:space="preserve"> </w:t>
      </w:r>
      <w:proofErr w:type="spellStart"/>
      <w:r w:rsidR="00EE5470" w:rsidRPr="00732AE9">
        <w:rPr>
          <w:rFonts w:ascii="Helvetica" w:hAnsi="Helvetica" w:cs="Helvetica"/>
          <w:szCs w:val="24"/>
          <w:lang w:val="de-DE"/>
        </w:rPr>
        <w:t>Sporeggio</w:t>
      </w:r>
      <w:proofErr w:type="spellEnd"/>
      <w:r w:rsidR="00EE5470" w:rsidRPr="00732AE9">
        <w:rPr>
          <w:rFonts w:ascii="Helvetica" w:hAnsi="Helvetica" w:cs="Helvetica"/>
          <w:szCs w:val="24"/>
          <w:lang w:val="de-DE"/>
        </w:rPr>
        <w:t xml:space="preserve"> ins Val di </w:t>
      </w:r>
      <w:proofErr w:type="spellStart"/>
      <w:r w:rsidR="00EE5470" w:rsidRPr="00732AE9">
        <w:rPr>
          <w:rFonts w:ascii="Helvetica" w:hAnsi="Helvetica" w:cs="Helvetica"/>
          <w:szCs w:val="24"/>
          <w:lang w:val="de-DE"/>
        </w:rPr>
        <w:t>Tovel</w:t>
      </w:r>
      <w:proofErr w:type="spellEnd"/>
      <w:r w:rsidR="00EE5470" w:rsidRPr="00732AE9">
        <w:rPr>
          <w:rFonts w:ascii="Helvetica" w:hAnsi="Helvetica" w:cs="Helvetica"/>
          <w:szCs w:val="24"/>
          <w:lang w:val="de-DE"/>
        </w:rPr>
        <w:t xml:space="preserve">. </w:t>
      </w:r>
      <w:r w:rsidRPr="00732AE9">
        <w:rPr>
          <w:rFonts w:ascii="Helvetica" w:hAnsi="Helvetica" w:cs="Helvetica"/>
          <w:szCs w:val="24"/>
          <w:lang w:val="de-DE"/>
        </w:rPr>
        <w:t xml:space="preserve">Für erfahrenere Wanderer bietet sich die </w:t>
      </w:r>
      <w:proofErr w:type="spellStart"/>
      <w:r w:rsidRPr="00732AE9">
        <w:rPr>
          <w:rFonts w:ascii="Helvetica" w:hAnsi="Helvetica" w:cs="Helvetica"/>
          <w:szCs w:val="24"/>
          <w:lang w:val="de-DE"/>
        </w:rPr>
        <w:t>Tourvariante</w:t>
      </w:r>
      <w:proofErr w:type="spellEnd"/>
      <w:r w:rsidRPr="00732AE9">
        <w:rPr>
          <w:rFonts w:ascii="Helvetica" w:hAnsi="Helvetica" w:cs="Helvetica"/>
          <w:szCs w:val="24"/>
          <w:lang w:val="de-DE"/>
        </w:rPr>
        <w:t xml:space="preserve"> für </w:t>
      </w:r>
      <w:r w:rsidR="00EE5470" w:rsidRPr="00732AE9">
        <w:rPr>
          <w:rFonts w:ascii="Helvetica" w:hAnsi="Helvetica" w:cs="Helvetica"/>
          <w:szCs w:val="24"/>
          <w:lang w:val="de-DE"/>
        </w:rPr>
        <w:t>Experten</w:t>
      </w:r>
      <w:r w:rsidRPr="00732AE9">
        <w:rPr>
          <w:rFonts w:ascii="Helvetica" w:hAnsi="Helvetica" w:cs="Helvetica"/>
          <w:szCs w:val="24"/>
          <w:lang w:val="de-DE"/>
        </w:rPr>
        <w:t xml:space="preserve"> an. Sie ist in </w:t>
      </w:r>
      <w:r w:rsidR="00EE5470" w:rsidRPr="00732AE9">
        <w:rPr>
          <w:rFonts w:ascii="Helvetica" w:hAnsi="Helvetica" w:cs="Helvetica"/>
          <w:szCs w:val="24"/>
          <w:lang w:val="de-DE"/>
        </w:rPr>
        <w:t xml:space="preserve">elf Abschnitte aufgeteilt </w:t>
      </w:r>
      <w:r w:rsidRPr="00732AE9">
        <w:rPr>
          <w:rFonts w:ascii="Helvetica" w:hAnsi="Helvetica" w:cs="Helvetica"/>
          <w:szCs w:val="24"/>
          <w:lang w:val="de-DE"/>
        </w:rPr>
        <w:t xml:space="preserve">und die Bergwanderer können </w:t>
      </w:r>
      <w:r w:rsidR="00EE5470" w:rsidRPr="00732AE9">
        <w:rPr>
          <w:rFonts w:ascii="Helvetica" w:hAnsi="Helvetica" w:cs="Helvetica"/>
          <w:szCs w:val="24"/>
          <w:lang w:val="de-DE"/>
        </w:rPr>
        <w:t xml:space="preserve">auf </w:t>
      </w:r>
      <w:r w:rsidRPr="00732AE9">
        <w:rPr>
          <w:rFonts w:ascii="Helvetica" w:hAnsi="Helvetica" w:cs="Helvetica"/>
          <w:szCs w:val="24"/>
          <w:lang w:val="de-DE"/>
        </w:rPr>
        <w:t>W</w:t>
      </w:r>
      <w:r w:rsidR="00EE5470" w:rsidRPr="00732AE9">
        <w:rPr>
          <w:rFonts w:ascii="Helvetica" w:hAnsi="Helvetica" w:cs="Helvetica"/>
          <w:szCs w:val="24"/>
          <w:lang w:val="de-DE"/>
        </w:rPr>
        <w:t>egen und Klettersteigen über 96</w:t>
      </w:r>
      <w:r w:rsidR="006266A8">
        <w:rPr>
          <w:rFonts w:ascii="Helvetica" w:hAnsi="Helvetica" w:cs="Helvetica"/>
          <w:szCs w:val="24"/>
          <w:lang w:val="de-DE"/>
        </w:rPr>
        <w:t xml:space="preserve"> Kilometer</w:t>
      </w:r>
      <w:r w:rsidR="00EE5470" w:rsidRPr="00732AE9">
        <w:rPr>
          <w:rFonts w:ascii="Helvetica" w:hAnsi="Helvetica" w:cs="Helvetica"/>
          <w:szCs w:val="24"/>
          <w:lang w:val="de-DE"/>
        </w:rPr>
        <w:t xml:space="preserve"> </w:t>
      </w:r>
      <w:r w:rsidRPr="00732AE9">
        <w:rPr>
          <w:rFonts w:ascii="Helvetica" w:hAnsi="Helvetica" w:cs="Helvetica"/>
          <w:szCs w:val="24"/>
          <w:lang w:val="de-DE"/>
        </w:rPr>
        <w:t xml:space="preserve">und </w:t>
      </w:r>
      <w:r w:rsidR="00EE5470" w:rsidRPr="00732AE9">
        <w:rPr>
          <w:rFonts w:ascii="Helvetica" w:hAnsi="Helvetica" w:cs="Helvetica"/>
          <w:szCs w:val="24"/>
          <w:lang w:val="de-DE"/>
        </w:rPr>
        <w:t>insgesamt 8</w:t>
      </w:r>
      <w:r w:rsidRPr="00732AE9">
        <w:rPr>
          <w:rFonts w:ascii="Helvetica" w:hAnsi="Helvetica" w:cs="Helvetica"/>
          <w:szCs w:val="24"/>
          <w:lang w:val="de-DE"/>
        </w:rPr>
        <w:t>.</w:t>
      </w:r>
      <w:r w:rsidR="00EE5470" w:rsidRPr="00732AE9">
        <w:rPr>
          <w:rFonts w:ascii="Helvetica" w:hAnsi="Helvetica" w:cs="Helvetica"/>
          <w:szCs w:val="24"/>
          <w:lang w:val="de-DE"/>
        </w:rPr>
        <w:t>200 Höhenmeter</w:t>
      </w:r>
      <w:r w:rsidRPr="00732AE9">
        <w:rPr>
          <w:rFonts w:ascii="Helvetica" w:hAnsi="Helvetica" w:cs="Helvetica"/>
          <w:szCs w:val="24"/>
          <w:lang w:val="de-DE"/>
        </w:rPr>
        <w:t xml:space="preserve"> zurücklegen</w:t>
      </w:r>
      <w:r w:rsidR="00EE5470" w:rsidRPr="00732AE9">
        <w:rPr>
          <w:rFonts w:ascii="Helvetica" w:hAnsi="Helvetica" w:cs="Helvetica"/>
          <w:szCs w:val="24"/>
          <w:lang w:val="de-DE"/>
        </w:rPr>
        <w:t>.</w:t>
      </w:r>
      <w:r w:rsidR="0087638E">
        <w:rPr>
          <w:rFonts w:ascii="Helvetica" w:hAnsi="Helvetica" w:cs="Helvetica"/>
          <w:szCs w:val="24"/>
          <w:lang w:val="de-DE"/>
        </w:rPr>
        <w:t xml:space="preserve"> </w:t>
      </w:r>
      <w:r w:rsidR="0087638E" w:rsidRPr="0087638E">
        <w:rPr>
          <w:rFonts w:ascii="Helvetica" w:hAnsi="Helvetica" w:cs="Helvetica"/>
          <w:szCs w:val="24"/>
          <w:lang w:val="de-DE"/>
        </w:rPr>
        <w:t>Für Freunde geführter Touren gibt es außerdem das Programm „</w:t>
      </w:r>
      <w:proofErr w:type="spellStart"/>
      <w:r w:rsidR="0087638E" w:rsidRPr="0087638E">
        <w:rPr>
          <w:rFonts w:ascii="Helvetica" w:hAnsi="Helvetica" w:cs="Helvetica"/>
          <w:szCs w:val="24"/>
          <w:lang w:val="de-DE"/>
        </w:rPr>
        <w:t>Let’s</w:t>
      </w:r>
      <w:proofErr w:type="spellEnd"/>
      <w:r w:rsidR="0087638E" w:rsidRPr="0087638E">
        <w:rPr>
          <w:rFonts w:ascii="Helvetica" w:hAnsi="Helvetica" w:cs="Helvetica"/>
          <w:szCs w:val="24"/>
          <w:lang w:val="de-DE"/>
        </w:rPr>
        <w:t xml:space="preserve"> </w:t>
      </w:r>
      <w:proofErr w:type="spellStart"/>
      <w:r w:rsidR="0087638E" w:rsidRPr="0087638E">
        <w:rPr>
          <w:rFonts w:ascii="Helvetica" w:hAnsi="Helvetica" w:cs="Helvetica"/>
          <w:szCs w:val="24"/>
          <w:lang w:val="de-DE"/>
        </w:rPr>
        <w:t>Dolomites</w:t>
      </w:r>
      <w:proofErr w:type="spellEnd"/>
      <w:r w:rsidR="0087638E" w:rsidRPr="0087638E">
        <w:rPr>
          <w:rFonts w:ascii="Helvetica" w:hAnsi="Helvetica" w:cs="Helvetica"/>
          <w:szCs w:val="24"/>
          <w:lang w:val="de-DE"/>
        </w:rPr>
        <w:t>“</w:t>
      </w:r>
      <w:r w:rsidR="0087638E">
        <w:rPr>
          <w:rFonts w:ascii="Helvetica" w:hAnsi="Helvetica" w:cs="Helvetica"/>
          <w:szCs w:val="24"/>
          <w:lang w:val="de-DE"/>
        </w:rPr>
        <w:t xml:space="preserve">: Zusammen mit erfahrenen Bergführern geht es bei drei- bis sechstägigen Thementouren in die </w:t>
      </w:r>
      <w:r w:rsidR="00DA3866">
        <w:rPr>
          <w:rFonts w:ascii="Helvetica" w:hAnsi="Helvetica" w:cs="Helvetica"/>
          <w:szCs w:val="24"/>
          <w:lang w:val="de-DE"/>
        </w:rPr>
        <w:t xml:space="preserve">Welt der </w:t>
      </w:r>
      <w:r w:rsidR="0087638E">
        <w:rPr>
          <w:rFonts w:ascii="Helvetica" w:hAnsi="Helvetica" w:cs="Helvetica"/>
          <w:szCs w:val="24"/>
          <w:lang w:val="de-DE"/>
        </w:rPr>
        <w:t xml:space="preserve">Dolomiten einschließlich Übernachtung in urigen Berghütten. </w:t>
      </w:r>
    </w:p>
    <w:p w:rsidR="00EE5470" w:rsidRPr="008C4368" w:rsidRDefault="00EE5470" w:rsidP="00EE5470">
      <w:pPr>
        <w:spacing w:line="360" w:lineRule="auto"/>
        <w:jc w:val="both"/>
        <w:rPr>
          <w:rFonts w:ascii="Helvetica" w:hAnsi="Helvetica" w:cs="Helvetica"/>
          <w:b/>
          <w:szCs w:val="24"/>
          <w:lang w:val="de-DE"/>
        </w:rPr>
      </w:pPr>
      <w:r w:rsidRPr="008C4368">
        <w:rPr>
          <w:rFonts w:ascii="Helvetica" w:hAnsi="Helvetica" w:cs="Helvetica"/>
          <w:b/>
          <w:szCs w:val="24"/>
          <w:lang w:val="de-DE"/>
        </w:rPr>
        <w:t>Klettersteige</w:t>
      </w:r>
      <w:r w:rsidR="000B691A" w:rsidRPr="008C4368">
        <w:rPr>
          <w:rFonts w:ascii="Helvetica" w:hAnsi="Helvetica" w:cs="Helvetica"/>
          <w:b/>
          <w:szCs w:val="24"/>
          <w:lang w:val="de-DE"/>
        </w:rPr>
        <w:t xml:space="preserve"> für den Nervenkitzel</w:t>
      </w:r>
    </w:p>
    <w:p w:rsidR="00EE5470" w:rsidRDefault="008C4368" w:rsidP="00EE5470">
      <w:pPr>
        <w:spacing w:after="240" w:line="360" w:lineRule="auto"/>
        <w:jc w:val="both"/>
        <w:rPr>
          <w:rFonts w:ascii="Helvetica" w:hAnsi="Helvetica" w:cs="Helvetica"/>
          <w:szCs w:val="24"/>
          <w:lang w:val="de-DE"/>
        </w:rPr>
      </w:pPr>
      <w:r w:rsidRPr="008C4368">
        <w:rPr>
          <w:rFonts w:ascii="Helvetica" w:hAnsi="Helvetica" w:cs="Helvetica"/>
          <w:szCs w:val="24"/>
          <w:lang w:val="de-DE"/>
        </w:rPr>
        <w:t xml:space="preserve">Die Berge des </w:t>
      </w:r>
      <w:r w:rsidR="00EE5470" w:rsidRPr="008C4368">
        <w:rPr>
          <w:rFonts w:ascii="Helvetica" w:hAnsi="Helvetica" w:cs="Helvetica"/>
          <w:szCs w:val="24"/>
          <w:lang w:val="de-DE"/>
        </w:rPr>
        <w:t xml:space="preserve">Trentino sind bekannt für ihre </w:t>
      </w:r>
      <w:r w:rsidRPr="008C4368">
        <w:rPr>
          <w:rFonts w:ascii="Helvetica" w:hAnsi="Helvetica" w:cs="Helvetica"/>
          <w:szCs w:val="24"/>
          <w:lang w:val="de-DE"/>
        </w:rPr>
        <w:t xml:space="preserve">zahlreichen </w:t>
      </w:r>
      <w:r w:rsidR="00EE5470" w:rsidRPr="008C4368">
        <w:rPr>
          <w:rFonts w:ascii="Helvetica" w:hAnsi="Helvetica" w:cs="Helvetica"/>
          <w:szCs w:val="24"/>
          <w:lang w:val="de-DE"/>
        </w:rPr>
        <w:t xml:space="preserve">Klettersteige, auf denen </w:t>
      </w:r>
      <w:r w:rsidRPr="008C4368">
        <w:rPr>
          <w:rFonts w:ascii="Helvetica" w:hAnsi="Helvetica" w:cs="Helvetica"/>
          <w:szCs w:val="24"/>
          <w:lang w:val="de-DE"/>
        </w:rPr>
        <w:t xml:space="preserve">die </w:t>
      </w:r>
      <w:r w:rsidR="00EE5470" w:rsidRPr="008C4368">
        <w:rPr>
          <w:rFonts w:ascii="Helvetica" w:hAnsi="Helvetica" w:cs="Helvetica"/>
          <w:szCs w:val="24"/>
          <w:lang w:val="de-DE"/>
        </w:rPr>
        <w:t xml:space="preserve">Gipfel </w:t>
      </w:r>
      <w:r w:rsidRPr="008C4368">
        <w:rPr>
          <w:rFonts w:ascii="Helvetica" w:hAnsi="Helvetica" w:cs="Helvetica"/>
          <w:szCs w:val="24"/>
          <w:lang w:val="de-DE"/>
        </w:rPr>
        <w:t xml:space="preserve">auch ohne herkömmliche Kletterausrüstung, dafür aber gesichert durch </w:t>
      </w:r>
      <w:r w:rsidR="00EE5470" w:rsidRPr="008C4368">
        <w:rPr>
          <w:rFonts w:ascii="Helvetica" w:hAnsi="Helvetica" w:cs="Helvetica"/>
          <w:szCs w:val="24"/>
          <w:lang w:val="de-DE"/>
        </w:rPr>
        <w:t xml:space="preserve">Stahlkabel, Stufen und Leitern </w:t>
      </w:r>
      <w:r w:rsidRPr="008C4368">
        <w:rPr>
          <w:rFonts w:ascii="Helvetica" w:hAnsi="Helvetica" w:cs="Helvetica"/>
          <w:szCs w:val="24"/>
          <w:lang w:val="de-DE"/>
        </w:rPr>
        <w:t>erklimmen kann. Für diese speziell angepassten Routen mit oder ohne Bergführer benötigen die Bergwanderer K</w:t>
      </w:r>
      <w:r w:rsidR="00EE5470" w:rsidRPr="008C4368">
        <w:rPr>
          <w:rFonts w:ascii="Helvetica" w:hAnsi="Helvetica" w:cs="Helvetica"/>
          <w:szCs w:val="24"/>
          <w:lang w:val="de-DE"/>
        </w:rPr>
        <w:t xml:space="preserve">lettergurt, Handschuhe, </w:t>
      </w:r>
      <w:r w:rsidRPr="008C4368">
        <w:rPr>
          <w:rFonts w:ascii="Helvetica" w:hAnsi="Helvetica" w:cs="Helvetica"/>
          <w:szCs w:val="24"/>
          <w:lang w:val="de-DE"/>
        </w:rPr>
        <w:t xml:space="preserve">einen </w:t>
      </w:r>
      <w:r w:rsidR="00EE5470" w:rsidRPr="008C4368">
        <w:rPr>
          <w:rFonts w:ascii="Helvetica" w:hAnsi="Helvetica" w:cs="Helvetica"/>
          <w:szCs w:val="24"/>
          <w:lang w:val="de-DE"/>
        </w:rPr>
        <w:t xml:space="preserve">Helm und </w:t>
      </w:r>
      <w:r w:rsidRPr="008C4368">
        <w:rPr>
          <w:rFonts w:ascii="Helvetica" w:hAnsi="Helvetica" w:cs="Helvetica"/>
          <w:szCs w:val="24"/>
          <w:lang w:val="de-DE"/>
        </w:rPr>
        <w:t xml:space="preserve">sollten körperlich fit sein. </w:t>
      </w:r>
      <w:r w:rsidR="00F421A1">
        <w:rPr>
          <w:rFonts w:ascii="Helvetica" w:hAnsi="Helvetica" w:cs="Helvetica"/>
          <w:szCs w:val="24"/>
          <w:lang w:val="de-DE"/>
        </w:rPr>
        <w:t>E</w:t>
      </w:r>
      <w:r w:rsidR="00643FA6" w:rsidRPr="006266A8">
        <w:rPr>
          <w:rFonts w:ascii="Helvetica" w:hAnsi="Helvetica" w:cs="Helvetica"/>
          <w:szCs w:val="24"/>
          <w:lang w:val="de-DE"/>
        </w:rPr>
        <w:t xml:space="preserve">nde Juni eröffnet </w:t>
      </w:r>
      <w:r w:rsidR="006266A8" w:rsidRPr="006266A8">
        <w:rPr>
          <w:rFonts w:ascii="Helvetica" w:hAnsi="Helvetica" w:cs="Helvetica"/>
          <w:szCs w:val="24"/>
          <w:lang w:val="de-DE"/>
        </w:rPr>
        <w:t xml:space="preserve">außerdem </w:t>
      </w:r>
      <w:r w:rsidR="00643FA6" w:rsidRPr="006266A8">
        <w:rPr>
          <w:rFonts w:ascii="Helvetica" w:hAnsi="Helvetica" w:cs="Helvetica"/>
          <w:szCs w:val="24"/>
          <w:lang w:val="de-DE"/>
        </w:rPr>
        <w:t xml:space="preserve">die </w:t>
      </w:r>
      <w:r w:rsidR="00EE5470" w:rsidRPr="006266A8">
        <w:rPr>
          <w:rFonts w:ascii="Helvetica" w:hAnsi="Helvetica" w:cs="Helvetica"/>
          <w:szCs w:val="24"/>
          <w:lang w:val="de-DE"/>
        </w:rPr>
        <w:t xml:space="preserve">neue </w:t>
      </w:r>
      <w:proofErr w:type="spellStart"/>
      <w:r w:rsidR="00EE5470" w:rsidRPr="006266A8">
        <w:rPr>
          <w:rFonts w:ascii="Helvetica" w:hAnsi="Helvetica" w:cs="Helvetica"/>
          <w:szCs w:val="24"/>
          <w:lang w:val="de-DE"/>
        </w:rPr>
        <w:t>Cermis</w:t>
      </w:r>
      <w:proofErr w:type="spellEnd"/>
      <w:r w:rsidR="00EE5470" w:rsidRPr="006266A8">
        <w:rPr>
          <w:rFonts w:ascii="Helvetica" w:hAnsi="Helvetica" w:cs="Helvetica"/>
          <w:szCs w:val="24"/>
          <w:lang w:val="de-DE"/>
        </w:rPr>
        <w:t xml:space="preserve">-Skyline Via </w:t>
      </w:r>
      <w:proofErr w:type="spellStart"/>
      <w:r w:rsidR="00EE5470" w:rsidRPr="006266A8">
        <w:rPr>
          <w:rFonts w:ascii="Helvetica" w:hAnsi="Helvetica" w:cs="Helvetica"/>
          <w:szCs w:val="24"/>
          <w:lang w:val="de-DE"/>
        </w:rPr>
        <w:t>Ferrata</w:t>
      </w:r>
      <w:proofErr w:type="spellEnd"/>
      <w:r w:rsidR="00943977">
        <w:rPr>
          <w:rFonts w:ascii="Helvetica" w:hAnsi="Helvetica" w:cs="Helvetica"/>
          <w:szCs w:val="24"/>
          <w:lang w:val="de-DE"/>
        </w:rPr>
        <w:t xml:space="preserve"> in Val di</w:t>
      </w:r>
      <w:r w:rsidR="00F421A1">
        <w:rPr>
          <w:rFonts w:ascii="Helvetica" w:hAnsi="Helvetica" w:cs="Helvetica"/>
          <w:szCs w:val="24"/>
          <w:lang w:val="de-DE"/>
        </w:rPr>
        <w:t xml:space="preserve"> Fiemme</w:t>
      </w:r>
      <w:r w:rsidR="00643FA6" w:rsidRPr="006266A8">
        <w:rPr>
          <w:rFonts w:ascii="Helvetica" w:hAnsi="Helvetica" w:cs="Helvetica"/>
          <w:szCs w:val="24"/>
          <w:lang w:val="de-DE"/>
        </w:rPr>
        <w:t>, d</w:t>
      </w:r>
      <w:r w:rsidR="00F421A1">
        <w:rPr>
          <w:rFonts w:ascii="Helvetica" w:hAnsi="Helvetica" w:cs="Helvetica"/>
          <w:szCs w:val="24"/>
          <w:lang w:val="de-DE"/>
        </w:rPr>
        <w:t>ie</w:t>
      </w:r>
      <w:r w:rsidR="00643FA6" w:rsidRPr="006266A8">
        <w:rPr>
          <w:rFonts w:ascii="Helvetica" w:hAnsi="Helvetica" w:cs="Helvetica"/>
          <w:szCs w:val="24"/>
          <w:lang w:val="de-DE"/>
        </w:rPr>
        <w:t xml:space="preserve"> eine spektakuläre Aussicht auf die </w:t>
      </w:r>
      <w:proofErr w:type="spellStart"/>
      <w:r w:rsidR="00643FA6" w:rsidRPr="006266A8">
        <w:rPr>
          <w:rFonts w:ascii="Helvetica" w:hAnsi="Helvetica" w:cs="Helvetica"/>
          <w:szCs w:val="24"/>
          <w:lang w:val="de-DE"/>
        </w:rPr>
        <w:t>Bombasè</w:t>
      </w:r>
      <w:r w:rsidR="00EE5470" w:rsidRPr="006266A8">
        <w:rPr>
          <w:rFonts w:ascii="Helvetica" w:hAnsi="Helvetica" w:cs="Helvetica"/>
          <w:szCs w:val="24"/>
          <w:lang w:val="de-DE"/>
        </w:rPr>
        <w:t>l</w:t>
      </w:r>
      <w:proofErr w:type="spellEnd"/>
      <w:r w:rsidR="00EE5470" w:rsidRPr="006266A8">
        <w:rPr>
          <w:rFonts w:ascii="Helvetica" w:hAnsi="Helvetica" w:cs="Helvetica"/>
          <w:szCs w:val="24"/>
          <w:lang w:val="de-DE"/>
        </w:rPr>
        <w:t xml:space="preserve"> Seen im Herzen der </w:t>
      </w:r>
      <w:proofErr w:type="spellStart"/>
      <w:r w:rsidR="00EE5470" w:rsidRPr="006266A8">
        <w:rPr>
          <w:rFonts w:ascii="Helvetica" w:hAnsi="Helvetica" w:cs="Helvetica"/>
          <w:szCs w:val="24"/>
          <w:lang w:val="de-DE"/>
        </w:rPr>
        <w:t>Lagorai</w:t>
      </w:r>
      <w:proofErr w:type="spellEnd"/>
      <w:r w:rsidR="00643FA6" w:rsidRPr="006266A8">
        <w:rPr>
          <w:rFonts w:ascii="Helvetica" w:hAnsi="Helvetica" w:cs="Helvetica"/>
          <w:szCs w:val="24"/>
          <w:lang w:val="de-DE"/>
        </w:rPr>
        <w:t>-G</w:t>
      </w:r>
      <w:r w:rsidR="00EE5470" w:rsidRPr="006266A8">
        <w:rPr>
          <w:rFonts w:ascii="Helvetica" w:hAnsi="Helvetica" w:cs="Helvetica"/>
          <w:szCs w:val="24"/>
          <w:lang w:val="de-DE"/>
        </w:rPr>
        <w:t xml:space="preserve">ruppe </w:t>
      </w:r>
      <w:r w:rsidR="00643FA6" w:rsidRPr="006266A8">
        <w:rPr>
          <w:rFonts w:ascii="Helvetica" w:hAnsi="Helvetica" w:cs="Helvetica"/>
          <w:szCs w:val="24"/>
          <w:lang w:val="de-DE"/>
        </w:rPr>
        <w:t xml:space="preserve">bietet. </w:t>
      </w:r>
      <w:r w:rsidR="004A08E6" w:rsidRPr="004A08E6">
        <w:rPr>
          <w:rFonts w:ascii="Helvetica" w:hAnsi="Helvetica" w:cs="Helvetica"/>
          <w:szCs w:val="24"/>
          <w:lang w:val="de-DE"/>
        </w:rPr>
        <w:t xml:space="preserve">Weitere </w:t>
      </w:r>
      <w:r w:rsidR="00EE5470" w:rsidRPr="004A08E6">
        <w:rPr>
          <w:rFonts w:ascii="Helvetica" w:hAnsi="Helvetica" w:cs="Helvetica"/>
          <w:szCs w:val="24"/>
          <w:lang w:val="de-DE"/>
        </w:rPr>
        <w:t xml:space="preserve">Informationen unter </w:t>
      </w:r>
      <w:hyperlink r:id="rId11" w:history="1">
        <w:r w:rsidR="00EE5470" w:rsidRPr="004A08E6">
          <w:rPr>
            <w:rStyle w:val="Collegamentoipertestuale"/>
            <w:rFonts w:ascii="Helvetica" w:hAnsi="Helvetica" w:cs="Helvetica"/>
            <w:szCs w:val="24"/>
            <w:lang w:val="de-DE"/>
          </w:rPr>
          <w:t>Link</w:t>
        </w:r>
      </w:hyperlink>
      <w:r w:rsidR="004A08E6" w:rsidRPr="004A08E6">
        <w:rPr>
          <w:rFonts w:ascii="Helvetica" w:hAnsi="Helvetica" w:cs="Helvetica"/>
          <w:szCs w:val="24"/>
          <w:lang w:val="de-DE"/>
        </w:rPr>
        <w:t>.</w:t>
      </w:r>
    </w:p>
    <w:p w:rsidR="00BE5A89" w:rsidRPr="00BE5A89" w:rsidRDefault="00BE5A89" w:rsidP="00EE5470">
      <w:pPr>
        <w:spacing w:after="240" w:line="360" w:lineRule="auto"/>
        <w:jc w:val="both"/>
        <w:rPr>
          <w:rFonts w:ascii="Helvetica" w:hAnsi="Helvetica" w:cs="Helvetica"/>
          <w:i/>
          <w:szCs w:val="24"/>
          <w:lang w:val="de-DE"/>
        </w:rPr>
      </w:pPr>
      <w:bookmarkStart w:id="0" w:name="_GoBack"/>
      <w:r w:rsidRPr="00BE5A89">
        <w:rPr>
          <w:i/>
          <w:lang w:val="de-DE"/>
        </w:rPr>
        <w:t xml:space="preserve">Diesen Sommer müssen Wanderer und Biker ihre Routen mit besonderer Sorgfalt wählen und planen. Denn das außergewöhnlich schlechte Wetter, von dem das Trentino im letzten Herbst betroffen war, hat die Wälder, insbesondere im Osten, beschädigt. Es wurde sofort mit der Instandsetzung der Wälder und Wege begonnen und die Arbeiten werden den ganzen Sommer über fortfahren; trotzdem können einige Strecken unbenutzbar sein. In den betroffenen Gebieten werden entsprechende Schilder angebracht, auf denen die vorübergehend gesperrten Wege aufgeführt werden.  Updates in Echtzeit über die Nutzbarkeit der Wege werden auf der Webseite </w:t>
      </w:r>
      <w:hyperlink r:id="rId12" w:history="1">
        <w:r w:rsidRPr="00BE5A89">
          <w:rPr>
            <w:rStyle w:val="Collegamentoipertestuale"/>
            <w:i/>
            <w:lang w:val="de-DE"/>
          </w:rPr>
          <w:t>www.visittrentino.info/mca</w:t>
        </w:r>
      </w:hyperlink>
      <w:r w:rsidRPr="00BE5A89">
        <w:rPr>
          <w:i/>
          <w:lang w:val="de-DE"/>
        </w:rPr>
        <w:t xml:space="preserve"> oder in den Verkehrsämtern des Gebiets verfügbar sein.</w:t>
      </w:r>
    </w:p>
    <w:bookmarkEnd w:id="0"/>
    <w:p w:rsidR="00CE7E03" w:rsidRPr="00913781" w:rsidRDefault="003E415F" w:rsidP="007D73D2">
      <w:pPr>
        <w:spacing w:after="240" w:line="360" w:lineRule="auto"/>
        <w:jc w:val="both"/>
        <w:rPr>
          <w:rFonts w:ascii="Helvetica" w:hAnsi="Helvetica" w:cs="Helvetica"/>
          <w:szCs w:val="24"/>
          <w:lang w:val="de-DE"/>
        </w:rPr>
      </w:pPr>
      <w:r w:rsidRPr="00913781">
        <w:rPr>
          <w:rFonts w:ascii="Helvetica" w:hAnsi="Helvetica" w:cs="Helvetica"/>
          <w:szCs w:val="24"/>
          <w:lang w:val="de-DE"/>
        </w:rPr>
        <w:lastRenderedPageBreak/>
        <w:t xml:space="preserve">Passendes Bildmaterial zur Meldung </w:t>
      </w:r>
      <w:r w:rsidR="000947ED" w:rsidRPr="00913781">
        <w:rPr>
          <w:rFonts w:ascii="Helvetica" w:hAnsi="Helvetica" w:cs="Helvetica"/>
          <w:szCs w:val="24"/>
          <w:lang w:val="de-DE"/>
        </w:rPr>
        <w:t>steht unter</w:t>
      </w:r>
      <w:r w:rsidR="00B75562" w:rsidRPr="00913781">
        <w:rPr>
          <w:rFonts w:ascii="Helvetica" w:hAnsi="Helvetica" w:cs="Helvetica"/>
          <w:szCs w:val="24"/>
          <w:lang w:val="de-DE"/>
        </w:rPr>
        <w:t xml:space="preserve"> </w:t>
      </w:r>
      <w:hyperlink r:id="rId13" w:history="1">
        <w:r w:rsidR="00200006" w:rsidRPr="00BD3CEF">
          <w:rPr>
            <w:rStyle w:val="Collegamentoipertestuale"/>
            <w:rFonts w:ascii="Helvetica" w:hAnsi="Helvetica" w:cs="Helvetica"/>
            <w:szCs w:val="24"/>
            <w:lang w:val="de-DE"/>
          </w:rPr>
          <w:t>https://bit.ly/2JzE91e</w:t>
        </w:r>
      </w:hyperlink>
      <w:r w:rsidR="00200006">
        <w:rPr>
          <w:rFonts w:ascii="Helvetica" w:hAnsi="Helvetica" w:cs="Helvetica"/>
          <w:szCs w:val="24"/>
          <w:lang w:val="de-DE"/>
        </w:rPr>
        <w:t xml:space="preserve"> </w:t>
      </w:r>
      <w:r w:rsidRPr="00913781">
        <w:rPr>
          <w:rFonts w:ascii="Helvetica" w:hAnsi="Helvetica" w:cs="Helvetica"/>
          <w:lang w:val="de-DE"/>
        </w:rPr>
        <w:t>zum Download zur Verfügung</w:t>
      </w:r>
      <w:r w:rsidRPr="00913781">
        <w:rPr>
          <w:rFonts w:ascii="Helvetica" w:hAnsi="Helvetica" w:cs="Helvetica"/>
          <w:szCs w:val="24"/>
          <w:lang w:val="de-DE"/>
        </w:rPr>
        <w:t xml:space="preserve"> (Copyright bitte wie angeben). </w:t>
      </w:r>
    </w:p>
    <w:p w:rsidR="00200006" w:rsidRDefault="00200006" w:rsidP="00CE7E03">
      <w:pPr>
        <w:spacing w:line="360" w:lineRule="auto"/>
        <w:jc w:val="both"/>
        <w:rPr>
          <w:rFonts w:cs="Arial"/>
          <w:szCs w:val="24"/>
          <w:lang w:val="de-DE"/>
        </w:rPr>
      </w:pPr>
    </w:p>
    <w:p w:rsidR="004A2E91" w:rsidRPr="000908D3" w:rsidRDefault="004A2E91" w:rsidP="00CE7E03">
      <w:pPr>
        <w:spacing w:line="360"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367B2B" w:rsidRDefault="004A2E91" w:rsidP="00F83461">
      <w:pPr>
        <w:spacing w:line="276" w:lineRule="auto"/>
        <w:jc w:val="both"/>
        <w:rPr>
          <w:rFonts w:ascii="Helvetica" w:hAnsi="Helvetica" w:cs="Helvetica"/>
          <w:sz w:val="20"/>
          <w:szCs w:val="24"/>
          <w:lang w:val="de-DE" w:eastAsia="de-DE"/>
        </w:rPr>
      </w:pPr>
      <w:r w:rsidRPr="000908D3">
        <w:rPr>
          <w:rFonts w:ascii="Helvetica" w:hAnsi="Helvetica" w:cs="Helvetica"/>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4" w:history="1">
        <w:r w:rsidRPr="000908D3">
          <w:rPr>
            <w:rStyle w:val="Collegamentoipertestuale"/>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367B2B" w:rsidRPr="000908D3" w:rsidRDefault="00367B2B" w:rsidP="00F83461">
      <w:pPr>
        <w:spacing w:line="276" w:lineRule="auto"/>
        <w:jc w:val="both"/>
        <w:rPr>
          <w:rFonts w:ascii="Helvetica" w:hAnsi="Helvetica" w:cs="Helvetica"/>
          <w:sz w:val="20"/>
          <w:szCs w:val="24"/>
          <w:lang w:val="de-DE"/>
        </w:rPr>
      </w:pPr>
    </w:p>
    <w:p w:rsidR="004A2E91" w:rsidRPr="000908D3" w:rsidRDefault="004A2E91" w:rsidP="00F83461">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F83461">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5"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B60C53" w:rsidP="00F83461">
      <w:pPr>
        <w:tabs>
          <w:tab w:val="left" w:pos="5670"/>
        </w:tabs>
        <w:spacing w:line="276" w:lineRule="auto"/>
        <w:ind w:right="249"/>
        <w:rPr>
          <w:rFonts w:ascii="Helvetica" w:hAnsi="Helvetica" w:cs="Arial"/>
          <w:b/>
          <w:szCs w:val="24"/>
          <w:lang w:val="de-DE" w:eastAsia="en-US"/>
        </w:rPr>
      </w:pPr>
      <w:r>
        <w:rPr>
          <w:noProof/>
        </w:rPr>
        <w:drawing>
          <wp:anchor distT="0" distB="0" distL="114300" distR="114300" simplePos="0" relativeHeight="251658240" behindDoc="1" locked="0" layoutInCell="1" allowOverlap="1" wp14:anchorId="75733021" wp14:editId="5F0A5274">
            <wp:simplePos x="0" y="0"/>
            <wp:positionH relativeFrom="column">
              <wp:posOffset>-181527</wp:posOffset>
            </wp:positionH>
            <wp:positionV relativeFrom="paragraph">
              <wp:posOffset>113665</wp:posOffset>
            </wp:positionV>
            <wp:extent cx="6539514" cy="112908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539514" cy="1129085"/>
                    </a:xfrm>
                    <a:prstGeom prst="rect">
                      <a:avLst/>
                    </a:prstGeom>
                  </pic:spPr>
                </pic:pic>
              </a:graphicData>
            </a:graphic>
            <wp14:sizeRelH relativeFrom="page">
              <wp14:pctWidth>0</wp14:pctWidth>
            </wp14:sizeRelH>
            <wp14:sizeRelV relativeFrom="page">
              <wp14:pctHeight>0</wp14:pctHeight>
            </wp14:sizeRelV>
          </wp:anchor>
        </w:drawing>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A323E9" w:rsidRPr="005E367F" w:rsidRDefault="00A323E9" w:rsidP="00F83461">
      <w:pPr>
        <w:spacing w:line="276" w:lineRule="auto"/>
        <w:jc w:val="both"/>
        <w:rPr>
          <w:rFonts w:ascii="Helvetica" w:hAnsi="Helvetica" w:cs="Arial"/>
          <w:sz w:val="22"/>
          <w:szCs w:val="22"/>
          <w:lang w:val="de-DE"/>
        </w:rPr>
      </w:pPr>
    </w:p>
    <w:sectPr w:rsidR="00A323E9" w:rsidRPr="005E367F" w:rsidSect="00A94801">
      <w:headerReference w:type="even" r:id="rId17"/>
      <w:headerReference w:type="default" r:id="rId18"/>
      <w:footerReference w:type="even" r:id="rId19"/>
      <w:footerReference w:type="default" r:id="rId20"/>
      <w:headerReference w:type="first" r:id="rId21"/>
      <w:footerReference w:type="first" r:id="rId22"/>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B11A60" w15:done="0"/>
  <w15:commentEx w15:paraId="4F4D9ADB" w15:done="0"/>
  <w15:commentEx w15:paraId="6F3AB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B11A60" w16cid:durableId="1D7F844F"/>
  <w16cid:commentId w16cid:paraId="4F4D9ADB" w16cid:durableId="1D7F847F"/>
  <w16cid:commentId w16cid:paraId="6F3AB66C" w16cid:durableId="1D7F84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717" w:rsidRDefault="002C3717">
      <w:r>
        <w:separator/>
      </w:r>
    </w:p>
  </w:endnote>
  <w:endnote w:type="continuationSeparator" w:id="0">
    <w:p w:rsidR="002C3717" w:rsidRDefault="002C3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NeueLT Std">
    <w:altName w:val="MS Gothic"/>
    <w:charset w:val="8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Pidipagina"/>
    </w:pPr>
  </w:p>
  <w:tbl>
    <w:tblPr>
      <w:tblW w:w="10008" w:type="dxa"/>
      <w:jc w:val="center"/>
      <w:tblLook w:val="04A0" w:firstRow="1" w:lastRow="0" w:firstColumn="1" w:lastColumn="0" w:noHBand="0" w:noVBand="1"/>
    </w:tblPr>
    <w:tblGrid>
      <w:gridCol w:w="4934"/>
      <w:gridCol w:w="1049"/>
      <w:gridCol w:w="4025"/>
    </w:tblGrid>
    <w:tr w:rsidR="003A107E" w:rsidRPr="00BC32E2" w:rsidTr="00963FBC">
      <w:trPr>
        <w:jc w:val="center"/>
      </w:trPr>
      <w:tc>
        <w:tcPr>
          <w:tcW w:w="5983" w:type="dxa"/>
          <w:gridSpan w:val="2"/>
          <w:shd w:val="clear" w:color="auto" w:fill="auto"/>
        </w:tcPr>
        <w:p w:rsidR="003A107E" w:rsidRPr="00807D36" w:rsidRDefault="003A107E" w:rsidP="004B64B6">
          <w:pPr>
            <w:pStyle w:val="Pidipagina"/>
            <w:rPr>
              <w:rFonts w:cs="Arial"/>
              <w:b/>
              <w:bCs/>
              <w:color w:val="000000" w:themeColor="text1"/>
              <w:sz w:val="18"/>
              <w:szCs w:val="18"/>
              <w:lang w:val="de-DE"/>
            </w:rPr>
          </w:pPr>
          <w:r>
            <w:rPr>
              <w:noProof/>
            </w:rPr>
            <mc:AlternateContent>
              <mc:Choice Requires="wps">
                <w:drawing>
                  <wp:anchor distT="4294967295" distB="4294967295" distL="114300" distR="114300" simplePos="0" relativeHeight="251661312" behindDoc="0" locked="0" layoutInCell="1" allowOverlap="1" wp14:anchorId="743EEC99" wp14:editId="2D079149">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Pidipagina"/>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4B64B6">
          <w:pPr>
            <w:pStyle w:val="Pidipagina"/>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963FBC">
            <w:rPr>
              <w:rFonts w:cs="Arial"/>
              <w:sz w:val="18"/>
              <w:szCs w:val="18"/>
              <w:lang w:eastAsia="en-US"/>
            </w:rPr>
            <w:t>Rainer Fornauf</w:t>
          </w:r>
        </w:p>
        <w:p w:rsidR="003A107E" w:rsidRPr="00807D36" w:rsidRDefault="00367B2B" w:rsidP="004B64B6">
          <w:pPr>
            <w:pStyle w:val="Pidipagina"/>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Pidipagina"/>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Pidipagina"/>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165D5FFC" wp14:editId="1737FE72">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Pidipagina"/>
            <w:jc w:val="right"/>
            <w:rPr>
              <w:rFonts w:ascii="HelveticaNeueLT Std" w:hAnsi="HelveticaNeueLT Std" w:cs="Arial"/>
              <w:sz w:val="20"/>
            </w:rPr>
          </w:pPr>
        </w:p>
      </w:tc>
    </w:tr>
    <w:tr w:rsidR="00367B2B" w:rsidRPr="00BC32E2" w:rsidTr="00963FBC">
      <w:trPr>
        <w:jc w:val="center"/>
      </w:trPr>
      <w:tc>
        <w:tcPr>
          <w:tcW w:w="4934" w:type="dxa"/>
          <w:shd w:val="clear" w:color="auto" w:fill="auto"/>
        </w:tcPr>
        <w:p w:rsidR="00367B2B" w:rsidRDefault="00367B2B" w:rsidP="004B64B6">
          <w:pPr>
            <w:pStyle w:val="Pidipagina"/>
            <w:rPr>
              <w:noProof/>
              <w:lang w:val="de-DE" w:eastAsia="de-DE"/>
            </w:rPr>
          </w:pPr>
        </w:p>
      </w:tc>
      <w:tc>
        <w:tcPr>
          <w:tcW w:w="5074" w:type="dxa"/>
          <w:gridSpan w:val="2"/>
          <w:shd w:val="clear" w:color="auto" w:fill="auto"/>
        </w:tcPr>
        <w:p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rsidR="003A107E" w:rsidRDefault="003A107E">
    <w:pPr>
      <w:pStyle w:val="Pidipagina"/>
    </w:pPr>
  </w:p>
  <w:p w:rsidR="003A107E" w:rsidRDefault="003A107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717" w:rsidRDefault="002C3717">
      <w:r>
        <w:separator/>
      </w:r>
    </w:p>
  </w:footnote>
  <w:footnote w:type="continuationSeparator" w:id="0">
    <w:p w:rsidR="002C3717" w:rsidRDefault="002C37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Intestazione"/>
      <w:jc w:val="center"/>
    </w:pPr>
    <w:r>
      <w:rPr>
        <w:noProof/>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twiiter"/>
      </v:shape>
    </w:pict>
  </w:numPicBullet>
  <w:numPicBullet w:numPicBulletId="1">
    <w:pict>
      <v:shape id="_x0000_i1027" type="#_x0000_t75" alt="Twitter_logo_blue" style="width:12.75pt;height:9.7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404FA"/>
    <w:rsid w:val="00042A11"/>
    <w:rsid w:val="0004448B"/>
    <w:rsid w:val="00044B9E"/>
    <w:rsid w:val="000450B9"/>
    <w:rsid w:val="0004586F"/>
    <w:rsid w:val="000465D9"/>
    <w:rsid w:val="0005598F"/>
    <w:rsid w:val="00065CF6"/>
    <w:rsid w:val="00067016"/>
    <w:rsid w:val="0007236C"/>
    <w:rsid w:val="00083312"/>
    <w:rsid w:val="00085CB7"/>
    <w:rsid w:val="00087D48"/>
    <w:rsid w:val="00090893"/>
    <w:rsid w:val="000908D3"/>
    <w:rsid w:val="0009183B"/>
    <w:rsid w:val="000947ED"/>
    <w:rsid w:val="000A41CC"/>
    <w:rsid w:val="000A57EA"/>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37793"/>
    <w:rsid w:val="00143DA7"/>
    <w:rsid w:val="001511C8"/>
    <w:rsid w:val="001519F9"/>
    <w:rsid w:val="0015236A"/>
    <w:rsid w:val="001529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B31B3"/>
    <w:rsid w:val="001D2991"/>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6626"/>
    <w:rsid w:val="002809E9"/>
    <w:rsid w:val="002937FE"/>
    <w:rsid w:val="00296238"/>
    <w:rsid w:val="002A2CF7"/>
    <w:rsid w:val="002A7F07"/>
    <w:rsid w:val="002B0DBA"/>
    <w:rsid w:val="002C2872"/>
    <w:rsid w:val="002C3717"/>
    <w:rsid w:val="002C3E13"/>
    <w:rsid w:val="002D0C57"/>
    <w:rsid w:val="002D1185"/>
    <w:rsid w:val="002D1FB3"/>
    <w:rsid w:val="002D715D"/>
    <w:rsid w:val="002D7248"/>
    <w:rsid w:val="002E01F0"/>
    <w:rsid w:val="002E6B2C"/>
    <w:rsid w:val="002F0CD6"/>
    <w:rsid w:val="002F1094"/>
    <w:rsid w:val="002F50DB"/>
    <w:rsid w:val="002F52FA"/>
    <w:rsid w:val="002F7CA0"/>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BB8"/>
    <w:rsid w:val="003765C0"/>
    <w:rsid w:val="00393165"/>
    <w:rsid w:val="003947DC"/>
    <w:rsid w:val="003A0DEE"/>
    <w:rsid w:val="003A107E"/>
    <w:rsid w:val="003A3999"/>
    <w:rsid w:val="003A61A9"/>
    <w:rsid w:val="003B03D4"/>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7695"/>
    <w:rsid w:val="005B7D67"/>
    <w:rsid w:val="005D2F31"/>
    <w:rsid w:val="005D4982"/>
    <w:rsid w:val="005D53BC"/>
    <w:rsid w:val="005D6D32"/>
    <w:rsid w:val="005D742D"/>
    <w:rsid w:val="005E05D8"/>
    <w:rsid w:val="005E2C7F"/>
    <w:rsid w:val="005E36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5293"/>
    <w:rsid w:val="006266A8"/>
    <w:rsid w:val="006279DB"/>
    <w:rsid w:val="0063221D"/>
    <w:rsid w:val="00633CB8"/>
    <w:rsid w:val="00643FA6"/>
    <w:rsid w:val="006476FE"/>
    <w:rsid w:val="006511B1"/>
    <w:rsid w:val="00657DA6"/>
    <w:rsid w:val="00661114"/>
    <w:rsid w:val="00670BA9"/>
    <w:rsid w:val="0067475B"/>
    <w:rsid w:val="00675AD9"/>
    <w:rsid w:val="00675D9A"/>
    <w:rsid w:val="006773E4"/>
    <w:rsid w:val="00692CB6"/>
    <w:rsid w:val="00693FEC"/>
    <w:rsid w:val="00695084"/>
    <w:rsid w:val="0069631E"/>
    <w:rsid w:val="00696752"/>
    <w:rsid w:val="006970D8"/>
    <w:rsid w:val="006A54C8"/>
    <w:rsid w:val="006B3343"/>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07740"/>
    <w:rsid w:val="0071076C"/>
    <w:rsid w:val="007134CD"/>
    <w:rsid w:val="007135C3"/>
    <w:rsid w:val="00715C3B"/>
    <w:rsid w:val="00717D18"/>
    <w:rsid w:val="00731BF7"/>
    <w:rsid w:val="00731C24"/>
    <w:rsid w:val="00732AE9"/>
    <w:rsid w:val="00732DE1"/>
    <w:rsid w:val="00734F84"/>
    <w:rsid w:val="00735205"/>
    <w:rsid w:val="00740896"/>
    <w:rsid w:val="00742C32"/>
    <w:rsid w:val="00745D90"/>
    <w:rsid w:val="00745F92"/>
    <w:rsid w:val="00747238"/>
    <w:rsid w:val="0075157E"/>
    <w:rsid w:val="00753EA0"/>
    <w:rsid w:val="00755BEC"/>
    <w:rsid w:val="00756614"/>
    <w:rsid w:val="0075668F"/>
    <w:rsid w:val="00756A14"/>
    <w:rsid w:val="00762AB1"/>
    <w:rsid w:val="007677F3"/>
    <w:rsid w:val="00773507"/>
    <w:rsid w:val="00773CD5"/>
    <w:rsid w:val="00775AE9"/>
    <w:rsid w:val="00777675"/>
    <w:rsid w:val="007808F7"/>
    <w:rsid w:val="007876D3"/>
    <w:rsid w:val="007906D3"/>
    <w:rsid w:val="00790828"/>
    <w:rsid w:val="007A05D1"/>
    <w:rsid w:val="007A3983"/>
    <w:rsid w:val="007C540D"/>
    <w:rsid w:val="007C5B3A"/>
    <w:rsid w:val="007D2210"/>
    <w:rsid w:val="007D254C"/>
    <w:rsid w:val="007D32CB"/>
    <w:rsid w:val="007D5E7F"/>
    <w:rsid w:val="007D72D8"/>
    <w:rsid w:val="007D73D2"/>
    <w:rsid w:val="007D74F6"/>
    <w:rsid w:val="007E07F8"/>
    <w:rsid w:val="007E3105"/>
    <w:rsid w:val="007E4CE3"/>
    <w:rsid w:val="007F20D9"/>
    <w:rsid w:val="007F30B2"/>
    <w:rsid w:val="007F5344"/>
    <w:rsid w:val="008013A8"/>
    <w:rsid w:val="00803C08"/>
    <w:rsid w:val="00807D36"/>
    <w:rsid w:val="008137B5"/>
    <w:rsid w:val="0081642A"/>
    <w:rsid w:val="00816556"/>
    <w:rsid w:val="00821778"/>
    <w:rsid w:val="008260F2"/>
    <w:rsid w:val="00833749"/>
    <w:rsid w:val="008343C3"/>
    <w:rsid w:val="008375EB"/>
    <w:rsid w:val="00837E29"/>
    <w:rsid w:val="00841A48"/>
    <w:rsid w:val="008507F1"/>
    <w:rsid w:val="0086284C"/>
    <w:rsid w:val="00865FFB"/>
    <w:rsid w:val="00876372"/>
    <w:rsid w:val="0087638E"/>
    <w:rsid w:val="008766F4"/>
    <w:rsid w:val="00876AC6"/>
    <w:rsid w:val="00877581"/>
    <w:rsid w:val="00883F52"/>
    <w:rsid w:val="00886325"/>
    <w:rsid w:val="008948D9"/>
    <w:rsid w:val="008953E0"/>
    <w:rsid w:val="00897B30"/>
    <w:rsid w:val="008A3900"/>
    <w:rsid w:val="008A4997"/>
    <w:rsid w:val="008A4CFE"/>
    <w:rsid w:val="008A5608"/>
    <w:rsid w:val="008A5B11"/>
    <w:rsid w:val="008A68A4"/>
    <w:rsid w:val="008A735D"/>
    <w:rsid w:val="008A7C9E"/>
    <w:rsid w:val="008B0251"/>
    <w:rsid w:val="008B17B9"/>
    <w:rsid w:val="008B3018"/>
    <w:rsid w:val="008B6A0F"/>
    <w:rsid w:val="008C06B4"/>
    <w:rsid w:val="008C23F2"/>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3977"/>
    <w:rsid w:val="0094475B"/>
    <w:rsid w:val="00945041"/>
    <w:rsid w:val="0094516A"/>
    <w:rsid w:val="00956532"/>
    <w:rsid w:val="00956875"/>
    <w:rsid w:val="00963FBC"/>
    <w:rsid w:val="00966EF0"/>
    <w:rsid w:val="00967803"/>
    <w:rsid w:val="00971B9C"/>
    <w:rsid w:val="00972B3A"/>
    <w:rsid w:val="009754CD"/>
    <w:rsid w:val="00980A04"/>
    <w:rsid w:val="009816F1"/>
    <w:rsid w:val="0098312D"/>
    <w:rsid w:val="009950C2"/>
    <w:rsid w:val="0099770B"/>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548"/>
    <w:rsid w:val="00AC45EA"/>
    <w:rsid w:val="00AD03F6"/>
    <w:rsid w:val="00AD1B50"/>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A89"/>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068"/>
    <w:rsid w:val="00C56CA4"/>
    <w:rsid w:val="00C576B2"/>
    <w:rsid w:val="00C6335A"/>
    <w:rsid w:val="00C634A9"/>
    <w:rsid w:val="00C6388E"/>
    <w:rsid w:val="00C67987"/>
    <w:rsid w:val="00C7189D"/>
    <w:rsid w:val="00C72275"/>
    <w:rsid w:val="00C728C1"/>
    <w:rsid w:val="00C72A8D"/>
    <w:rsid w:val="00C72E17"/>
    <w:rsid w:val="00C742A7"/>
    <w:rsid w:val="00C742D3"/>
    <w:rsid w:val="00C74DA7"/>
    <w:rsid w:val="00C77D5E"/>
    <w:rsid w:val="00C876D4"/>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A3866"/>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83F9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7227"/>
    <w:rsid w:val="00EC7DA1"/>
    <w:rsid w:val="00ED2F1F"/>
    <w:rsid w:val="00EE0E41"/>
    <w:rsid w:val="00EE5470"/>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53A76"/>
    <w:rsid w:val="00F54274"/>
    <w:rsid w:val="00F5549F"/>
    <w:rsid w:val="00F61128"/>
    <w:rsid w:val="00F61A4F"/>
    <w:rsid w:val="00F658EC"/>
    <w:rsid w:val="00F71828"/>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27D0"/>
    <w:rsid w:val="00FB2E25"/>
    <w:rsid w:val="00FC560F"/>
    <w:rsid w:val="00FC5683"/>
    <w:rsid w:val="00FC6DB5"/>
    <w:rsid w:val="00FD11A2"/>
    <w:rsid w:val="00FD1BDF"/>
    <w:rsid w:val="00FD266A"/>
    <w:rsid w:val="00FD44BF"/>
    <w:rsid w:val="00FD48B6"/>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B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Normale"/>
    <w:rsid w:val="000E6A5E"/>
    <w:pPr>
      <w:widowControl w:val="0"/>
      <w:suppressAutoHyphens/>
      <w:spacing w:line="360" w:lineRule="atLeast"/>
      <w:jc w:val="both"/>
    </w:pPr>
    <w:rPr>
      <w:rFonts w:ascii="Univers" w:eastAsia="SimSun" w:hAnsi="Univers" w:cs="Univers"/>
      <w:kern w:val="1"/>
      <w:szCs w:val="24"/>
      <w:lang w:val="de-DE"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Normale"/>
    <w:rsid w:val="000E6A5E"/>
    <w:pPr>
      <w:widowControl w:val="0"/>
      <w:suppressAutoHyphens/>
      <w:spacing w:line="360" w:lineRule="atLeast"/>
      <w:jc w:val="both"/>
    </w:pPr>
    <w:rPr>
      <w:rFonts w:ascii="Univers" w:eastAsia="SimSun" w:hAnsi="Univers" w:cs="Univers"/>
      <w:kern w:val="1"/>
      <w:szCs w:val="24"/>
      <w:lang w:val="de-D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t.ly/2JzE91e" TargetMode="External"/><Relationship Id="rId18" Type="http://schemas.openxmlformats.org/officeDocument/2006/relationships/header" Target="header2.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visittrentino.info/mca" TargetMode="External"/><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trentino.info/de/erleben/wandern-und-trekkin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isittrentino.info/de/presse/pressemappen"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trentino.info/" TargetMode="External"/><Relationship Id="rId22" Type="http://schemas.openxmlformats.org/officeDocument/2006/relationships/footer" Target="footer3.xm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79AF5-53C6-4F14-8AEF-DCB30720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698</Words>
  <Characters>3982</Characters>
  <Application>Microsoft Office Word</Application>
  <DocSecurity>0</DocSecurity>
  <Lines>33</Lines>
  <Paragraphs>9</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Monica Bazzanella</cp:lastModifiedBy>
  <cp:revision>5</cp:revision>
  <cp:lastPrinted>2018-05-03T14:19:00Z</cp:lastPrinted>
  <dcterms:created xsi:type="dcterms:W3CDTF">2018-06-08T09:50:00Z</dcterms:created>
  <dcterms:modified xsi:type="dcterms:W3CDTF">2019-04-29T11:47:00Z</dcterms:modified>
</cp:coreProperties>
</file>