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A43F42" w:rsidRDefault="00FF316B" w:rsidP="00FF316B">
      <w:pPr>
        <w:spacing w:line="276" w:lineRule="auto"/>
        <w:rPr>
          <w:rFonts w:cs="Arial"/>
          <w:sz w:val="20"/>
          <w:lang w:val="en-US"/>
        </w:rPr>
      </w:pPr>
      <w:bookmarkStart w:id="0" w:name="_GoBack"/>
      <w:bookmarkEnd w:id="0"/>
      <w:r w:rsidRPr="00A43F42">
        <w:rPr>
          <w:rFonts w:cs="Arial"/>
          <w:sz w:val="20"/>
          <w:lang w:val="en-US"/>
        </w:rPr>
        <w:t>PRESSEMITTEILUNG</w:t>
      </w:r>
    </w:p>
    <w:p w:rsidR="00FF316B" w:rsidRPr="00A43F42" w:rsidRDefault="00FF316B" w:rsidP="00FF316B">
      <w:pPr>
        <w:rPr>
          <w:rFonts w:cs="Arial"/>
          <w:b/>
          <w:sz w:val="32"/>
          <w:szCs w:val="32"/>
          <w:lang w:val="en-US"/>
        </w:rPr>
      </w:pPr>
    </w:p>
    <w:p w:rsidR="000469C1" w:rsidRPr="00A43F42" w:rsidRDefault="000469C1" w:rsidP="00FF316B">
      <w:pPr>
        <w:rPr>
          <w:rFonts w:cs="Arial"/>
          <w:b/>
          <w:sz w:val="32"/>
          <w:szCs w:val="32"/>
          <w:lang w:val="de-DE"/>
        </w:rPr>
      </w:pPr>
      <w:r w:rsidRPr="00935254">
        <w:rPr>
          <w:rFonts w:cs="Arial"/>
          <w:b/>
          <w:sz w:val="32"/>
          <w:szCs w:val="32"/>
          <w:lang w:val="en-US"/>
        </w:rPr>
        <w:t>Sounds o</w:t>
      </w:r>
      <w:r w:rsidR="00935254" w:rsidRPr="00935254">
        <w:rPr>
          <w:rFonts w:cs="Arial"/>
          <w:b/>
          <w:sz w:val="32"/>
          <w:szCs w:val="32"/>
          <w:lang w:val="en-US"/>
        </w:rPr>
        <w:t>f t</w:t>
      </w:r>
      <w:r w:rsidRPr="00935254">
        <w:rPr>
          <w:rFonts w:cs="Arial"/>
          <w:b/>
          <w:sz w:val="32"/>
          <w:szCs w:val="32"/>
          <w:lang w:val="en-US"/>
        </w:rPr>
        <w:t xml:space="preserve">he Dolomites </w:t>
      </w:r>
      <w:proofErr w:type="spellStart"/>
      <w:r w:rsidRPr="00935254">
        <w:rPr>
          <w:rFonts w:cs="Arial"/>
          <w:b/>
          <w:sz w:val="32"/>
          <w:szCs w:val="32"/>
          <w:lang w:val="en-US"/>
        </w:rPr>
        <w:t>feiert</w:t>
      </w:r>
      <w:proofErr w:type="spellEnd"/>
      <w:r w:rsidRPr="00935254">
        <w:rPr>
          <w:rFonts w:cs="Arial"/>
          <w:b/>
          <w:sz w:val="32"/>
          <w:szCs w:val="32"/>
          <w:lang w:val="en-US"/>
        </w:rPr>
        <w:t xml:space="preserve"> 25. </w:t>
      </w:r>
      <w:r w:rsidRPr="00A43F42">
        <w:rPr>
          <w:rFonts w:cs="Arial"/>
          <w:b/>
          <w:sz w:val="32"/>
          <w:szCs w:val="32"/>
          <w:lang w:val="de-DE"/>
        </w:rPr>
        <w:t>Jubiläum</w:t>
      </w:r>
    </w:p>
    <w:p w:rsidR="00FF316B" w:rsidRDefault="000469C1" w:rsidP="00FF316B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Da liegt Musik in der Bergluft</w:t>
      </w:r>
    </w:p>
    <w:p w:rsidR="00AE494D" w:rsidRDefault="00AE494D" w:rsidP="00FF316B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4F1658D" wp14:editId="6BD1D99E">
            <wp:simplePos x="0" y="0"/>
            <wp:positionH relativeFrom="column">
              <wp:posOffset>-5080</wp:posOffset>
            </wp:positionH>
            <wp:positionV relativeFrom="paragraph">
              <wp:posOffset>236855</wp:posOffset>
            </wp:positionV>
            <wp:extent cx="291973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21" y="21494"/>
                <wp:lineTo x="2142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 della Nana_Dolomiti di Brenta  foto Alessio Pellegri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146F7B4" wp14:editId="7A99AF92">
            <wp:simplePos x="0" y="0"/>
            <wp:positionH relativeFrom="column">
              <wp:posOffset>2938145</wp:posOffset>
            </wp:positionH>
            <wp:positionV relativeFrom="paragraph">
              <wp:posOffset>236855</wp:posOffset>
            </wp:positionV>
            <wp:extent cx="2905125" cy="1936115"/>
            <wp:effectExtent l="0" t="0" r="9525" b="6985"/>
            <wp:wrapTight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 delle Dolomiti_Col Margherita_foto Federico Mod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4D" w:rsidRPr="00A43F42" w:rsidRDefault="00AE494D" w:rsidP="00FF316B">
      <w:pPr>
        <w:rPr>
          <w:rFonts w:cs="Arial"/>
          <w:b/>
          <w:sz w:val="16"/>
          <w:szCs w:val="16"/>
        </w:rPr>
      </w:pPr>
      <w:r w:rsidRPr="00A43F42">
        <w:rPr>
          <w:rFonts w:cs="Arial"/>
          <w:sz w:val="16"/>
          <w:szCs w:val="16"/>
        </w:rPr>
        <w:t>© Alessio Pellegrini - Pian della Nana - Dolomiti di Brenta</w:t>
      </w:r>
      <w:r w:rsidRPr="00A43F42">
        <w:rPr>
          <w:rFonts w:cs="Arial"/>
          <w:b/>
          <w:sz w:val="16"/>
          <w:szCs w:val="16"/>
        </w:rPr>
        <w:t xml:space="preserve"> </w:t>
      </w:r>
      <w:r w:rsidRPr="00A43F42">
        <w:rPr>
          <w:rFonts w:cs="Arial"/>
          <w:b/>
          <w:sz w:val="16"/>
          <w:szCs w:val="16"/>
        </w:rPr>
        <w:tab/>
      </w:r>
      <w:r w:rsidRPr="00A43F42">
        <w:rPr>
          <w:rFonts w:cs="Arial"/>
          <w:sz w:val="16"/>
          <w:szCs w:val="16"/>
        </w:rPr>
        <w:t xml:space="preserve">        © Federico Modica Alba delle Dolomiti - Col Margherita</w:t>
      </w:r>
    </w:p>
    <w:p w:rsidR="0035197C" w:rsidRPr="00A43F42" w:rsidRDefault="0035197C" w:rsidP="000469C1">
      <w:pPr>
        <w:tabs>
          <w:tab w:val="left" w:pos="4536"/>
        </w:tabs>
        <w:jc w:val="both"/>
        <w:rPr>
          <w:rFonts w:cs="Arial"/>
          <w:b/>
          <w:sz w:val="12"/>
          <w:szCs w:val="12"/>
        </w:rPr>
      </w:pPr>
    </w:p>
    <w:p w:rsidR="001E2738" w:rsidRPr="001E6CE0" w:rsidRDefault="00FF316B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2E0482">
        <w:rPr>
          <w:rFonts w:cs="Arial"/>
          <w:b/>
          <w:szCs w:val="24"/>
          <w:lang w:val="de-DE"/>
        </w:rPr>
        <w:t>Trento,</w:t>
      </w:r>
      <w:r w:rsidR="007A3A7B">
        <w:rPr>
          <w:rFonts w:cs="Arial"/>
          <w:b/>
          <w:szCs w:val="24"/>
          <w:lang w:val="de-DE"/>
        </w:rPr>
        <w:t xml:space="preserve"> 25. </w:t>
      </w:r>
      <w:r w:rsidR="000469C1">
        <w:rPr>
          <w:rFonts w:cs="Arial"/>
          <w:b/>
          <w:szCs w:val="24"/>
          <w:lang w:val="de-DE"/>
        </w:rPr>
        <w:t xml:space="preserve">Februar </w:t>
      </w:r>
      <w:r w:rsidRPr="002E0482">
        <w:rPr>
          <w:rFonts w:cs="Arial"/>
          <w:b/>
          <w:szCs w:val="24"/>
          <w:lang w:val="de-DE"/>
        </w:rPr>
        <w:t>201</w:t>
      </w:r>
      <w:r w:rsidR="0032571C">
        <w:rPr>
          <w:rFonts w:cs="Arial"/>
          <w:b/>
          <w:szCs w:val="24"/>
          <w:lang w:val="de-DE"/>
        </w:rPr>
        <w:t>9</w:t>
      </w:r>
      <w:r w:rsidRPr="002E0482">
        <w:rPr>
          <w:rFonts w:cs="Arial"/>
          <w:b/>
          <w:szCs w:val="24"/>
          <w:lang w:val="de-DE"/>
        </w:rPr>
        <w:t xml:space="preserve">. </w:t>
      </w:r>
      <w:r w:rsidR="000469C1" w:rsidRPr="000469C1">
        <w:rPr>
          <w:rFonts w:cs="Arial"/>
          <w:szCs w:val="24"/>
          <w:lang w:val="de-DE"/>
        </w:rPr>
        <w:t xml:space="preserve">Das Musikfestival </w:t>
      </w:r>
      <w:r w:rsidR="000469C1" w:rsidRPr="000469C1">
        <w:rPr>
          <w:rFonts w:cs="Arial"/>
          <w:i/>
          <w:szCs w:val="24"/>
          <w:lang w:val="de-DE"/>
        </w:rPr>
        <w:t xml:space="preserve">Sounds </w:t>
      </w:r>
      <w:proofErr w:type="spellStart"/>
      <w:r w:rsidR="000469C1" w:rsidRPr="000469C1">
        <w:rPr>
          <w:rFonts w:cs="Arial"/>
          <w:i/>
          <w:szCs w:val="24"/>
          <w:lang w:val="de-DE"/>
        </w:rPr>
        <w:t>of</w:t>
      </w:r>
      <w:proofErr w:type="spellEnd"/>
      <w:r w:rsidR="000469C1" w:rsidRPr="000469C1">
        <w:rPr>
          <w:rFonts w:cs="Arial"/>
          <w:i/>
          <w:szCs w:val="24"/>
          <w:lang w:val="de-DE"/>
        </w:rPr>
        <w:t xml:space="preserve"> </w:t>
      </w:r>
      <w:proofErr w:type="spellStart"/>
      <w:r w:rsidR="000469C1" w:rsidRPr="000469C1">
        <w:rPr>
          <w:rFonts w:cs="Arial"/>
          <w:i/>
          <w:szCs w:val="24"/>
          <w:lang w:val="de-DE"/>
        </w:rPr>
        <w:t>the</w:t>
      </w:r>
      <w:proofErr w:type="spellEnd"/>
      <w:r w:rsidR="000469C1" w:rsidRPr="000469C1">
        <w:rPr>
          <w:rFonts w:cs="Arial"/>
          <w:i/>
          <w:szCs w:val="24"/>
          <w:lang w:val="de-DE"/>
        </w:rPr>
        <w:t xml:space="preserve"> </w:t>
      </w:r>
      <w:proofErr w:type="spellStart"/>
      <w:r w:rsidR="000469C1" w:rsidRPr="000469C1">
        <w:rPr>
          <w:rFonts w:cs="Arial"/>
          <w:i/>
          <w:szCs w:val="24"/>
          <w:lang w:val="de-DE"/>
        </w:rPr>
        <w:t>Dolomites</w:t>
      </w:r>
      <w:proofErr w:type="spellEnd"/>
      <w:r w:rsidR="000469C1" w:rsidRPr="000469C1">
        <w:rPr>
          <w:rFonts w:cs="Arial"/>
          <w:szCs w:val="24"/>
          <w:lang w:val="de-DE"/>
        </w:rPr>
        <w:t xml:space="preserve"> gehört zweifellos zu den etwas anderen Open-Air-Veranstaltungen. Zur Jubiläumsausgabe vom 28. Juni bis zum 15. September 2019 setzen die Veranstalter noch eins drauf und präsentieren erstmals eine Rossini-Oper auf mehr als 2.000 Metern Höhe.</w:t>
      </w:r>
      <w:r w:rsidR="00AE494D">
        <w:rPr>
          <w:rFonts w:cs="Arial"/>
          <w:szCs w:val="24"/>
          <w:lang w:val="de-DE"/>
        </w:rPr>
        <w:t xml:space="preserve"> Alle Freiluftkonzerte sind kostenlos für Besucher. </w:t>
      </w:r>
    </w:p>
    <w:p w:rsidR="006D456E" w:rsidRPr="00F962F2" w:rsidRDefault="006D456E" w:rsidP="006D456E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FF316B" w:rsidRPr="00F66CC3" w:rsidRDefault="000469C1" w:rsidP="001E2738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Der Barbier von Sevilla geht bergsteigen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 w:rsidRPr="00311CF8">
        <w:rPr>
          <w:rFonts w:cs="Arial"/>
          <w:szCs w:val="24"/>
          <w:lang w:val="de-DE"/>
        </w:rPr>
        <w:t xml:space="preserve">Schon mal in Bergschuhen in die Oper gegangen? Das </w:t>
      </w:r>
      <w:proofErr w:type="spellStart"/>
      <w:r w:rsidRPr="00311CF8">
        <w:rPr>
          <w:rFonts w:cs="Arial"/>
          <w:szCs w:val="24"/>
          <w:lang w:val="de-DE"/>
        </w:rPr>
        <w:t>Trentiner</w:t>
      </w:r>
      <w:proofErr w:type="spellEnd"/>
      <w:r w:rsidRPr="00311CF8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Musikfestival </w:t>
      </w:r>
      <w:r w:rsidRPr="007F0D7E">
        <w:rPr>
          <w:rFonts w:cs="Arial"/>
          <w:i/>
          <w:szCs w:val="24"/>
          <w:lang w:val="de-DE"/>
        </w:rPr>
        <w:t xml:space="preserve">Sounds </w:t>
      </w:r>
      <w:proofErr w:type="spellStart"/>
      <w:r w:rsidRPr="007F0D7E">
        <w:rPr>
          <w:rFonts w:cs="Arial"/>
          <w:i/>
          <w:szCs w:val="24"/>
          <w:lang w:val="de-DE"/>
        </w:rPr>
        <w:t>of</w:t>
      </w:r>
      <w:proofErr w:type="spellEnd"/>
      <w:r w:rsidRPr="007F0D7E">
        <w:rPr>
          <w:rFonts w:cs="Arial"/>
          <w:i/>
          <w:szCs w:val="24"/>
          <w:lang w:val="de-DE"/>
        </w:rPr>
        <w:t xml:space="preserve"> </w:t>
      </w:r>
      <w:proofErr w:type="spellStart"/>
      <w:r w:rsidRPr="007F0D7E">
        <w:rPr>
          <w:rFonts w:cs="Arial"/>
          <w:i/>
          <w:szCs w:val="24"/>
          <w:lang w:val="de-DE"/>
        </w:rPr>
        <w:t>the</w:t>
      </w:r>
      <w:proofErr w:type="spellEnd"/>
      <w:r w:rsidRPr="007F0D7E">
        <w:rPr>
          <w:rFonts w:cs="Arial"/>
          <w:i/>
          <w:szCs w:val="24"/>
          <w:lang w:val="de-DE"/>
        </w:rPr>
        <w:t xml:space="preserve"> </w:t>
      </w:r>
      <w:proofErr w:type="spellStart"/>
      <w:r w:rsidRPr="007F0D7E">
        <w:rPr>
          <w:rFonts w:cs="Arial"/>
          <w:i/>
          <w:szCs w:val="24"/>
          <w:lang w:val="de-DE"/>
        </w:rPr>
        <w:t>Dolomites</w:t>
      </w:r>
      <w:proofErr w:type="spellEnd"/>
      <w:r w:rsidRPr="00311CF8">
        <w:rPr>
          <w:rFonts w:cs="Arial"/>
          <w:szCs w:val="24"/>
          <w:lang w:val="de-DE"/>
        </w:rPr>
        <w:t xml:space="preserve"> bietet </w:t>
      </w:r>
      <w:r>
        <w:rPr>
          <w:rFonts w:cs="Arial"/>
          <w:szCs w:val="24"/>
          <w:lang w:val="de-DE"/>
        </w:rPr>
        <w:t xml:space="preserve">im Jubiläumsjahr </w:t>
      </w:r>
      <w:r w:rsidRPr="00311CF8">
        <w:rPr>
          <w:rFonts w:cs="Arial"/>
          <w:szCs w:val="24"/>
          <w:lang w:val="de-DE"/>
        </w:rPr>
        <w:t xml:space="preserve">die Gelegenheit, es auszuprobieren. </w:t>
      </w:r>
      <w:r>
        <w:rPr>
          <w:rFonts w:cs="Arial"/>
          <w:szCs w:val="24"/>
          <w:lang w:val="de-DE"/>
        </w:rPr>
        <w:t xml:space="preserve">Am 31. August wird der </w:t>
      </w:r>
      <w:r w:rsidRPr="007F0D7E">
        <w:rPr>
          <w:rFonts w:cs="Arial"/>
          <w:i/>
          <w:szCs w:val="24"/>
          <w:lang w:val="de-DE"/>
        </w:rPr>
        <w:t>Barbier von Sevilla</w:t>
      </w:r>
      <w:r>
        <w:rPr>
          <w:rFonts w:cs="Arial"/>
          <w:szCs w:val="24"/>
          <w:lang w:val="de-DE"/>
        </w:rPr>
        <w:t xml:space="preserve"> sozusagen zum Bergsteiger: Dann wird die bekannte und beliebte Rossini-Oper erstmals in mehr als 2.000 Metern über dem Meeresspiegel auf der Hochebene </w:t>
      </w:r>
      <w:proofErr w:type="spellStart"/>
      <w:r w:rsidRPr="001B2AED">
        <w:rPr>
          <w:rFonts w:cs="Arial"/>
          <w:i/>
          <w:szCs w:val="24"/>
          <w:lang w:val="de-DE"/>
        </w:rPr>
        <w:t>Pian</w:t>
      </w:r>
      <w:proofErr w:type="spellEnd"/>
      <w:r w:rsidRPr="001B2AED">
        <w:rPr>
          <w:rFonts w:cs="Arial"/>
          <w:i/>
          <w:szCs w:val="24"/>
          <w:lang w:val="de-DE"/>
        </w:rPr>
        <w:t xml:space="preserve"> della Nana</w:t>
      </w:r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aufgeführt. Für die Operngäste bedeutet das: die Wanderschuhe schnüren, eine Jacke einpacken und gemeinsam mit den Tenören und Sopranen, Geigern und Cellisten losziehen zum luftigen Konzertsaal. Denn dies gehört zum Konzept der einzigartigen Veranstaltungsreihe: Die Berge und die Musik zu vereinen, aber ebenso die Künstler und Publikum einander näher zu bringen. </w:t>
      </w:r>
    </w:p>
    <w:p w:rsidR="00FF316B" w:rsidRDefault="00FF316B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AE494D" w:rsidRDefault="00AE494D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AE494D" w:rsidRPr="00F962F2" w:rsidRDefault="00AE494D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FF316B" w:rsidRPr="00F66CC3" w:rsidRDefault="000469C1" w:rsidP="00FF316B">
      <w:pPr>
        <w:spacing w:line="360" w:lineRule="auto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lastRenderedPageBreak/>
        <w:t>Magische Klangwelt Dolomiten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Bereits seit 25 Jahren wird die </w:t>
      </w:r>
      <w:proofErr w:type="spellStart"/>
      <w:r>
        <w:rPr>
          <w:rFonts w:cs="Arial"/>
          <w:szCs w:val="24"/>
          <w:lang w:val="de-DE"/>
        </w:rPr>
        <w:t>Trentiner</w:t>
      </w:r>
      <w:proofErr w:type="spellEnd"/>
      <w:r>
        <w:rPr>
          <w:rFonts w:cs="Arial"/>
          <w:szCs w:val="24"/>
          <w:lang w:val="de-DE"/>
        </w:rPr>
        <w:t xml:space="preserve"> Dolomitenwelt zur sommerlichen Showbühne fantastischer Klangerlebnisse. </w:t>
      </w:r>
      <w:r w:rsidRPr="00E356BD">
        <w:rPr>
          <w:rFonts w:cs="Arial"/>
          <w:szCs w:val="24"/>
          <w:lang w:val="de-DE"/>
        </w:rPr>
        <w:t>Und so schwingt sich das Festival auch in diesem Jahr von einem mus</w:t>
      </w:r>
      <w:r>
        <w:rPr>
          <w:rFonts w:cs="Arial"/>
          <w:szCs w:val="24"/>
          <w:lang w:val="de-DE"/>
        </w:rPr>
        <w:t xml:space="preserve">ikalischen Gipfel zum nächsten – quer </w:t>
      </w:r>
      <w:r w:rsidRPr="00E356BD">
        <w:rPr>
          <w:rFonts w:cs="Arial"/>
          <w:szCs w:val="24"/>
          <w:lang w:val="de-DE"/>
        </w:rPr>
        <w:t>durchs Trentino und quer durch die Stilrichtungen</w:t>
      </w:r>
      <w:r>
        <w:rPr>
          <w:rFonts w:cs="Arial"/>
          <w:szCs w:val="24"/>
          <w:lang w:val="de-DE"/>
        </w:rPr>
        <w:t xml:space="preserve">. </w:t>
      </w:r>
    </w:p>
    <w:p w:rsidR="000469C1" w:rsidRPr="000469C1" w:rsidRDefault="000469C1" w:rsidP="000469C1">
      <w:pPr>
        <w:jc w:val="both"/>
        <w:rPr>
          <w:rFonts w:cs="Arial"/>
          <w:sz w:val="12"/>
          <w:szCs w:val="12"/>
          <w:lang w:val="de-DE"/>
        </w:rPr>
      </w:pPr>
    </w:p>
    <w:p w:rsidR="00FF316B" w:rsidRDefault="000469C1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3E0038">
        <w:rPr>
          <w:rFonts w:cs="Arial"/>
          <w:szCs w:val="24"/>
          <w:lang w:val="de-DE"/>
        </w:rPr>
        <w:t xml:space="preserve">Eröffnet </w:t>
      </w:r>
      <w:r>
        <w:rPr>
          <w:rFonts w:cs="Arial"/>
          <w:szCs w:val="24"/>
          <w:lang w:val="de-DE"/>
        </w:rPr>
        <w:t xml:space="preserve">wird </w:t>
      </w:r>
      <w:r w:rsidRPr="003E0038">
        <w:rPr>
          <w:rFonts w:cs="Arial"/>
          <w:szCs w:val="24"/>
          <w:lang w:val="de-DE"/>
        </w:rPr>
        <w:t xml:space="preserve">das diesjährige </w:t>
      </w:r>
      <w:r w:rsidRPr="003E0038">
        <w:rPr>
          <w:rFonts w:cs="Arial"/>
          <w:i/>
          <w:szCs w:val="24"/>
          <w:lang w:val="de-DE"/>
        </w:rPr>
        <w:t xml:space="preserve">Sounds </w:t>
      </w:r>
      <w:proofErr w:type="spellStart"/>
      <w:r w:rsidRPr="003E0038">
        <w:rPr>
          <w:rFonts w:cs="Arial"/>
          <w:i/>
          <w:szCs w:val="24"/>
          <w:lang w:val="de-DE"/>
        </w:rPr>
        <w:t>of</w:t>
      </w:r>
      <w:proofErr w:type="spellEnd"/>
      <w:r w:rsidRPr="003E0038">
        <w:rPr>
          <w:rFonts w:cs="Arial"/>
          <w:i/>
          <w:szCs w:val="24"/>
          <w:lang w:val="de-DE"/>
        </w:rPr>
        <w:t xml:space="preserve"> </w:t>
      </w:r>
      <w:proofErr w:type="spellStart"/>
      <w:r w:rsidRPr="003E0038">
        <w:rPr>
          <w:rFonts w:cs="Arial"/>
          <w:i/>
          <w:szCs w:val="24"/>
          <w:lang w:val="de-DE"/>
        </w:rPr>
        <w:t>the</w:t>
      </w:r>
      <w:proofErr w:type="spellEnd"/>
      <w:r w:rsidRPr="003E0038">
        <w:rPr>
          <w:rFonts w:cs="Arial"/>
          <w:i/>
          <w:szCs w:val="24"/>
          <w:lang w:val="de-DE"/>
        </w:rPr>
        <w:t xml:space="preserve"> </w:t>
      </w:r>
      <w:proofErr w:type="spellStart"/>
      <w:r w:rsidRPr="003E0038">
        <w:rPr>
          <w:rFonts w:cs="Arial"/>
          <w:i/>
          <w:szCs w:val="24"/>
          <w:lang w:val="de-DE"/>
        </w:rPr>
        <w:t>Dolomites</w:t>
      </w:r>
      <w:proofErr w:type="spellEnd"/>
      <w:r w:rsidRPr="003E0038">
        <w:rPr>
          <w:rFonts w:cs="Arial"/>
          <w:szCs w:val="24"/>
          <w:lang w:val="de-DE"/>
        </w:rPr>
        <w:t xml:space="preserve"> mit einem </w:t>
      </w:r>
      <w:r w:rsidR="00935254" w:rsidRPr="00935254">
        <w:rPr>
          <w:rFonts w:cs="Arial"/>
          <w:szCs w:val="24"/>
          <w:lang w:val="de-DE"/>
        </w:rPr>
        <w:t>Trekking</w:t>
      </w:r>
      <w:r w:rsidRPr="00935254">
        <w:rPr>
          <w:rFonts w:cs="Arial"/>
          <w:szCs w:val="24"/>
          <w:lang w:val="de-DE"/>
        </w:rPr>
        <w:t>-</w:t>
      </w:r>
      <w:r w:rsidRPr="003E0038">
        <w:rPr>
          <w:rFonts w:cs="Arial"/>
          <w:szCs w:val="24"/>
          <w:lang w:val="de-DE"/>
        </w:rPr>
        <w:t>Wochenende vom 28. bis zum 30. Juni im Val di Fassa.</w:t>
      </w:r>
      <w:r w:rsidR="00AE494D">
        <w:rPr>
          <w:rFonts w:cs="Arial"/>
          <w:szCs w:val="24"/>
          <w:lang w:val="de-DE"/>
        </w:rPr>
        <w:t xml:space="preserve"> Für die Teilnahme ist eine frühzeitige Buchung empfehlenswert, da die kostenpflichtigen Plätze begrenzt sind. </w:t>
      </w:r>
      <w:r w:rsidRPr="003E0038">
        <w:rPr>
          <w:rFonts w:cs="Arial"/>
          <w:szCs w:val="24"/>
          <w:lang w:val="de-DE"/>
        </w:rPr>
        <w:t>Musikliebhaber und Bergfreunde können sich bei einer Wanderung am Fuß</w:t>
      </w:r>
      <w:r>
        <w:rPr>
          <w:rFonts w:cs="Arial"/>
          <w:szCs w:val="24"/>
          <w:lang w:val="de-DE"/>
        </w:rPr>
        <w:t>e</w:t>
      </w:r>
      <w:r w:rsidRPr="003E0038">
        <w:rPr>
          <w:rFonts w:cs="Arial"/>
          <w:szCs w:val="24"/>
          <w:lang w:val="de-DE"/>
        </w:rPr>
        <w:t xml:space="preserve"> der spektakulären </w:t>
      </w:r>
      <w:proofErr w:type="spellStart"/>
      <w:r w:rsidR="00935254">
        <w:rPr>
          <w:rFonts w:cs="Arial"/>
          <w:szCs w:val="24"/>
          <w:lang w:val="de-DE"/>
        </w:rPr>
        <w:t>Catinaccio</w:t>
      </w:r>
      <w:proofErr w:type="spellEnd"/>
      <w:r w:rsidR="00935254">
        <w:rPr>
          <w:rFonts w:cs="Arial"/>
          <w:szCs w:val="24"/>
          <w:lang w:val="de-DE"/>
        </w:rPr>
        <w:t xml:space="preserve"> (</w:t>
      </w:r>
      <w:r w:rsidRPr="003E0038">
        <w:rPr>
          <w:rFonts w:cs="Arial"/>
          <w:szCs w:val="24"/>
          <w:lang w:val="de-DE"/>
        </w:rPr>
        <w:t>Rosengartengruppe</w:t>
      </w:r>
      <w:r w:rsidR="00935254">
        <w:rPr>
          <w:rFonts w:cs="Arial"/>
          <w:szCs w:val="24"/>
          <w:lang w:val="de-DE"/>
        </w:rPr>
        <w:t>)</w:t>
      </w:r>
      <w:r w:rsidRPr="003E0038">
        <w:rPr>
          <w:rFonts w:cs="Arial"/>
          <w:szCs w:val="24"/>
          <w:lang w:val="de-DE"/>
        </w:rPr>
        <w:t xml:space="preserve"> auf die kommenden Wochen einstimmen – und </w:t>
      </w:r>
      <w:r>
        <w:rPr>
          <w:rFonts w:cs="Arial"/>
          <w:szCs w:val="24"/>
          <w:lang w:val="de-DE"/>
        </w:rPr>
        <w:t xml:space="preserve">am 30. Juni ein Konzert von </w:t>
      </w:r>
      <w:r w:rsidRPr="003E0038">
        <w:rPr>
          <w:rFonts w:cs="Arial"/>
          <w:i/>
          <w:szCs w:val="24"/>
          <w:lang w:val="de-DE"/>
        </w:rPr>
        <w:t xml:space="preserve">Giovanni </w:t>
      </w:r>
      <w:proofErr w:type="spellStart"/>
      <w:r w:rsidRPr="003E0038">
        <w:rPr>
          <w:rFonts w:cs="Arial"/>
          <w:i/>
          <w:szCs w:val="24"/>
          <w:lang w:val="de-DE"/>
        </w:rPr>
        <w:t>Sollima</w:t>
      </w:r>
      <w:proofErr w:type="spellEnd"/>
      <w:r w:rsidRPr="003E0038">
        <w:rPr>
          <w:rFonts w:cs="Arial"/>
          <w:szCs w:val="24"/>
          <w:lang w:val="de-DE"/>
        </w:rPr>
        <w:t xml:space="preserve"> und </w:t>
      </w:r>
      <w:r w:rsidRPr="003E0038">
        <w:rPr>
          <w:rFonts w:cs="Arial"/>
          <w:i/>
          <w:szCs w:val="24"/>
          <w:lang w:val="de-DE"/>
        </w:rPr>
        <w:t xml:space="preserve">Avi </w:t>
      </w:r>
      <w:proofErr w:type="spellStart"/>
      <w:r w:rsidRPr="003E0038">
        <w:rPr>
          <w:rFonts w:cs="Arial"/>
          <w:i/>
          <w:szCs w:val="24"/>
          <w:lang w:val="de-DE"/>
        </w:rPr>
        <w:t>Avital</w:t>
      </w:r>
      <w:proofErr w:type="spellEnd"/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g</w:t>
      </w:r>
      <w:r w:rsidRPr="003E0038">
        <w:rPr>
          <w:rFonts w:cs="Arial"/>
          <w:szCs w:val="24"/>
          <w:lang w:val="de-DE"/>
        </w:rPr>
        <w:t>enießen</w:t>
      </w:r>
      <w:r>
        <w:rPr>
          <w:rFonts w:cs="Arial"/>
          <w:szCs w:val="24"/>
          <w:lang w:val="de-DE"/>
        </w:rPr>
        <w:t xml:space="preserve">. Bei den Klängen von Cello und Mandoline entführen die beiden Künstler ihre Zuhörer </w:t>
      </w:r>
      <w:r w:rsidRPr="003E0038">
        <w:rPr>
          <w:rFonts w:cs="Arial"/>
          <w:szCs w:val="24"/>
          <w:lang w:val="de-DE"/>
        </w:rPr>
        <w:t xml:space="preserve">am </w:t>
      </w:r>
      <w:r w:rsidRPr="00935254">
        <w:rPr>
          <w:rFonts w:cs="Arial"/>
          <w:szCs w:val="24"/>
          <w:lang w:val="de-DE"/>
        </w:rPr>
        <w:t>Rifugio</w:t>
      </w:r>
      <w:r w:rsidRPr="003E0038">
        <w:rPr>
          <w:rFonts w:cs="Arial"/>
          <w:szCs w:val="24"/>
          <w:lang w:val="de-DE"/>
        </w:rPr>
        <w:t xml:space="preserve"> </w:t>
      </w:r>
      <w:proofErr w:type="spellStart"/>
      <w:r w:rsidRPr="003E0038">
        <w:rPr>
          <w:rFonts w:cs="Arial"/>
          <w:szCs w:val="24"/>
          <w:lang w:val="de-DE"/>
        </w:rPr>
        <w:t>Micheluzzi</w:t>
      </w:r>
      <w:proofErr w:type="spellEnd"/>
      <w:r>
        <w:rPr>
          <w:rFonts w:cs="Arial"/>
          <w:szCs w:val="24"/>
          <w:lang w:val="de-DE"/>
        </w:rPr>
        <w:t xml:space="preserve"> in eine andere Welt.</w:t>
      </w:r>
    </w:p>
    <w:p w:rsidR="00E04C80" w:rsidRPr="00E04C80" w:rsidRDefault="00E04C80" w:rsidP="00FF316B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Das zweite Trekking-Wochenende findet vom 1. bis zum 3. September </w:t>
      </w:r>
      <w:r w:rsidR="000F227F">
        <w:rPr>
          <w:rFonts w:cs="Arial"/>
          <w:szCs w:val="24"/>
          <w:lang w:val="de-DE"/>
        </w:rPr>
        <w:t>in der</w:t>
      </w:r>
      <w:r>
        <w:rPr>
          <w:rFonts w:cs="Arial"/>
          <w:szCs w:val="24"/>
          <w:lang w:val="de-DE"/>
        </w:rPr>
        <w:t xml:space="preserve"> </w:t>
      </w:r>
      <w:r w:rsidRPr="00E04C80">
        <w:rPr>
          <w:rFonts w:cs="Arial"/>
          <w:szCs w:val="24"/>
          <w:lang w:val="de-DE"/>
        </w:rPr>
        <w:t xml:space="preserve">atemberaubenden Kulisse der </w:t>
      </w:r>
      <w:proofErr w:type="spellStart"/>
      <w:r>
        <w:rPr>
          <w:rFonts w:cs="Arial"/>
          <w:szCs w:val="24"/>
          <w:lang w:val="de-DE"/>
        </w:rPr>
        <w:t>Brenta</w:t>
      </w:r>
      <w:proofErr w:type="spellEnd"/>
      <w:r>
        <w:rPr>
          <w:rFonts w:cs="Arial"/>
          <w:szCs w:val="24"/>
          <w:lang w:val="de-DE"/>
        </w:rPr>
        <w:t>-</w:t>
      </w:r>
      <w:r w:rsidRPr="00E04C80">
        <w:rPr>
          <w:rFonts w:cs="Arial"/>
          <w:szCs w:val="24"/>
          <w:lang w:val="de-DE"/>
        </w:rPr>
        <w:t>Dolomiten </w:t>
      </w:r>
      <w:r>
        <w:rPr>
          <w:rFonts w:cs="Arial"/>
          <w:szCs w:val="24"/>
          <w:lang w:val="de-DE"/>
        </w:rPr>
        <w:t xml:space="preserve">statt. Musikfreunde werden hier die Möglichkeit haben, nicht nur </w:t>
      </w:r>
      <w:r w:rsidRPr="00E04C80">
        <w:rPr>
          <w:rFonts w:cs="Arial"/>
          <w:szCs w:val="24"/>
          <w:lang w:val="de-DE"/>
        </w:rPr>
        <w:t xml:space="preserve">auf den italienischen Cellisten Mario </w:t>
      </w:r>
      <w:proofErr w:type="spellStart"/>
      <w:r w:rsidRPr="00E04C80">
        <w:rPr>
          <w:rFonts w:cs="Arial"/>
          <w:szCs w:val="24"/>
          <w:lang w:val="de-DE"/>
        </w:rPr>
        <w:t>Brunello</w:t>
      </w:r>
      <w:proofErr w:type="spellEnd"/>
      <w:r w:rsidR="000F227F">
        <w:rPr>
          <w:rFonts w:cs="Arial"/>
          <w:szCs w:val="24"/>
          <w:lang w:val="de-DE"/>
        </w:rPr>
        <w:t xml:space="preserve"> zu treffen</w:t>
      </w:r>
      <w:r>
        <w:rPr>
          <w:rFonts w:cs="Arial"/>
          <w:szCs w:val="24"/>
          <w:lang w:val="de-DE"/>
        </w:rPr>
        <w:t xml:space="preserve"> sondern auch mit ihm </w:t>
      </w:r>
      <w:r w:rsidR="00877D15">
        <w:rPr>
          <w:rFonts w:cs="Arial"/>
          <w:szCs w:val="24"/>
          <w:lang w:val="de-DE"/>
        </w:rPr>
        <w:t xml:space="preserve">zu trekken. </w:t>
      </w:r>
      <w:r w:rsidR="000F227F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 </w:t>
      </w:r>
    </w:p>
    <w:p w:rsidR="00FF316B" w:rsidRPr="00F962F2" w:rsidRDefault="00FF316B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FF316B" w:rsidRPr="00F66CC3" w:rsidRDefault="000469C1" w:rsidP="00FF316B">
      <w:pPr>
        <w:spacing w:line="360" w:lineRule="auto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Volles Programm von Klassik bis </w:t>
      </w:r>
      <w:proofErr w:type="spellStart"/>
      <w:r>
        <w:rPr>
          <w:rFonts w:cs="Arial"/>
          <w:b/>
          <w:szCs w:val="24"/>
          <w:lang w:val="de-DE"/>
        </w:rPr>
        <w:t>Gypsy</w:t>
      </w:r>
      <w:proofErr w:type="spellEnd"/>
      <w:r>
        <w:rPr>
          <w:rFonts w:cs="Arial"/>
          <w:b/>
          <w:szCs w:val="24"/>
          <w:lang w:val="de-DE"/>
        </w:rPr>
        <w:t xml:space="preserve"> Swing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 w:rsidRPr="00C933C2">
        <w:rPr>
          <w:rFonts w:cs="Arial"/>
          <w:szCs w:val="24"/>
          <w:lang w:val="de-DE"/>
        </w:rPr>
        <w:t xml:space="preserve">Am 28. Juli </w:t>
      </w:r>
      <w:r>
        <w:rPr>
          <w:rFonts w:cs="Arial"/>
          <w:szCs w:val="24"/>
          <w:lang w:val="de-DE"/>
        </w:rPr>
        <w:t xml:space="preserve">werden die bizarren Felsformationen auf dem Campo </w:t>
      </w:r>
      <w:proofErr w:type="spellStart"/>
      <w:r>
        <w:rPr>
          <w:rFonts w:cs="Arial"/>
          <w:szCs w:val="24"/>
          <w:lang w:val="de-DE"/>
        </w:rPr>
        <w:t>Flavona</w:t>
      </w:r>
      <w:proofErr w:type="spellEnd"/>
      <w:r>
        <w:rPr>
          <w:rFonts w:cs="Arial"/>
          <w:szCs w:val="24"/>
          <w:lang w:val="de-DE"/>
        </w:rPr>
        <w:t xml:space="preserve"> zur dramatischen Kulisse für ein opulentes Bläserkonzert der Gruppe </w:t>
      </w:r>
      <w:proofErr w:type="spellStart"/>
      <w:r w:rsidRPr="00DB17E7">
        <w:rPr>
          <w:rFonts w:cs="Arial"/>
          <w:i/>
          <w:szCs w:val="24"/>
          <w:lang w:val="de-DE"/>
        </w:rPr>
        <w:t>Septur</w:t>
      </w:r>
      <w:proofErr w:type="spellEnd"/>
      <w:r w:rsidRPr="00DB17E7">
        <w:rPr>
          <w:rFonts w:cs="Arial"/>
          <w:i/>
          <w:szCs w:val="24"/>
          <w:lang w:val="de-DE"/>
        </w:rPr>
        <w:t xml:space="preserve"> </w:t>
      </w:r>
      <w:r w:rsidRPr="001D2F24">
        <w:rPr>
          <w:rFonts w:cs="Arial"/>
          <w:i/>
          <w:szCs w:val="24"/>
          <w:lang w:val="de-DE"/>
        </w:rPr>
        <w:t>Brass</w:t>
      </w:r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aus London. Eine magische Nacht verspricht der 4. August an den Ufern der Laghi di </w:t>
      </w:r>
      <w:proofErr w:type="spellStart"/>
      <w:r>
        <w:rPr>
          <w:rFonts w:cs="Arial"/>
          <w:szCs w:val="24"/>
          <w:lang w:val="de-DE"/>
        </w:rPr>
        <w:t>Bombasel</w:t>
      </w:r>
      <w:proofErr w:type="spellEnd"/>
      <w:r>
        <w:rPr>
          <w:rFonts w:cs="Arial"/>
          <w:szCs w:val="24"/>
          <w:lang w:val="de-DE"/>
        </w:rPr>
        <w:t xml:space="preserve"> zu werden, wenn mit der Norwegerin </w:t>
      </w:r>
      <w:proofErr w:type="spellStart"/>
      <w:r w:rsidRPr="00C933C2">
        <w:rPr>
          <w:rFonts w:cs="Arial"/>
          <w:i/>
          <w:szCs w:val="24"/>
          <w:lang w:val="de-DE"/>
        </w:rPr>
        <w:t>Vilde</w:t>
      </w:r>
      <w:proofErr w:type="spellEnd"/>
      <w:r w:rsidRPr="00C933C2">
        <w:rPr>
          <w:rFonts w:cs="Arial"/>
          <w:i/>
          <w:szCs w:val="24"/>
          <w:lang w:val="de-DE"/>
        </w:rPr>
        <w:t xml:space="preserve"> </w:t>
      </w:r>
      <w:proofErr w:type="spellStart"/>
      <w:r w:rsidRPr="00C933C2">
        <w:rPr>
          <w:rFonts w:cs="Arial"/>
          <w:i/>
          <w:szCs w:val="24"/>
          <w:lang w:val="de-DE"/>
        </w:rPr>
        <w:t>Frang</w:t>
      </w:r>
      <w:proofErr w:type="spellEnd"/>
      <w:r w:rsidRPr="00C933C2">
        <w:rPr>
          <w:rFonts w:cs="Arial"/>
          <w:i/>
          <w:szCs w:val="24"/>
          <w:lang w:val="de-DE"/>
        </w:rPr>
        <w:t xml:space="preserve"> </w:t>
      </w:r>
      <w:proofErr w:type="spellStart"/>
      <w:r w:rsidRPr="00C933C2">
        <w:rPr>
          <w:rFonts w:cs="Arial"/>
          <w:i/>
          <w:szCs w:val="24"/>
          <w:lang w:val="de-DE"/>
        </w:rPr>
        <w:t>Notata</w:t>
      </w:r>
      <w:proofErr w:type="spellEnd"/>
      <w:r>
        <w:rPr>
          <w:rFonts w:cs="Arial"/>
          <w:szCs w:val="24"/>
          <w:lang w:val="de-DE"/>
        </w:rPr>
        <w:t xml:space="preserve"> und dem deutsch-französischen Cellisten </w:t>
      </w:r>
      <w:r w:rsidRPr="00C933C2">
        <w:rPr>
          <w:rFonts w:cs="Arial"/>
          <w:i/>
          <w:szCs w:val="24"/>
          <w:lang w:val="de-DE"/>
        </w:rPr>
        <w:t xml:space="preserve">Nicolas </w:t>
      </w:r>
      <w:proofErr w:type="spellStart"/>
      <w:r w:rsidRPr="00C933C2">
        <w:rPr>
          <w:rFonts w:cs="Arial"/>
          <w:i/>
          <w:szCs w:val="24"/>
          <w:lang w:val="de-DE"/>
        </w:rPr>
        <w:t>Altstaedt</w:t>
      </w:r>
      <w:proofErr w:type="spellEnd"/>
      <w:r>
        <w:rPr>
          <w:rFonts w:cs="Arial"/>
          <w:szCs w:val="24"/>
          <w:lang w:val="de-DE"/>
        </w:rPr>
        <w:t xml:space="preserve"> zwei außergewöhnlich ausdrucksstarke Künstler aufeinandertreffen. Beschwingt geht es am 7. August weiter, wenn das </w:t>
      </w:r>
      <w:proofErr w:type="spellStart"/>
      <w:r w:rsidRPr="00C933C2">
        <w:rPr>
          <w:rFonts w:cs="Arial"/>
          <w:i/>
          <w:szCs w:val="24"/>
          <w:lang w:val="de-DE"/>
        </w:rPr>
        <w:t>Joscho</w:t>
      </w:r>
      <w:proofErr w:type="spellEnd"/>
      <w:r w:rsidRPr="00C933C2">
        <w:rPr>
          <w:rFonts w:cs="Arial"/>
          <w:i/>
          <w:szCs w:val="24"/>
          <w:lang w:val="de-DE"/>
        </w:rPr>
        <w:t xml:space="preserve"> Stephan Trio</w:t>
      </w:r>
      <w:r>
        <w:rPr>
          <w:rFonts w:cs="Arial"/>
          <w:szCs w:val="24"/>
          <w:lang w:val="de-DE"/>
        </w:rPr>
        <w:t xml:space="preserve"> seinen erstklassigen </w:t>
      </w:r>
      <w:proofErr w:type="spellStart"/>
      <w:r>
        <w:rPr>
          <w:rFonts w:cs="Arial"/>
          <w:szCs w:val="24"/>
          <w:lang w:val="de-DE"/>
        </w:rPr>
        <w:t>Gypsy</w:t>
      </w:r>
      <w:proofErr w:type="spellEnd"/>
      <w:r>
        <w:rPr>
          <w:rFonts w:cs="Arial"/>
          <w:szCs w:val="24"/>
          <w:lang w:val="de-DE"/>
        </w:rPr>
        <w:t xml:space="preserve"> Swing an einem Ort zum Besten gibt, an dem im Winter die Skifahrer ins Tal wedeln: in </w:t>
      </w:r>
      <w:proofErr w:type="spellStart"/>
      <w:r>
        <w:rPr>
          <w:rFonts w:cs="Arial"/>
          <w:szCs w:val="24"/>
          <w:lang w:val="de-DE"/>
        </w:rPr>
        <w:t>Bufaure</w:t>
      </w:r>
      <w:proofErr w:type="spellEnd"/>
      <w:r>
        <w:rPr>
          <w:rFonts w:cs="Arial"/>
          <w:szCs w:val="24"/>
          <w:lang w:val="de-DE"/>
        </w:rPr>
        <w:t xml:space="preserve"> im Val di Fassa.</w:t>
      </w:r>
    </w:p>
    <w:p w:rsidR="00B85C9C" w:rsidRPr="000469C1" w:rsidRDefault="00B85C9C" w:rsidP="000469C1">
      <w:pPr>
        <w:jc w:val="both"/>
        <w:rPr>
          <w:rFonts w:cs="Arial"/>
          <w:sz w:val="12"/>
          <w:szCs w:val="12"/>
          <w:lang w:val="de-DE"/>
        </w:rPr>
      </w:pP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Ein musikalisches Bonbon ist die </w:t>
      </w:r>
      <w:r w:rsidRPr="00C933C2">
        <w:rPr>
          <w:rFonts w:cs="Arial"/>
          <w:i/>
          <w:szCs w:val="24"/>
          <w:lang w:val="de-DE"/>
        </w:rPr>
        <w:t xml:space="preserve">Campiglio Special </w:t>
      </w:r>
      <w:proofErr w:type="spellStart"/>
      <w:r w:rsidRPr="00C933C2">
        <w:rPr>
          <w:rFonts w:cs="Arial"/>
          <w:i/>
          <w:szCs w:val="24"/>
          <w:lang w:val="de-DE"/>
        </w:rPr>
        <w:t>Week</w:t>
      </w:r>
      <w:proofErr w:type="spellEnd"/>
      <w:r>
        <w:rPr>
          <w:rFonts w:cs="Arial"/>
          <w:szCs w:val="24"/>
          <w:lang w:val="de-DE"/>
        </w:rPr>
        <w:t xml:space="preserve"> vom 1. bis zum 7. September. Sie findet bereits zum dritten Mal im Rahmen des </w:t>
      </w:r>
      <w:r w:rsidRPr="00384213">
        <w:rPr>
          <w:rFonts w:cs="Arial"/>
          <w:i/>
          <w:szCs w:val="24"/>
          <w:lang w:val="de-DE"/>
        </w:rPr>
        <w:t>Sounds</w:t>
      </w:r>
      <w:r>
        <w:rPr>
          <w:rFonts w:cs="Arial"/>
          <w:szCs w:val="24"/>
          <w:lang w:val="de-DE"/>
        </w:rPr>
        <w:t xml:space="preserve">-Festivals in Madonna di Campiglio statt. Freunde der brasilianischen Musik dürfen sich auf heiße </w:t>
      </w:r>
      <w:r>
        <w:rPr>
          <w:rFonts w:cs="Arial"/>
          <w:szCs w:val="24"/>
          <w:lang w:val="de-DE"/>
        </w:rPr>
        <w:lastRenderedPageBreak/>
        <w:t xml:space="preserve">Nächte unter Sternen, auf Almhütten oder in historischen Gebäuden freuen. </w:t>
      </w:r>
    </w:p>
    <w:p w:rsidR="000469C1" w:rsidRPr="000469C1" w:rsidRDefault="000469C1" w:rsidP="000469C1">
      <w:pPr>
        <w:jc w:val="both"/>
        <w:rPr>
          <w:rFonts w:cs="Arial"/>
          <w:b/>
          <w:sz w:val="12"/>
          <w:szCs w:val="12"/>
          <w:lang w:val="de-DE"/>
        </w:rPr>
      </w:pPr>
    </w:p>
    <w:p w:rsidR="000469C1" w:rsidRPr="00D955A3" w:rsidRDefault="000469C1" w:rsidP="000469C1">
      <w:pPr>
        <w:spacing w:line="360" w:lineRule="auto"/>
        <w:jc w:val="both"/>
        <w:rPr>
          <w:rFonts w:cs="Arial"/>
          <w:i/>
          <w:szCs w:val="24"/>
          <w:lang w:val="de-DE"/>
        </w:rPr>
      </w:pPr>
      <w:r w:rsidRPr="00CE34B5">
        <w:rPr>
          <w:rFonts w:cs="Arial"/>
          <w:szCs w:val="24"/>
          <w:lang w:val="de-DE"/>
        </w:rPr>
        <w:t xml:space="preserve">Die </w:t>
      </w:r>
      <w:r>
        <w:rPr>
          <w:rFonts w:cs="Arial"/>
          <w:szCs w:val="24"/>
          <w:lang w:val="de-DE"/>
        </w:rPr>
        <w:t xml:space="preserve">faszinierende Bergwelt auf neue Weise entdecken – unter diesem Motto stehen zwei Veranstaltungen aus der Reihe </w:t>
      </w:r>
      <w:r w:rsidRPr="00384213">
        <w:rPr>
          <w:rFonts w:cs="Arial"/>
          <w:i/>
          <w:szCs w:val="24"/>
          <w:lang w:val="de-DE"/>
        </w:rPr>
        <w:t>Sunrise Experience</w:t>
      </w:r>
      <w:r>
        <w:rPr>
          <w:rFonts w:cs="Arial"/>
          <w:szCs w:val="24"/>
          <w:lang w:val="de-DE"/>
        </w:rPr>
        <w:t xml:space="preserve"> im Juli und September. Frühaufsteher können im ersten Morgenlicht zum</w:t>
      </w:r>
      <w:r w:rsidR="00A7059E">
        <w:rPr>
          <w:rFonts w:cs="Arial"/>
          <w:szCs w:val="24"/>
          <w:lang w:val="de-DE"/>
        </w:rPr>
        <w:t xml:space="preserve"> Col Margherita in Val di Fassa und Madonna di Campiglio </w:t>
      </w:r>
      <w:r>
        <w:rPr>
          <w:rFonts w:cs="Arial"/>
          <w:szCs w:val="24"/>
          <w:lang w:val="de-DE"/>
        </w:rPr>
        <w:t xml:space="preserve">fahren, um den Sonnenaufgang inmitten der atemberaubenden Gipfelwelt zu erleben. </w:t>
      </w:r>
    </w:p>
    <w:p w:rsidR="001E6CE0" w:rsidRPr="00F66CC3" w:rsidRDefault="001E6CE0" w:rsidP="00B85C9C">
      <w:pPr>
        <w:spacing w:after="120" w:line="360" w:lineRule="auto"/>
        <w:jc w:val="both"/>
        <w:rPr>
          <w:rFonts w:cs="Arial"/>
          <w:szCs w:val="24"/>
          <w:lang w:val="de-DE"/>
        </w:rPr>
      </w:pPr>
    </w:p>
    <w:p w:rsidR="00EC6AF9" w:rsidRPr="00EC6AF9" w:rsidRDefault="00FF316B" w:rsidP="00EC6AF9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F66CC3">
        <w:rPr>
          <w:rFonts w:ascii="Arial" w:hAnsi="Arial" w:cs="Arial"/>
          <w:lang w:eastAsia="it-IT"/>
        </w:rPr>
        <w:t>Weitere Informationen zu</w:t>
      </w:r>
      <w:bookmarkStart w:id="1" w:name="result_box1"/>
      <w:bookmarkEnd w:id="1"/>
      <w:r w:rsidR="00CF7564">
        <w:rPr>
          <w:rFonts w:ascii="Arial" w:hAnsi="Arial" w:cs="Arial"/>
        </w:rPr>
        <w:t xml:space="preserve">m </w:t>
      </w:r>
      <w:r w:rsidR="00A43F42">
        <w:rPr>
          <w:rFonts w:ascii="Arial" w:hAnsi="Arial" w:cs="Arial"/>
        </w:rPr>
        <w:t>Festival</w:t>
      </w:r>
      <w:r w:rsidR="00CF7564">
        <w:rPr>
          <w:rFonts w:ascii="Arial" w:hAnsi="Arial" w:cs="Arial"/>
        </w:rPr>
        <w:t xml:space="preserve"> gibt es</w:t>
      </w:r>
      <w:r w:rsidR="00AE494D">
        <w:t xml:space="preserve"> </w:t>
      </w:r>
      <w:hyperlink r:id="rId10" w:history="1">
        <w:r w:rsidR="00AE494D" w:rsidRPr="00AE494D">
          <w:rPr>
            <w:rStyle w:val="Collegamentoipertestuale"/>
          </w:rPr>
          <w:t>hier</w:t>
        </w:r>
      </w:hyperlink>
      <w:r w:rsidR="00CF7564">
        <w:rPr>
          <w:rFonts w:ascii="Arial" w:hAnsi="Arial" w:cs="Arial"/>
        </w:rPr>
        <w:t xml:space="preserve">. </w:t>
      </w:r>
    </w:p>
    <w:p w:rsidR="00F962F2" w:rsidRPr="001E6CE0" w:rsidRDefault="00FF316B" w:rsidP="001E6CE0">
      <w:pPr>
        <w:spacing w:after="240" w:line="360" w:lineRule="auto"/>
        <w:jc w:val="both"/>
        <w:rPr>
          <w:rFonts w:cs="Arial"/>
          <w:lang w:val="de-DE"/>
        </w:rPr>
      </w:pPr>
      <w:r w:rsidRPr="00F66CC3">
        <w:rPr>
          <w:rFonts w:cs="Arial"/>
          <w:szCs w:val="24"/>
          <w:lang w:val="de-DE"/>
        </w:rPr>
        <w:t xml:space="preserve">Passendes Bildmaterial zur Meldung steht unter </w:t>
      </w:r>
      <w:r w:rsidR="005130E8">
        <w:fldChar w:fldCharType="begin"/>
      </w:r>
      <w:r w:rsidR="005130E8" w:rsidRPr="005130E8">
        <w:rPr>
          <w:lang w:val="de-DE"/>
        </w:rPr>
        <w:instrText xml:space="preserve"> HYPERLINK "https://bit.ly/2EdtK6x" </w:instrText>
      </w:r>
      <w:r w:rsidR="005130E8">
        <w:fldChar w:fldCharType="separate"/>
      </w:r>
      <w:r w:rsidR="00AE494D" w:rsidRPr="0069666A">
        <w:rPr>
          <w:rStyle w:val="Collegamentoipertestuale"/>
          <w:rFonts w:cs="Arial"/>
          <w:szCs w:val="24"/>
          <w:lang w:val="de-DE"/>
        </w:rPr>
        <w:t>https://bit.ly/2EdtK6x</w:t>
      </w:r>
      <w:r w:rsidR="005130E8">
        <w:rPr>
          <w:rStyle w:val="Collegamentoipertestuale"/>
          <w:rFonts w:cs="Arial"/>
          <w:szCs w:val="24"/>
          <w:lang w:val="de-DE"/>
        </w:rPr>
        <w:fldChar w:fldCharType="end"/>
      </w:r>
      <w:r w:rsidR="00AE494D">
        <w:rPr>
          <w:rFonts w:cs="Arial"/>
          <w:szCs w:val="24"/>
          <w:lang w:val="de-DE"/>
        </w:rPr>
        <w:t xml:space="preserve"> </w:t>
      </w:r>
      <w:r w:rsidRPr="00F66CC3">
        <w:rPr>
          <w:rFonts w:cs="Arial"/>
          <w:lang w:val="de-DE"/>
        </w:rPr>
        <w:t>zum Download zur Verfügung</w:t>
      </w:r>
      <w:r w:rsidRPr="00F66CC3">
        <w:rPr>
          <w:rFonts w:cs="Arial"/>
          <w:szCs w:val="24"/>
          <w:lang w:val="de-DE"/>
        </w:rPr>
        <w:t xml:space="preserve"> (Copyright bitte wie angeben). </w:t>
      </w:r>
    </w:p>
    <w:p w:rsidR="00F962F2" w:rsidRDefault="00F962F2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FF316B" w:rsidRPr="00F66CC3" w:rsidRDefault="00FF316B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r w:rsidR="005130E8">
        <w:fldChar w:fldCharType="begin"/>
      </w:r>
      <w:r w:rsidR="005130E8" w:rsidRPr="005130E8">
        <w:rPr>
          <w:lang w:val="de-DE"/>
        </w:rPr>
        <w:instrText xml:space="preserve"> HYPERLINK "http://www.visittrentino.info/" </w:instrText>
      </w:r>
      <w:r w:rsidR="005130E8">
        <w:fldChar w:fldCharType="separate"/>
      </w:r>
      <w:r w:rsidRPr="00F66CC3">
        <w:rPr>
          <w:rStyle w:val="Collegamentoipertestuale"/>
          <w:rFonts w:cs="Arial"/>
          <w:sz w:val="20"/>
          <w:szCs w:val="24"/>
          <w:lang w:val="de-DE" w:eastAsia="de-DE"/>
        </w:rPr>
        <w:t xml:space="preserve">visittrentino.info.  </w:t>
      </w:r>
      <w:r w:rsidR="005130E8">
        <w:rPr>
          <w:rStyle w:val="Collegamentoipertestuale"/>
          <w:rFonts w:cs="Arial"/>
          <w:sz w:val="20"/>
          <w:szCs w:val="24"/>
          <w:lang w:val="de-DE" w:eastAsia="de-DE"/>
        </w:rPr>
        <w:fldChar w:fldCharType="end"/>
      </w:r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FF316B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Default="00FF316B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r w:rsidR="005130E8">
        <w:fldChar w:fldCharType="begin"/>
      </w:r>
      <w:r w:rsidR="005130E8" w:rsidRPr="005130E8">
        <w:rPr>
          <w:lang w:val="de-DE"/>
        </w:rPr>
        <w:instrText xml:space="preserve"> HYPERLINK "http://www.visittrentino.info/de/presse/pressemappen" </w:instrText>
      </w:r>
      <w:r w:rsidR="005130E8">
        <w:fldChar w:fldCharType="separate"/>
      </w:r>
      <w:r w:rsidRPr="00F66CC3">
        <w:rPr>
          <w:rFonts w:cs="Arial"/>
          <w:color w:val="0000FF"/>
          <w:sz w:val="20"/>
          <w:szCs w:val="24"/>
          <w:u w:val="single"/>
          <w:lang w:val="de-DE" w:eastAsia="de-DE"/>
        </w:rPr>
        <w:t>www.visittrentino.info/de/presse/pressemappen</w:t>
      </w:r>
      <w:r w:rsidR="005130E8">
        <w:rPr>
          <w:rFonts w:cs="Arial"/>
          <w:color w:val="0000FF"/>
          <w:sz w:val="20"/>
          <w:szCs w:val="24"/>
          <w:u w:val="single"/>
          <w:lang w:val="de-DE" w:eastAsia="de-DE"/>
        </w:rPr>
        <w:fldChar w:fldCharType="end"/>
      </w:r>
      <w:r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Pr="004D6340" w:rsidRDefault="00DC04C9" w:rsidP="00DC04C9">
      <w:pPr>
        <w:ind w:left="284" w:right="252"/>
        <w:rPr>
          <w:rFonts w:cs="Arial"/>
          <w:sz w:val="20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A9D0EF" wp14:editId="62C14D3E">
            <wp:simplePos x="0" y="0"/>
            <wp:positionH relativeFrom="column">
              <wp:posOffset>14605</wp:posOffset>
            </wp:positionH>
            <wp:positionV relativeFrom="paragraph">
              <wp:posOffset>17145</wp:posOffset>
            </wp:positionV>
            <wp:extent cx="666750" cy="523875"/>
            <wp:effectExtent l="0" t="0" r="0" b="9525"/>
            <wp:wrapNone/>
            <wp:docPr id="1" name="Grafik 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340">
        <w:rPr>
          <w:b/>
          <w:bCs/>
          <w:sz w:val="16"/>
          <w:szCs w:val="16"/>
          <w:lang w:val="de-DE"/>
        </w:rPr>
        <w:t>                 </w:t>
      </w:r>
      <w:r w:rsidRPr="004D6340">
        <w:rPr>
          <w:b/>
          <w:bCs/>
          <w:sz w:val="16"/>
          <w:szCs w:val="16"/>
          <w:lang w:val="de-DE"/>
        </w:rPr>
        <w:tab/>
      </w:r>
      <w:r w:rsidRPr="004D6340">
        <w:rPr>
          <w:b/>
          <w:bCs/>
          <w:sz w:val="16"/>
          <w:szCs w:val="16"/>
          <w:lang w:val="de-DE"/>
        </w:rPr>
        <w:tab/>
      </w:r>
      <w:proofErr w:type="spellStart"/>
      <w:r w:rsidRPr="004D6340">
        <w:rPr>
          <w:rFonts w:cs="Arial"/>
          <w:b/>
          <w:bCs/>
          <w:sz w:val="20"/>
          <w:lang w:val="de-DE"/>
        </w:rPr>
        <w:t>Marzadro</w:t>
      </w:r>
      <w:proofErr w:type="spellEnd"/>
      <w:r w:rsidRPr="004D6340">
        <w:rPr>
          <w:rFonts w:cs="Arial"/>
          <w:b/>
          <w:bCs/>
          <w:sz w:val="20"/>
          <w:lang w:val="de-DE"/>
        </w:rPr>
        <w:t xml:space="preserve"> </w:t>
      </w:r>
    </w:p>
    <w:p w:rsidR="00DC04C9" w:rsidRPr="004D6340" w:rsidRDefault="00DC04C9" w:rsidP="00DC04C9">
      <w:pPr>
        <w:ind w:left="2124" w:right="252"/>
        <w:rPr>
          <w:rFonts w:cs="Arial"/>
          <w:sz w:val="20"/>
          <w:lang w:val="de-DE"/>
        </w:rPr>
      </w:pPr>
      <w:r w:rsidRPr="004D6340">
        <w:rPr>
          <w:rFonts w:cs="Arial"/>
          <w:sz w:val="20"/>
          <w:lang w:val="de-DE"/>
        </w:rPr>
        <w:t xml:space="preserve">Das Trentino und die Traditionsbrennerei </w:t>
      </w:r>
      <w:proofErr w:type="spellStart"/>
      <w:r w:rsidRPr="004D6340">
        <w:rPr>
          <w:rFonts w:cs="Arial"/>
          <w:sz w:val="20"/>
          <w:lang w:val="de-DE"/>
        </w:rPr>
        <w:t>Marzadro</w:t>
      </w:r>
      <w:proofErr w:type="spellEnd"/>
      <w:r w:rsidRPr="004D6340">
        <w:rPr>
          <w:rFonts w:cs="Arial"/>
          <w:sz w:val="20"/>
          <w:lang w:val="de-DE"/>
        </w:rPr>
        <w:t xml:space="preserve"> </w:t>
      </w:r>
      <w:r w:rsidRPr="004D6340">
        <w:rPr>
          <w:rFonts w:cs="Arial"/>
          <w:sz w:val="20"/>
          <w:lang w:val="de-DE"/>
        </w:rPr>
        <w:br/>
        <w:t xml:space="preserve">verbindet besonders der goldene Mittelweg zwischen </w:t>
      </w:r>
      <w:r w:rsidRPr="004D6340">
        <w:rPr>
          <w:rFonts w:cs="Arial"/>
          <w:sz w:val="20"/>
          <w:lang w:val="de-DE"/>
        </w:rPr>
        <w:br/>
        <w:t>Natur und Kultur, Tradition und Innovation.</w:t>
      </w:r>
    </w:p>
    <w:p w:rsidR="00DC04C9" w:rsidRPr="004D6340" w:rsidRDefault="00DC04C9" w:rsidP="00DC04C9">
      <w:pPr>
        <w:ind w:right="252"/>
        <w:rPr>
          <w:rFonts w:ascii="Calibri" w:hAnsi="Calibri"/>
          <w:sz w:val="16"/>
          <w:szCs w:val="16"/>
          <w:lang w:val="de-DE"/>
        </w:rPr>
      </w:pPr>
    </w:p>
    <w:p w:rsidR="00DC04C9" w:rsidRPr="004D6340" w:rsidRDefault="00DC04C9" w:rsidP="00DC04C9">
      <w:pPr>
        <w:ind w:left="1700" w:right="252" w:firstLine="424"/>
        <w:rPr>
          <w:rFonts w:cs="Arial"/>
          <w:b/>
          <w:bCs/>
          <w:sz w:val="20"/>
          <w:lang w:val="de-DE"/>
        </w:rPr>
      </w:pPr>
      <w:proofErr w:type="spellStart"/>
      <w:r w:rsidRPr="004D6340">
        <w:rPr>
          <w:rFonts w:cs="Arial"/>
          <w:b/>
          <w:bCs/>
          <w:sz w:val="20"/>
          <w:lang w:val="de-DE"/>
        </w:rPr>
        <w:t>Montura</w:t>
      </w:r>
      <w:proofErr w:type="spellEnd"/>
    </w:p>
    <w:p w:rsidR="00DC04C9" w:rsidRPr="004D6340" w:rsidRDefault="00DC04C9" w:rsidP="00DC04C9">
      <w:pPr>
        <w:ind w:left="2124" w:right="252"/>
        <w:rPr>
          <w:rFonts w:cs="Arial"/>
          <w:sz w:val="20"/>
          <w:lang w:val="de-DE"/>
        </w:rPr>
      </w:pPr>
      <w:r w:rsidRPr="004027C7">
        <w:rPr>
          <w:rFonts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2CBD3D5C" wp14:editId="72E7B33B">
            <wp:simplePos x="0" y="0"/>
            <wp:positionH relativeFrom="column">
              <wp:posOffset>-80645</wp:posOffset>
            </wp:positionH>
            <wp:positionV relativeFrom="paragraph">
              <wp:posOffset>62865</wp:posOffset>
            </wp:positionV>
            <wp:extent cx="1009650" cy="247650"/>
            <wp:effectExtent l="0" t="0" r="0" b="0"/>
            <wp:wrapNone/>
            <wp:docPr id="3" name="Grafik 3" descr="logo_montura_mosa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montura_mosa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2" b="3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340">
        <w:rPr>
          <w:rFonts w:cs="Arial"/>
          <w:sz w:val="20"/>
          <w:lang w:val="de-DE"/>
        </w:rPr>
        <w:t xml:space="preserve">Die Kooperation mit der </w:t>
      </w:r>
      <w:proofErr w:type="spellStart"/>
      <w:r w:rsidRPr="004D6340">
        <w:rPr>
          <w:rFonts w:cs="Arial"/>
          <w:sz w:val="20"/>
          <w:lang w:val="de-DE"/>
        </w:rPr>
        <w:t>Trentiner</w:t>
      </w:r>
      <w:proofErr w:type="spellEnd"/>
      <w:r w:rsidRPr="004D6340">
        <w:rPr>
          <w:rFonts w:cs="Arial"/>
          <w:sz w:val="20"/>
          <w:lang w:val="de-DE"/>
        </w:rPr>
        <w:t xml:space="preserve"> Outdoor-Marke </w:t>
      </w:r>
      <w:proofErr w:type="spellStart"/>
      <w:r w:rsidRPr="004D6340">
        <w:rPr>
          <w:rFonts w:cs="Arial"/>
          <w:sz w:val="20"/>
          <w:lang w:val="de-DE"/>
        </w:rPr>
        <w:t>Montura</w:t>
      </w:r>
      <w:proofErr w:type="spellEnd"/>
      <w:r w:rsidRPr="004D6340">
        <w:rPr>
          <w:rFonts w:cs="Arial"/>
          <w:sz w:val="20"/>
          <w:lang w:val="de-DE"/>
        </w:rPr>
        <w:t xml:space="preserve"> </w:t>
      </w:r>
      <w:r w:rsidRPr="004D6340">
        <w:rPr>
          <w:rFonts w:cs="Arial"/>
          <w:sz w:val="20"/>
          <w:lang w:val="de-DE"/>
        </w:rPr>
        <w:br/>
        <w:t xml:space="preserve">basiert auf der gemeinsamen Leidenschaft für neue </w:t>
      </w:r>
      <w:r w:rsidRPr="004D6340">
        <w:rPr>
          <w:rFonts w:cs="Arial"/>
          <w:sz w:val="20"/>
          <w:lang w:val="de-DE"/>
        </w:rPr>
        <w:br/>
        <w:t xml:space="preserve">Ausdrucksformen sowie auf der Begegnung zwischen </w:t>
      </w:r>
      <w:r w:rsidRPr="004D6340">
        <w:rPr>
          <w:rFonts w:cs="Arial"/>
          <w:sz w:val="20"/>
          <w:lang w:val="de-DE"/>
        </w:rPr>
        <w:br/>
        <w:t>Kunst und Bergen.</w:t>
      </w:r>
    </w:p>
    <w:p w:rsidR="00DC04C9" w:rsidRPr="00F962F2" w:rsidRDefault="00DC04C9" w:rsidP="00F962F2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2F9ED3EB" wp14:editId="7B34BD87">
            <wp:simplePos x="0" y="0"/>
            <wp:positionH relativeFrom="margin">
              <wp:posOffset>-16510</wp:posOffset>
            </wp:positionH>
            <wp:positionV relativeFrom="margin">
              <wp:posOffset>6999605</wp:posOffset>
            </wp:positionV>
            <wp:extent cx="5868035" cy="11049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C04C9" w:rsidRPr="00F962F2" w:rsidSect="00C81D8F">
      <w:headerReference w:type="default" r:id="rId14"/>
      <w:footerReference w:type="default" r:id="rId1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402" w:rsidRDefault="004A5402" w:rsidP="009C72FF">
      <w:r>
        <w:separator/>
      </w:r>
    </w:p>
  </w:endnote>
  <w:endnote w:type="continuationSeparator" w:id="0">
    <w:p w:rsidR="004A5402" w:rsidRDefault="004A540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402" w:rsidRDefault="004A5402" w:rsidP="009C72FF">
      <w:r>
        <w:separator/>
      </w:r>
    </w:p>
  </w:footnote>
  <w:footnote w:type="continuationSeparator" w:id="0">
    <w:p w:rsidR="004A5402" w:rsidRDefault="004A540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5130E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4D149B8D" wp14:editId="2AA04438">
          <wp:simplePos x="0" y="0"/>
          <wp:positionH relativeFrom="column">
            <wp:posOffset>3757930</wp:posOffset>
          </wp:positionH>
          <wp:positionV relativeFrom="paragraph">
            <wp:posOffset>-95885</wp:posOffset>
          </wp:positionV>
          <wp:extent cx="1954530" cy="651510"/>
          <wp:effectExtent l="0" t="0" r="762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omitiUnesco_10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53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0EE6ADF" wp14:editId="7586BD2F">
          <wp:simplePos x="0" y="0"/>
          <wp:positionH relativeFrom="column">
            <wp:posOffset>-2540</wp:posOffset>
          </wp:positionH>
          <wp:positionV relativeFrom="paragraph">
            <wp:posOffset>-119380</wp:posOffset>
          </wp:positionV>
          <wp:extent cx="1578610" cy="675005"/>
          <wp:effectExtent l="0" t="0" r="2540" b="0"/>
          <wp:wrapSquare wrapText="bothSides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347A"/>
    <w:rsid w:val="000347B8"/>
    <w:rsid w:val="00035896"/>
    <w:rsid w:val="000469C1"/>
    <w:rsid w:val="000609DA"/>
    <w:rsid w:val="000658D2"/>
    <w:rsid w:val="00075EF6"/>
    <w:rsid w:val="00094D1E"/>
    <w:rsid w:val="000D62FB"/>
    <w:rsid w:val="000E1909"/>
    <w:rsid w:val="000E5058"/>
    <w:rsid w:val="000E7819"/>
    <w:rsid w:val="000F227F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12AD"/>
    <w:rsid w:val="001669D7"/>
    <w:rsid w:val="001908DC"/>
    <w:rsid w:val="00196A9B"/>
    <w:rsid w:val="001C0D5C"/>
    <w:rsid w:val="001C5C07"/>
    <w:rsid w:val="001D3F45"/>
    <w:rsid w:val="001E2738"/>
    <w:rsid w:val="001E6CE0"/>
    <w:rsid w:val="001F2F71"/>
    <w:rsid w:val="001F7C2E"/>
    <w:rsid w:val="00201FC3"/>
    <w:rsid w:val="00203DF2"/>
    <w:rsid w:val="00212CCD"/>
    <w:rsid w:val="00236705"/>
    <w:rsid w:val="00242F19"/>
    <w:rsid w:val="002857E9"/>
    <w:rsid w:val="00294231"/>
    <w:rsid w:val="002B2DF2"/>
    <w:rsid w:val="002B65E3"/>
    <w:rsid w:val="002D09B0"/>
    <w:rsid w:val="002E0482"/>
    <w:rsid w:val="002E7CBF"/>
    <w:rsid w:val="002F6DEF"/>
    <w:rsid w:val="00312649"/>
    <w:rsid w:val="0032571C"/>
    <w:rsid w:val="003262BD"/>
    <w:rsid w:val="00335194"/>
    <w:rsid w:val="003407D7"/>
    <w:rsid w:val="00340DB5"/>
    <w:rsid w:val="0035197C"/>
    <w:rsid w:val="00354BF1"/>
    <w:rsid w:val="00362F4D"/>
    <w:rsid w:val="00382A3E"/>
    <w:rsid w:val="00384F21"/>
    <w:rsid w:val="0039232C"/>
    <w:rsid w:val="003924C1"/>
    <w:rsid w:val="00395DBD"/>
    <w:rsid w:val="0039603C"/>
    <w:rsid w:val="003B7FA6"/>
    <w:rsid w:val="003C481B"/>
    <w:rsid w:val="003D34F4"/>
    <w:rsid w:val="003D61D4"/>
    <w:rsid w:val="003E0355"/>
    <w:rsid w:val="003F6FC5"/>
    <w:rsid w:val="00414B0A"/>
    <w:rsid w:val="00427CAA"/>
    <w:rsid w:val="004315D5"/>
    <w:rsid w:val="0043702B"/>
    <w:rsid w:val="0045244A"/>
    <w:rsid w:val="004600E6"/>
    <w:rsid w:val="00474D7C"/>
    <w:rsid w:val="00495596"/>
    <w:rsid w:val="004A4134"/>
    <w:rsid w:val="004A5402"/>
    <w:rsid w:val="004B2A45"/>
    <w:rsid w:val="004D3AD3"/>
    <w:rsid w:val="004F536F"/>
    <w:rsid w:val="004F5A30"/>
    <w:rsid w:val="00502C6E"/>
    <w:rsid w:val="005130E8"/>
    <w:rsid w:val="00517D3C"/>
    <w:rsid w:val="0052675F"/>
    <w:rsid w:val="005410E6"/>
    <w:rsid w:val="00542D6E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95487"/>
    <w:rsid w:val="00695635"/>
    <w:rsid w:val="006A265A"/>
    <w:rsid w:val="006A76F1"/>
    <w:rsid w:val="006B1382"/>
    <w:rsid w:val="006B3D66"/>
    <w:rsid w:val="006D456E"/>
    <w:rsid w:val="006D5C27"/>
    <w:rsid w:val="006E3F61"/>
    <w:rsid w:val="006E5BFA"/>
    <w:rsid w:val="007158B8"/>
    <w:rsid w:val="00722468"/>
    <w:rsid w:val="00724E05"/>
    <w:rsid w:val="007253E4"/>
    <w:rsid w:val="0075635D"/>
    <w:rsid w:val="00764D1A"/>
    <w:rsid w:val="0077380C"/>
    <w:rsid w:val="007753F6"/>
    <w:rsid w:val="007936BB"/>
    <w:rsid w:val="007A0000"/>
    <w:rsid w:val="007A0038"/>
    <w:rsid w:val="007A3A7B"/>
    <w:rsid w:val="007B67F0"/>
    <w:rsid w:val="007D472F"/>
    <w:rsid w:val="007D5594"/>
    <w:rsid w:val="007F17BC"/>
    <w:rsid w:val="008036D5"/>
    <w:rsid w:val="008532B5"/>
    <w:rsid w:val="00877676"/>
    <w:rsid w:val="00877D15"/>
    <w:rsid w:val="00890795"/>
    <w:rsid w:val="00896B9D"/>
    <w:rsid w:val="0089777A"/>
    <w:rsid w:val="008A5976"/>
    <w:rsid w:val="008C03C9"/>
    <w:rsid w:val="008C7657"/>
    <w:rsid w:val="008D6265"/>
    <w:rsid w:val="008D640A"/>
    <w:rsid w:val="008F1650"/>
    <w:rsid w:val="008F7457"/>
    <w:rsid w:val="00922DD2"/>
    <w:rsid w:val="00930C28"/>
    <w:rsid w:val="00935254"/>
    <w:rsid w:val="00944D44"/>
    <w:rsid w:val="00950E9B"/>
    <w:rsid w:val="00966426"/>
    <w:rsid w:val="0097227E"/>
    <w:rsid w:val="009801A2"/>
    <w:rsid w:val="0098043C"/>
    <w:rsid w:val="009844CD"/>
    <w:rsid w:val="00984CF6"/>
    <w:rsid w:val="00992071"/>
    <w:rsid w:val="009A1E6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15110"/>
    <w:rsid w:val="00A2234C"/>
    <w:rsid w:val="00A23E3A"/>
    <w:rsid w:val="00A27923"/>
    <w:rsid w:val="00A35023"/>
    <w:rsid w:val="00A41484"/>
    <w:rsid w:val="00A43F42"/>
    <w:rsid w:val="00A7059E"/>
    <w:rsid w:val="00A817CB"/>
    <w:rsid w:val="00A8247D"/>
    <w:rsid w:val="00A94B8E"/>
    <w:rsid w:val="00A96108"/>
    <w:rsid w:val="00AA3C39"/>
    <w:rsid w:val="00AB506D"/>
    <w:rsid w:val="00AC5C72"/>
    <w:rsid w:val="00AD5C99"/>
    <w:rsid w:val="00AE41CC"/>
    <w:rsid w:val="00AE494D"/>
    <w:rsid w:val="00B06C89"/>
    <w:rsid w:val="00B16563"/>
    <w:rsid w:val="00B401D0"/>
    <w:rsid w:val="00B510F2"/>
    <w:rsid w:val="00B6037D"/>
    <w:rsid w:val="00B804D3"/>
    <w:rsid w:val="00B80BCB"/>
    <w:rsid w:val="00B85C9C"/>
    <w:rsid w:val="00B95B1D"/>
    <w:rsid w:val="00B96428"/>
    <w:rsid w:val="00B96D16"/>
    <w:rsid w:val="00BA145D"/>
    <w:rsid w:val="00BB0BF2"/>
    <w:rsid w:val="00BB19C5"/>
    <w:rsid w:val="00BB3E2C"/>
    <w:rsid w:val="00BC631A"/>
    <w:rsid w:val="00BC6532"/>
    <w:rsid w:val="00BD78BE"/>
    <w:rsid w:val="00BF0705"/>
    <w:rsid w:val="00BF5A52"/>
    <w:rsid w:val="00C02761"/>
    <w:rsid w:val="00C2523A"/>
    <w:rsid w:val="00C81D8F"/>
    <w:rsid w:val="00C93CF1"/>
    <w:rsid w:val="00CA3DDA"/>
    <w:rsid w:val="00CA4165"/>
    <w:rsid w:val="00CA5A1E"/>
    <w:rsid w:val="00CF5886"/>
    <w:rsid w:val="00CF5EA8"/>
    <w:rsid w:val="00CF7564"/>
    <w:rsid w:val="00D267D7"/>
    <w:rsid w:val="00D34A12"/>
    <w:rsid w:val="00D360F6"/>
    <w:rsid w:val="00D3620D"/>
    <w:rsid w:val="00DA7633"/>
    <w:rsid w:val="00DB23FA"/>
    <w:rsid w:val="00DC04C9"/>
    <w:rsid w:val="00DE2108"/>
    <w:rsid w:val="00E03F67"/>
    <w:rsid w:val="00E04C80"/>
    <w:rsid w:val="00E051C6"/>
    <w:rsid w:val="00E12986"/>
    <w:rsid w:val="00E21946"/>
    <w:rsid w:val="00E232A3"/>
    <w:rsid w:val="00E3745E"/>
    <w:rsid w:val="00E401FB"/>
    <w:rsid w:val="00E52F90"/>
    <w:rsid w:val="00E6558F"/>
    <w:rsid w:val="00EA67E4"/>
    <w:rsid w:val="00EB44FE"/>
    <w:rsid w:val="00EC6057"/>
    <w:rsid w:val="00EC6AF9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62F2"/>
    <w:rsid w:val="00FB0A76"/>
    <w:rsid w:val="00FD2960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suonidelledolomiti.it/DE/sounds-of-the-dolomit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C45CF6-A732-4C0C-822C-347637B6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814</Words>
  <Characters>4640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6</cp:revision>
  <cp:lastPrinted>2019-01-09T11:07:00Z</cp:lastPrinted>
  <dcterms:created xsi:type="dcterms:W3CDTF">2019-03-11T09:25:00Z</dcterms:created>
  <dcterms:modified xsi:type="dcterms:W3CDTF">2019-03-29T13:06:00Z</dcterms:modified>
</cp:coreProperties>
</file>