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F1" w:rsidRDefault="0015464E" w:rsidP="00F83461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Mit dem Fahrrad das Trentino entdecken</w:t>
      </w:r>
    </w:p>
    <w:p w:rsidR="00626755" w:rsidRPr="00F76BBA" w:rsidRDefault="0078692A" w:rsidP="00F83461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noProof/>
          <w:sz w:val="16"/>
          <w:szCs w:val="16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48F71FE1" wp14:editId="4B8EDB8C">
            <wp:simplePos x="0" y="0"/>
            <wp:positionH relativeFrom="column">
              <wp:posOffset>2930525</wp:posOffset>
            </wp:positionH>
            <wp:positionV relativeFrom="paragraph">
              <wp:posOffset>271780</wp:posOffset>
            </wp:positionV>
            <wp:extent cx="290322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02" y="21302"/>
                <wp:lineTo x="21402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bole - ph G. Panfil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16"/>
          <w:szCs w:val="16"/>
          <w:lang w:val="de-DE" w:eastAsia="de-DE"/>
        </w:rPr>
        <w:drawing>
          <wp:anchor distT="0" distB="0" distL="114300" distR="114300" simplePos="0" relativeHeight="251661312" behindDoc="1" locked="0" layoutInCell="1" allowOverlap="1" wp14:anchorId="20677204" wp14:editId="3B8DC624">
            <wp:simplePos x="0" y="0"/>
            <wp:positionH relativeFrom="column">
              <wp:posOffset>-2540</wp:posOffset>
            </wp:positionH>
            <wp:positionV relativeFrom="paragraph">
              <wp:posOffset>271780</wp:posOffset>
            </wp:positionV>
            <wp:extent cx="2909570" cy="1932305"/>
            <wp:effectExtent l="0" t="0" r="5080" b="0"/>
            <wp:wrapTight wrapText="bothSides">
              <wp:wrapPolygon edited="0">
                <wp:start x="0" y="0"/>
                <wp:lineTo x="0" y="21295"/>
                <wp:lineTo x="21496" y="21295"/>
                <wp:lineTo x="21496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alle dell'Adige_18967 vallagarina foto Ronny Kiauleh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755">
        <w:rPr>
          <w:rFonts w:cs="Arial"/>
          <w:b/>
          <w:sz w:val="32"/>
          <w:szCs w:val="32"/>
          <w:lang w:val="de-DE"/>
        </w:rPr>
        <w:t xml:space="preserve">Drei Gebiete für </w:t>
      </w:r>
      <w:r w:rsidR="001E1742">
        <w:rPr>
          <w:rFonts w:cs="Arial"/>
          <w:b/>
          <w:sz w:val="32"/>
          <w:szCs w:val="32"/>
          <w:lang w:val="de-DE"/>
        </w:rPr>
        <w:t>Radliebhaber</w:t>
      </w:r>
    </w:p>
    <w:p w:rsidR="00881D6C" w:rsidRPr="008821D1" w:rsidRDefault="0078692A" w:rsidP="00C36955">
      <w:pPr>
        <w:jc w:val="both"/>
        <w:rPr>
          <w:rFonts w:cs="Arial"/>
          <w:sz w:val="14"/>
          <w:szCs w:val="14"/>
        </w:rPr>
      </w:pPr>
      <w:r w:rsidRPr="008821D1">
        <w:rPr>
          <w:rFonts w:cs="Arial"/>
          <w:sz w:val="14"/>
          <w:szCs w:val="14"/>
        </w:rPr>
        <w:t>© R</w:t>
      </w:r>
      <w:r w:rsidR="00FE3909">
        <w:rPr>
          <w:rFonts w:cs="Arial"/>
          <w:sz w:val="14"/>
          <w:szCs w:val="14"/>
        </w:rPr>
        <w:t xml:space="preserve">. </w:t>
      </w:r>
      <w:proofErr w:type="spellStart"/>
      <w:r w:rsidRPr="008821D1">
        <w:rPr>
          <w:rFonts w:cs="Arial"/>
          <w:sz w:val="14"/>
          <w:szCs w:val="14"/>
        </w:rPr>
        <w:t>Kiaulehn</w:t>
      </w:r>
      <w:proofErr w:type="spellEnd"/>
      <w:r w:rsidRPr="008821D1">
        <w:rPr>
          <w:rFonts w:cs="Arial"/>
          <w:sz w:val="14"/>
          <w:szCs w:val="14"/>
        </w:rPr>
        <w:t xml:space="preserve"> – Valle dell'Adige</w:t>
      </w:r>
      <w:r w:rsidR="00F35F62" w:rsidRPr="008821D1">
        <w:rPr>
          <w:rFonts w:cs="Arial"/>
          <w:sz w:val="14"/>
          <w:szCs w:val="14"/>
        </w:rPr>
        <w:t xml:space="preserve"> – </w:t>
      </w:r>
      <w:proofErr w:type="spellStart"/>
      <w:r w:rsidR="00F35F62" w:rsidRPr="008821D1">
        <w:rPr>
          <w:rFonts w:cs="Arial"/>
          <w:sz w:val="14"/>
          <w:szCs w:val="14"/>
        </w:rPr>
        <w:t>Vallagarina</w:t>
      </w:r>
      <w:proofErr w:type="spellEnd"/>
      <w:r w:rsidR="00F35F62" w:rsidRPr="008821D1">
        <w:rPr>
          <w:rFonts w:cs="Arial"/>
          <w:sz w:val="14"/>
          <w:szCs w:val="14"/>
        </w:rPr>
        <w:tab/>
        <w:t xml:space="preserve">        </w:t>
      </w:r>
      <w:r w:rsidR="00F35F62" w:rsidRPr="008821D1">
        <w:rPr>
          <w:rFonts w:cs="Arial"/>
          <w:sz w:val="14"/>
          <w:szCs w:val="14"/>
        </w:rPr>
        <w:tab/>
        <w:t xml:space="preserve">          </w:t>
      </w:r>
      <w:r w:rsidR="00FE3909">
        <w:rPr>
          <w:rFonts w:cs="Arial"/>
          <w:sz w:val="14"/>
          <w:szCs w:val="14"/>
        </w:rPr>
        <w:tab/>
        <w:t xml:space="preserve">         </w:t>
      </w:r>
      <w:bookmarkStart w:id="0" w:name="_GoBack"/>
      <w:bookmarkEnd w:id="0"/>
      <w:r w:rsidR="00F35F62" w:rsidRPr="008821D1">
        <w:rPr>
          <w:rFonts w:cs="Arial"/>
          <w:sz w:val="14"/>
          <w:szCs w:val="14"/>
        </w:rPr>
        <w:t xml:space="preserve">© G. Panfili </w:t>
      </w:r>
      <w:r w:rsidR="002F7906" w:rsidRPr="008821D1">
        <w:rPr>
          <w:rFonts w:cs="Arial"/>
          <w:sz w:val="14"/>
          <w:szCs w:val="14"/>
        </w:rPr>
        <w:t>–</w:t>
      </w:r>
      <w:r w:rsidR="00F35F62" w:rsidRPr="008821D1">
        <w:rPr>
          <w:rFonts w:cs="Arial"/>
          <w:sz w:val="14"/>
          <w:szCs w:val="14"/>
        </w:rPr>
        <w:t xml:space="preserve"> Torbole</w:t>
      </w:r>
    </w:p>
    <w:p w:rsidR="0078692A" w:rsidRPr="008821D1" w:rsidRDefault="0078692A" w:rsidP="00C36955">
      <w:pPr>
        <w:jc w:val="both"/>
        <w:rPr>
          <w:rFonts w:cs="Arial"/>
          <w:b/>
          <w:sz w:val="16"/>
          <w:szCs w:val="16"/>
        </w:rPr>
      </w:pPr>
    </w:p>
    <w:p w:rsidR="00F76BBA" w:rsidRDefault="00C36955" w:rsidP="00881D6C">
      <w:pPr>
        <w:spacing w:line="360" w:lineRule="auto"/>
        <w:jc w:val="both"/>
        <w:rPr>
          <w:rFonts w:cs="Arial"/>
          <w:szCs w:val="24"/>
          <w:lang w:val="de-DE"/>
        </w:rPr>
      </w:pPr>
      <w:proofErr w:type="spellStart"/>
      <w:r w:rsidRPr="0052162F">
        <w:rPr>
          <w:rFonts w:cs="Arial"/>
          <w:b/>
          <w:szCs w:val="24"/>
          <w:lang w:val="de-DE"/>
        </w:rPr>
        <w:t>Trento</w:t>
      </w:r>
      <w:proofErr w:type="spellEnd"/>
      <w:r>
        <w:rPr>
          <w:rFonts w:cs="Arial"/>
          <w:b/>
          <w:szCs w:val="24"/>
          <w:lang w:val="de-DE"/>
        </w:rPr>
        <w:t>,</w:t>
      </w:r>
      <w:r w:rsidR="00FE3909">
        <w:rPr>
          <w:rFonts w:cs="Arial"/>
          <w:b/>
          <w:szCs w:val="24"/>
          <w:lang w:val="de-DE"/>
        </w:rPr>
        <w:t xml:space="preserve"> Februar</w:t>
      </w:r>
      <w:r>
        <w:rPr>
          <w:rFonts w:cs="Arial"/>
          <w:b/>
          <w:szCs w:val="24"/>
          <w:lang w:val="de-DE"/>
        </w:rPr>
        <w:t xml:space="preserve"> 2019</w:t>
      </w:r>
      <w:r w:rsidR="003E415F">
        <w:rPr>
          <w:rFonts w:cs="Arial"/>
          <w:b/>
          <w:szCs w:val="24"/>
          <w:lang w:val="de-DE"/>
        </w:rPr>
        <w:t xml:space="preserve">. </w:t>
      </w:r>
      <w:r w:rsidR="0015464E" w:rsidRPr="0015464E">
        <w:rPr>
          <w:rFonts w:cs="Arial"/>
          <w:szCs w:val="24"/>
          <w:lang w:val="de-DE"/>
        </w:rPr>
        <w:t xml:space="preserve">Fahrradspaß pur – von Radwegen für </w:t>
      </w:r>
      <w:proofErr w:type="spellStart"/>
      <w:r w:rsidR="0015464E" w:rsidRPr="0015464E">
        <w:rPr>
          <w:rFonts w:cs="Arial"/>
          <w:szCs w:val="24"/>
          <w:lang w:val="de-DE"/>
        </w:rPr>
        <w:t>eBike</w:t>
      </w:r>
      <w:proofErr w:type="spellEnd"/>
      <w:r w:rsidR="0015464E" w:rsidRPr="0015464E">
        <w:rPr>
          <w:rFonts w:cs="Arial"/>
          <w:szCs w:val="24"/>
          <w:lang w:val="de-DE"/>
        </w:rPr>
        <w:t>-Freunde über Familientouren bis hin zu Strecken für die kühnsten Mountainbiker:</w:t>
      </w:r>
      <w:r w:rsidR="00F76BBA">
        <w:rPr>
          <w:rFonts w:cs="Arial"/>
          <w:szCs w:val="24"/>
          <w:lang w:val="de-DE"/>
        </w:rPr>
        <w:t xml:space="preserve"> </w:t>
      </w:r>
      <w:r w:rsidR="00F76BBA" w:rsidRPr="0015464E">
        <w:rPr>
          <w:rFonts w:cs="Arial"/>
          <w:szCs w:val="24"/>
          <w:lang w:val="de-DE"/>
        </w:rPr>
        <w:t xml:space="preserve">Mit insgesamt mehr als 330 verschiedenen Routen verteilt auf 8.000 km </w:t>
      </w:r>
      <w:r w:rsidR="00F76BBA">
        <w:rPr>
          <w:rFonts w:cs="Arial"/>
          <w:szCs w:val="24"/>
          <w:lang w:val="de-DE"/>
        </w:rPr>
        <w:t xml:space="preserve">hat </w:t>
      </w:r>
      <w:r w:rsidR="00F76BBA" w:rsidRPr="0015464E">
        <w:rPr>
          <w:rFonts w:cs="Arial"/>
          <w:szCs w:val="24"/>
          <w:lang w:val="de-DE"/>
        </w:rPr>
        <w:t>das Trentino für jeden Radfreund etwas</w:t>
      </w:r>
      <w:r w:rsidR="00F76BBA">
        <w:rPr>
          <w:rFonts w:cs="Arial"/>
          <w:szCs w:val="24"/>
          <w:lang w:val="de-DE"/>
        </w:rPr>
        <w:t xml:space="preserve"> in Petto</w:t>
      </w:r>
      <w:r w:rsidR="00F76BBA" w:rsidRPr="0015464E">
        <w:rPr>
          <w:rFonts w:cs="Arial"/>
          <w:szCs w:val="24"/>
          <w:lang w:val="de-DE"/>
        </w:rPr>
        <w:t>.</w:t>
      </w:r>
      <w:r w:rsidR="00F76BBA">
        <w:rPr>
          <w:rFonts w:cs="Arial"/>
          <w:szCs w:val="24"/>
          <w:lang w:val="de-DE"/>
        </w:rPr>
        <w:t xml:space="preserve"> Die besten Gebiete für Radfreunde</w:t>
      </w:r>
      <w:r w:rsidR="00626755">
        <w:rPr>
          <w:rFonts w:cs="Arial"/>
          <w:szCs w:val="24"/>
          <w:lang w:val="de-DE"/>
        </w:rPr>
        <w:t xml:space="preserve"> im Frühling</w:t>
      </w:r>
      <w:r w:rsidR="00F76BBA">
        <w:rPr>
          <w:rFonts w:cs="Arial"/>
          <w:szCs w:val="24"/>
          <w:lang w:val="de-DE"/>
        </w:rPr>
        <w:t xml:space="preserve"> sind das Valle </w:t>
      </w:r>
      <w:proofErr w:type="spellStart"/>
      <w:r w:rsidR="00F76BBA">
        <w:rPr>
          <w:rFonts w:cs="Arial"/>
          <w:szCs w:val="24"/>
          <w:lang w:val="de-DE"/>
        </w:rPr>
        <w:t>dell’</w:t>
      </w:r>
      <w:r w:rsidR="00DA10CE">
        <w:rPr>
          <w:rFonts w:cs="Arial"/>
          <w:szCs w:val="24"/>
          <w:lang w:val="de-DE"/>
        </w:rPr>
        <w:t>Adige</w:t>
      </w:r>
      <w:proofErr w:type="spellEnd"/>
      <w:r w:rsidR="00DA10CE">
        <w:rPr>
          <w:rFonts w:cs="Arial"/>
          <w:szCs w:val="24"/>
          <w:lang w:val="de-DE"/>
        </w:rPr>
        <w:t xml:space="preserve">, </w:t>
      </w:r>
      <w:proofErr w:type="spellStart"/>
      <w:r w:rsidR="00DA10CE">
        <w:rPr>
          <w:rFonts w:cs="Arial"/>
          <w:szCs w:val="24"/>
          <w:lang w:val="de-DE"/>
        </w:rPr>
        <w:t>Valsugana</w:t>
      </w:r>
      <w:proofErr w:type="spellEnd"/>
      <w:r w:rsidR="00DA10CE">
        <w:rPr>
          <w:rFonts w:cs="Arial"/>
          <w:szCs w:val="24"/>
          <w:lang w:val="de-DE"/>
        </w:rPr>
        <w:t xml:space="preserve"> und</w:t>
      </w:r>
      <w:r w:rsidR="00F76BBA">
        <w:rPr>
          <w:rFonts w:cs="Arial"/>
          <w:szCs w:val="24"/>
          <w:lang w:val="de-DE"/>
        </w:rPr>
        <w:t xml:space="preserve"> Valle d</w:t>
      </w:r>
      <w:r w:rsidR="007356BD">
        <w:rPr>
          <w:rFonts w:cs="Arial"/>
          <w:szCs w:val="24"/>
          <w:lang w:val="de-DE"/>
        </w:rPr>
        <w:t>ei</w:t>
      </w:r>
      <w:r w:rsidR="00F76BBA">
        <w:rPr>
          <w:rFonts w:cs="Arial"/>
          <w:szCs w:val="24"/>
          <w:lang w:val="de-DE"/>
        </w:rPr>
        <w:t xml:space="preserve"> </w:t>
      </w:r>
      <w:r w:rsidR="00DA10CE">
        <w:rPr>
          <w:rFonts w:cs="Arial"/>
          <w:szCs w:val="24"/>
          <w:lang w:val="de-DE"/>
        </w:rPr>
        <w:t>Laghi.</w:t>
      </w:r>
    </w:p>
    <w:p w:rsidR="00F76BBA" w:rsidRPr="007C14B5" w:rsidRDefault="00F76BBA" w:rsidP="007C14B5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F76BBA" w:rsidRPr="00626755" w:rsidRDefault="007A358E" w:rsidP="00881D6C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626755">
        <w:rPr>
          <w:rFonts w:cs="Arial"/>
          <w:b/>
          <w:szCs w:val="24"/>
          <w:lang w:val="de-DE"/>
        </w:rPr>
        <w:t>Vom Norden bis zum Süden Trentinos</w:t>
      </w:r>
    </w:p>
    <w:p w:rsidR="00297B84" w:rsidRDefault="00F76BBA" w:rsidP="00297B84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Mit </w:t>
      </w:r>
      <w:r w:rsidR="002B01D0">
        <w:rPr>
          <w:rFonts w:cs="Arial"/>
          <w:szCs w:val="24"/>
          <w:lang w:val="de-DE"/>
        </w:rPr>
        <w:t>etwa 99 Kilometer</w:t>
      </w:r>
      <w:r w:rsidR="00821C7D">
        <w:rPr>
          <w:rFonts w:cs="Arial"/>
          <w:szCs w:val="24"/>
          <w:lang w:val="de-DE"/>
        </w:rPr>
        <w:t>n</w:t>
      </w:r>
      <w:r>
        <w:rPr>
          <w:rFonts w:cs="Arial"/>
          <w:szCs w:val="24"/>
          <w:lang w:val="de-DE"/>
        </w:rPr>
        <w:t xml:space="preserve"> Radstrecke vom Norden des Trentinos bis in den Süden kommen Radfahrer auf der Tour </w:t>
      </w:r>
      <w:r w:rsidR="007A358E">
        <w:rPr>
          <w:rFonts w:cs="Arial"/>
          <w:szCs w:val="24"/>
          <w:lang w:val="de-DE"/>
        </w:rPr>
        <w:t xml:space="preserve">des Valle </w:t>
      </w:r>
      <w:proofErr w:type="spellStart"/>
      <w:r w:rsidR="007A358E">
        <w:rPr>
          <w:rFonts w:cs="Arial"/>
          <w:szCs w:val="24"/>
          <w:lang w:val="de-DE"/>
        </w:rPr>
        <w:t>dell’Adi</w:t>
      </w:r>
      <w:r w:rsidR="002B01D0">
        <w:rPr>
          <w:rFonts w:cs="Arial"/>
          <w:szCs w:val="24"/>
          <w:lang w:val="de-DE"/>
        </w:rPr>
        <w:t>ge</w:t>
      </w:r>
      <w:proofErr w:type="spellEnd"/>
      <w:r w:rsidR="002B01D0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zwischen der </w:t>
      </w:r>
      <w:r w:rsidR="00746C12">
        <w:rPr>
          <w:rFonts w:cs="Arial"/>
          <w:szCs w:val="24"/>
          <w:lang w:val="de-DE"/>
        </w:rPr>
        <w:t>Region B</w:t>
      </w:r>
      <w:r w:rsidR="007356BD">
        <w:rPr>
          <w:rFonts w:cs="Arial"/>
          <w:szCs w:val="24"/>
          <w:lang w:val="de-DE"/>
        </w:rPr>
        <w:t>oz</w:t>
      </w:r>
      <w:r w:rsidR="00746C12">
        <w:rPr>
          <w:rFonts w:cs="Arial"/>
          <w:szCs w:val="24"/>
          <w:lang w:val="de-DE"/>
        </w:rPr>
        <w:t xml:space="preserve">en und der Region Verona. </w:t>
      </w:r>
      <w:r>
        <w:rPr>
          <w:rFonts w:cs="Arial"/>
          <w:szCs w:val="24"/>
          <w:lang w:val="de-DE"/>
        </w:rPr>
        <w:t xml:space="preserve">Die Route führt entlang historischer, renovierter Uferstraßen, durch verträumte Landschaften </w:t>
      </w:r>
      <w:r w:rsidR="00821C7D">
        <w:rPr>
          <w:rFonts w:cs="Arial"/>
          <w:szCs w:val="24"/>
          <w:lang w:val="de-DE"/>
        </w:rPr>
        <w:t>und Obstplantagen, vorbei an</w:t>
      </w:r>
      <w:r>
        <w:rPr>
          <w:rFonts w:cs="Arial"/>
          <w:szCs w:val="24"/>
          <w:lang w:val="de-DE"/>
        </w:rPr>
        <w:t xml:space="preserve"> kleinen Dörfern und </w:t>
      </w:r>
      <w:r w:rsidR="00746C12">
        <w:rPr>
          <w:rFonts w:cs="Arial"/>
          <w:szCs w:val="24"/>
          <w:lang w:val="de-DE"/>
        </w:rPr>
        <w:t>den Städten Trento und Rovereto</w:t>
      </w:r>
      <w:r>
        <w:rPr>
          <w:rFonts w:cs="Arial"/>
          <w:szCs w:val="24"/>
          <w:lang w:val="de-DE"/>
        </w:rPr>
        <w:t>. Die durchschnittlich geschätzte Zeit für diese Strecke beträgt zwi</w:t>
      </w:r>
      <w:r w:rsidR="00821C7D">
        <w:rPr>
          <w:rFonts w:cs="Arial"/>
          <w:szCs w:val="24"/>
          <w:lang w:val="de-DE"/>
        </w:rPr>
        <w:t>schen sechs und sieben</w:t>
      </w:r>
      <w:r>
        <w:rPr>
          <w:rFonts w:cs="Arial"/>
          <w:szCs w:val="24"/>
          <w:lang w:val="de-DE"/>
        </w:rPr>
        <w:t xml:space="preserve"> Stunden. </w:t>
      </w:r>
      <w:r w:rsidR="007A358E">
        <w:rPr>
          <w:rFonts w:cs="Arial"/>
          <w:szCs w:val="24"/>
          <w:lang w:val="de-DE"/>
        </w:rPr>
        <w:t xml:space="preserve">Entlang der </w:t>
      </w:r>
      <w:proofErr w:type="spellStart"/>
      <w:r w:rsidR="007356BD">
        <w:rPr>
          <w:rFonts w:cs="Arial"/>
          <w:szCs w:val="24"/>
          <w:lang w:val="de-DE"/>
        </w:rPr>
        <w:t>Adige</w:t>
      </w:r>
      <w:proofErr w:type="spellEnd"/>
      <w:r w:rsidR="007A358E">
        <w:rPr>
          <w:rFonts w:cs="Arial"/>
          <w:szCs w:val="24"/>
          <w:lang w:val="de-DE"/>
        </w:rPr>
        <w:t xml:space="preserve">-Route gibt es insgesamt vier </w:t>
      </w:r>
      <w:r w:rsidR="002B01D0">
        <w:rPr>
          <w:rFonts w:cs="Arial"/>
          <w:szCs w:val="24"/>
          <w:lang w:val="de-DE"/>
        </w:rPr>
        <w:t>Raststätte</w:t>
      </w:r>
      <w:r w:rsidR="00821C7D">
        <w:rPr>
          <w:rFonts w:cs="Arial"/>
          <w:szCs w:val="24"/>
          <w:lang w:val="de-DE"/>
        </w:rPr>
        <w:t>n</w:t>
      </w:r>
      <w:r w:rsidR="00746C12">
        <w:rPr>
          <w:rFonts w:cs="Arial"/>
          <w:szCs w:val="24"/>
          <w:lang w:val="de-DE"/>
        </w:rPr>
        <w:t xml:space="preserve">, sogenannte </w:t>
      </w:r>
      <w:proofErr w:type="spellStart"/>
      <w:r w:rsidR="00746C12">
        <w:rPr>
          <w:rFonts w:cs="Arial"/>
          <w:szCs w:val="24"/>
          <w:lang w:val="de-DE"/>
        </w:rPr>
        <w:t>Bicigrills</w:t>
      </w:r>
      <w:proofErr w:type="spellEnd"/>
      <w:r w:rsidR="00821C7D">
        <w:rPr>
          <w:rFonts w:cs="Arial"/>
          <w:szCs w:val="24"/>
          <w:lang w:val="de-DE"/>
        </w:rPr>
        <w:t>: D</w:t>
      </w:r>
      <w:r w:rsidR="007A358E">
        <w:rPr>
          <w:rFonts w:cs="Arial"/>
          <w:szCs w:val="24"/>
          <w:lang w:val="de-DE"/>
        </w:rPr>
        <w:t xml:space="preserve">ie erste befindet sich in </w:t>
      </w:r>
      <w:proofErr w:type="spellStart"/>
      <w:r w:rsidR="007A358E">
        <w:rPr>
          <w:rFonts w:cs="Arial"/>
          <w:szCs w:val="24"/>
          <w:lang w:val="de-DE"/>
        </w:rPr>
        <w:t>Cadino</w:t>
      </w:r>
      <w:proofErr w:type="spellEnd"/>
      <w:r w:rsidR="007A358E">
        <w:rPr>
          <w:rFonts w:cs="Arial"/>
          <w:szCs w:val="24"/>
          <w:lang w:val="de-DE"/>
        </w:rPr>
        <w:t xml:space="preserve"> di </w:t>
      </w:r>
      <w:proofErr w:type="spellStart"/>
      <w:r w:rsidR="007A358E">
        <w:rPr>
          <w:rFonts w:cs="Arial"/>
          <w:szCs w:val="24"/>
          <w:lang w:val="de-DE"/>
        </w:rPr>
        <w:t>Faedo</w:t>
      </w:r>
      <w:proofErr w:type="spellEnd"/>
      <w:r w:rsidR="007A358E">
        <w:rPr>
          <w:rFonts w:cs="Arial"/>
          <w:szCs w:val="24"/>
          <w:lang w:val="de-DE"/>
        </w:rPr>
        <w:t>, wenige Kilometer nach Begi</w:t>
      </w:r>
      <w:r w:rsidR="00821C7D">
        <w:rPr>
          <w:rFonts w:cs="Arial"/>
          <w:szCs w:val="24"/>
          <w:lang w:val="de-DE"/>
        </w:rPr>
        <w:t>nn der Strecke. Eine weitere liegt</w:t>
      </w:r>
      <w:r w:rsidR="007A358E">
        <w:rPr>
          <w:rFonts w:cs="Arial"/>
          <w:szCs w:val="24"/>
          <w:lang w:val="de-DE"/>
        </w:rPr>
        <w:t xml:space="preserve"> kurz nach der Ausfahrt aus Trento am linken Flussufer. </w:t>
      </w:r>
      <w:r w:rsidR="00746C12">
        <w:rPr>
          <w:rFonts w:cs="Arial"/>
          <w:szCs w:val="24"/>
          <w:lang w:val="de-DE"/>
        </w:rPr>
        <w:t xml:space="preserve">Vorbei an der Burg </w:t>
      </w:r>
      <w:proofErr w:type="spellStart"/>
      <w:r w:rsidR="00746C12">
        <w:rPr>
          <w:rFonts w:cs="Arial"/>
          <w:szCs w:val="24"/>
          <w:lang w:val="de-DE"/>
        </w:rPr>
        <w:t>Castel</w:t>
      </w:r>
      <w:proofErr w:type="spellEnd"/>
      <w:r w:rsidR="00746C12">
        <w:rPr>
          <w:rFonts w:cs="Arial"/>
          <w:szCs w:val="24"/>
          <w:lang w:val="de-DE"/>
        </w:rPr>
        <w:t xml:space="preserve"> </w:t>
      </w:r>
      <w:proofErr w:type="spellStart"/>
      <w:r w:rsidR="00746C12">
        <w:rPr>
          <w:rFonts w:cs="Arial"/>
          <w:szCs w:val="24"/>
          <w:lang w:val="de-DE"/>
        </w:rPr>
        <w:t>Beseno</w:t>
      </w:r>
      <w:proofErr w:type="spellEnd"/>
      <w:r w:rsidR="00746C12">
        <w:rPr>
          <w:rFonts w:cs="Arial"/>
          <w:szCs w:val="24"/>
          <w:lang w:val="de-DE"/>
        </w:rPr>
        <w:t xml:space="preserve">, kurz bevor man die Brücke in </w:t>
      </w:r>
      <w:proofErr w:type="spellStart"/>
      <w:r w:rsidR="00746C12">
        <w:rPr>
          <w:rFonts w:cs="Arial"/>
          <w:szCs w:val="24"/>
          <w:lang w:val="de-DE"/>
        </w:rPr>
        <w:t>Nomi</w:t>
      </w:r>
      <w:proofErr w:type="spellEnd"/>
      <w:r w:rsidR="00746C12">
        <w:rPr>
          <w:rFonts w:cs="Arial"/>
          <w:szCs w:val="24"/>
          <w:lang w:val="de-DE"/>
        </w:rPr>
        <w:t xml:space="preserve"> überquert</w:t>
      </w:r>
      <w:r w:rsidR="00821C7D">
        <w:rPr>
          <w:rFonts w:cs="Arial"/>
          <w:szCs w:val="24"/>
          <w:lang w:val="de-DE"/>
        </w:rPr>
        <w:t>,</w:t>
      </w:r>
      <w:r w:rsidR="00746C12">
        <w:rPr>
          <w:rFonts w:cs="Arial"/>
          <w:szCs w:val="24"/>
          <w:lang w:val="de-DE"/>
        </w:rPr>
        <w:t xml:space="preserve"> trifft man auf einen weiteren </w:t>
      </w:r>
      <w:proofErr w:type="spellStart"/>
      <w:r w:rsidR="00746C12">
        <w:rPr>
          <w:rFonts w:cs="Arial"/>
          <w:szCs w:val="24"/>
          <w:lang w:val="de-DE"/>
        </w:rPr>
        <w:t>Bicigrill</w:t>
      </w:r>
      <w:proofErr w:type="spellEnd"/>
      <w:r w:rsidR="00746C12">
        <w:rPr>
          <w:rFonts w:cs="Arial"/>
          <w:szCs w:val="24"/>
          <w:lang w:val="de-DE"/>
        </w:rPr>
        <w:t xml:space="preserve">. </w:t>
      </w:r>
      <w:r w:rsidR="007A358E">
        <w:rPr>
          <w:rFonts w:cs="Arial"/>
          <w:szCs w:val="24"/>
          <w:lang w:val="de-DE"/>
        </w:rPr>
        <w:t xml:space="preserve">In </w:t>
      </w:r>
      <w:proofErr w:type="spellStart"/>
      <w:r w:rsidR="007A358E">
        <w:rPr>
          <w:rFonts w:cs="Arial"/>
          <w:szCs w:val="24"/>
          <w:lang w:val="de-DE"/>
        </w:rPr>
        <w:t>Vo’Destro</w:t>
      </w:r>
      <w:proofErr w:type="spellEnd"/>
      <w:r w:rsidR="007A358E">
        <w:rPr>
          <w:rFonts w:cs="Arial"/>
          <w:szCs w:val="24"/>
          <w:lang w:val="de-DE"/>
        </w:rPr>
        <w:t xml:space="preserve"> in </w:t>
      </w:r>
      <w:r w:rsidR="00746C12">
        <w:rPr>
          <w:rFonts w:cs="Arial"/>
          <w:szCs w:val="24"/>
          <w:lang w:val="de-DE"/>
        </w:rPr>
        <w:t>d</w:t>
      </w:r>
      <w:r w:rsidR="007A358E">
        <w:rPr>
          <w:rFonts w:cs="Arial"/>
          <w:szCs w:val="24"/>
          <w:lang w:val="de-DE"/>
        </w:rPr>
        <w:t xml:space="preserve">er Nähe von </w:t>
      </w:r>
      <w:proofErr w:type="spellStart"/>
      <w:r w:rsidR="007A358E">
        <w:rPr>
          <w:rFonts w:cs="Arial"/>
          <w:szCs w:val="24"/>
          <w:lang w:val="de-DE"/>
        </w:rPr>
        <w:t>Avio</w:t>
      </w:r>
      <w:proofErr w:type="spellEnd"/>
      <w:r w:rsidR="007A358E">
        <w:rPr>
          <w:rFonts w:cs="Arial"/>
          <w:szCs w:val="24"/>
          <w:lang w:val="de-DE"/>
        </w:rPr>
        <w:t xml:space="preserve"> ist dann die letzte zu finden. </w:t>
      </w:r>
    </w:p>
    <w:p w:rsidR="00881D6C" w:rsidRPr="001A51A2" w:rsidRDefault="00881D6C" w:rsidP="00881D6C">
      <w:pPr>
        <w:spacing w:line="360" w:lineRule="auto"/>
        <w:jc w:val="both"/>
        <w:rPr>
          <w:rFonts w:cs="Arial"/>
          <w:b/>
          <w:sz w:val="12"/>
          <w:szCs w:val="12"/>
          <w:lang w:val="de-DE"/>
        </w:rPr>
      </w:pPr>
    </w:p>
    <w:p w:rsidR="001E6702" w:rsidRDefault="007A358E" w:rsidP="00881D6C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626755">
        <w:rPr>
          <w:rFonts w:cs="Arial"/>
          <w:b/>
          <w:szCs w:val="24"/>
          <w:lang w:val="de-DE"/>
        </w:rPr>
        <w:lastRenderedPageBreak/>
        <w:t>Mit Blick aufs Wasser in Valsugana</w:t>
      </w:r>
    </w:p>
    <w:p w:rsidR="00A20701" w:rsidRPr="0052162F" w:rsidRDefault="00A20701" w:rsidP="00A20701">
      <w:pPr>
        <w:spacing w:line="360" w:lineRule="auto"/>
        <w:jc w:val="both"/>
        <w:rPr>
          <w:rFonts w:cs="Arial"/>
          <w:strike/>
          <w:szCs w:val="24"/>
          <w:lang w:val="de-DE"/>
        </w:rPr>
      </w:pPr>
      <w:r>
        <w:rPr>
          <w:rFonts w:cs="Arial"/>
          <w:szCs w:val="24"/>
          <w:lang w:val="de-DE"/>
        </w:rPr>
        <w:t xml:space="preserve">Im Ortsteil </w:t>
      </w:r>
      <w:proofErr w:type="spellStart"/>
      <w:r>
        <w:rPr>
          <w:rFonts w:cs="Arial"/>
          <w:szCs w:val="24"/>
          <w:lang w:val="de-DE"/>
        </w:rPr>
        <w:t>Valcanover</w:t>
      </w:r>
      <w:proofErr w:type="spellEnd"/>
      <w:r>
        <w:rPr>
          <w:rFonts w:cs="Arial"/>
          <w:szCs w:val="24"/>
          <w:lang w:val="de-DE"/>
        </w:rPr>
        <w:t xml:space="preserve"> am </w:t>
      </w:r>
      <w:proofErr w:type="spellStart"/>
      <w:r>
        <w:rPr>
          <w:rFonts w:cs="Arial"/>
          <w:szCs w:val="24"/>
          <w:lang w:val="de-DE"/>
        </w:rPr>
        <w:t>Caldonazzo</w:t>
      </w:r>
      <w:proofErr w:type="spellEnd"/>
      <w:r>
        <w:rPr>
          <w:rFonts w:cs="Arial"/>
          <w:szCs w:val="24"/>
          <w:lang w:val="de-DE"/>
        </w:rPr>
        <w:t xml:space="preserve">-See beginnt der Radweg durch die Valsugana. Entlang des westlichen Ufers des </w:t>
      </w:r>
      <w:proofErr w:type="spellStart"/>
      <w:r>
        <w:rPr>
          <w:rFonts w:cs="Arial"/>
          <w:szCs w:val="24"/>
          <w:lang w:val="de-DE"/>
        </w:rPr>
        <w:t>Caldonazzo</w:t>
      </w:r>
      <w:proofErr w:type="spellEnd"/>
      <w:r>
        <w:rPr>
          <w:rFonts w:cs="Arial"/>
          <w:szCs w:val="24"/>
          <w:lang w:val="de-DE"/>
        </w:rPr>
        <w:t xml:space="preserve">-Sees geht es mit kurzen Abschnitten auf der Landstraße weiter durch den Ort </w:t>
      </w:r>
      <w:proofErr w:type="spellStart"/>
      <w:r>
        <w:rPr>
          <w:rFonts w:cs="Arial"/>
          <w:szCs w:val="24"/>
          <w:lang w:val="de-DE"/>
        </w:rPr>
        <w:t>Caldonazzo</w:t>
      </w:r>
      <w:proofErr w:type="spellEnd"/>
      <w:r>
        <w:rPr>
          <w:rFonts w:cs="Arial"/>
          <w:szCs w:val="24"/>
          <w:lang w:val="de-DE"/>
        </w:rPr>
        <w:t xml:space="preserve">. Nach dieser Durchfahrt genießen Radfahrer die Aussicht auf die bunten Obstwiesen in </w:t>
      </w:r>
      <w:proofErr w:type="spellStart"/>
      <w:r>
        <w:rPr>
          <w:rFonts w:cs="Arial"/>
          <w:szCs w:val="24"/>
          <w:lang w:val="de-DE"/>
        </w:rPr>
        <w:t>Levi</w:t>
      </w:r>
      <w:r w:rsidR="00821C7D">
        <w:rPr>
          <w:rFonts w:cs="Arial"/>
          <w:szCs w:val="24"/>
          <w:lang w:val="de-DE"/>
        </w:rPr>
        <w:t>c</w:t>
      </w:r>
      <w:r>
        <w:rPr>
          <w:rFonts w:cs="Arial"/>
          <w:szCs w:val="24"/>
          <w:lang w:val="de-DE"/>
        </w:rPr>
        <w:t>o</w:t>
      </w:r>
      <w:proofErr w:type="spellEnd"/>
      <w:r>
        <w:rPr>
          <w:rFonts w:cs="Arial"/>
          <w:szCs w:val="24"/>
          <w:lang w:val="de-DE"/>
        </w:rPr>
        <w:t xml:space="preserve"> Terme. Die Strecke führt weiter durch die </w:t>
      </w:r>
      <w:proofErr w:type="spellStart"/>
      <w:r>
        <w:rPr>
          <w:rFonts w:cs="Arial"/>
          <w:szCs w:val="24"/>
          <w:lang w:val="de-DE"/>
        </w:rPr>
        <w:t>Talmitte</w:t>
      </w:r>
      <w:proofErr w:type="spellEnd"/>
      <w:r>
        <w:rPr>
          <w:rFonts w:cs="Arial"/>
          <w:szCs w:val="24"/>
          <w:lang w:val="de-DE"/>
        </w:rPr>
        <w:t xml:space="preserve"> bis auf die Höhe von </w:t>
      </w:r>
      <w:proofErr w:type="spellStart"/>
      <w:r>
        <w:rPr>
          <w:rFonts w:cs="Arial"/>
          <w:szCs w:val="24"/>
          <w:lang w:val="de-DE"/>
        </w:rPr>
        <w:t>Novaledo</w:t>
      </w:r>
      <w:proofErr w:type="spellEnd"/>
      <w:r>
        <w:rPr>
          <w:rFonts w:cs="Arial"/>
          <w:szCs w:val="24"/>
          <w:lang w:val="de-DE"/>
        </w:rPr>
        <w:t xml:space="preserve">. Von dort aus kommen die Besucher direkt </w:t>
      </w:r>
      <w:r w:rsidR="00821C7D">
        <w:rPr>
          <w:rFonts w:cs="Arial"/>
          <w:szCs w:val="24"/>
          <w:lang w:val="de-DE"/>
        </w:rPr>
        <w:t>im</w:t>
      </w:r>
      <w:r>
        <w:rPr>
          <w:rFonts w:cs="Arial"/>
          <w:szCs w:val="24"/>
          <w:lang w:val="de-DE"/>
        </w:rPr>
        <w:t xml:space="preserve"> Zentrum des malerischen Örtchens </w:t>
      </w:r>
      <w:proofErr w:type="spellStart"/>
      <w:r>
        <w:rPr>
          <w:rFonts w:cs="Arial"/>
          <w:szCs w:val="24"/>
          <w:lang w:val="de-DE"/>
        </w:rPr>
        <w:t>Borgo</w:t>
      </w:r>
      <w:proofErr w:type="spellEnd"/>
      <w:r>
        <w:rPr>
          <w:rFonts w:cs="Arial"/>
          <w:szCs w:val="24"/>
          <w:lang w:val="de-DE"/>
        </w:rPr>
        <w:t xml:space="preserve"> </w:t>
      </w:r>
      <w:proofErr w:type="spellStart"/>
      <w:r>
        <w:rPr>
          <w:rFonts w:cs="Arial"/>
          <w:szCs w:val="24"/>
          <w:lang w:val="de-DE"/>
        </w:rPr>
        <w:t>Valsugana</w:t>
      </w:r>
      <w:proofErr w:type="spellEnd"/>
      <w:r w:rsidR="00821C7D">
        <w:rPr>
          <w:rFonts w:cs="Arial"/>
          <w:szCs w:val="24"/>
          <w:lang w:val="de-DE"/>
        </w:rPr>
        <w:t xml:space="preserve"> heraus</w:t>
      </w:r>
      <w:r>
        <w:rPr>
          <w:rFonts w:cs="Arial"/>
          <w:szCs w:val="24"/>
          <w:lang w:val="de-DE"/>
        </w:rPr>
        <w:t>, in dem sich die vom venezianischen Stil geprägten Baute</w:t>
      </w:r>
      <w:r w:rsidR="00821C7D">
        <w:rPr>
          <w:rFonts w:cs="Arial"/>
          <w:szCs w:val="24"/>
          <w:lang w:val="de-DE"/>
        </w:rPr>
        <w:t xml:space="preserve">n befinden. </w:t>
      </w:r>
      <w:r w:rsidR="002B01D0">
        <w:rPr>
          <w:rFonts w:cs="Arial"/>
          <w:szCs w:val="24"/>
          <w:lang w:val="de-DE"/>
        </w:rPr>
        <w:t xml:space="preserve">Entlang des Ufers des </w:t>
      </w:r>
      <w:proofErr w:type="spellStart"/>
      <w:r w:rsidR="002B01D0">
        <w:rPr>
          <w:rFonts w:cs="Arial"/>
          <w:szCs w:val="24"/>
          <w:lang w:val="de-DE"/>
        </w:rPr>
        <w:t>Brenta</w:t>
      </w:r>
      <w:proofErr w:type="spellEnd"/>
      <w:r w:rsidR="002B01D0">
        <w:rPr>
          <w:rFonts w:cs="Arial"/>
          <w:szCs w:val="24"/>
          <w:lang w:val="de-DE"/>
        </w:rPr>
        <w:t xml:space="preserve"> folgen Abschnitte in der Auenlandschaft mit einem Wechsel zwischen Wald- und Feldwegen. </w:t>
      </w:r>
    </w:p>
    <w:p w:rsidR="002B01D0" w:rsidRPr="002B01D0" w:rsidRDefault="002B01D0" w:rsidP="002B01D0">
      <w:pPr>
        <w:jc w:val="both"/>
        <w:rPr>
          <w:rFonts w:cs="Arial"/>
          <w:sz w:val="12"/>
          <w:szCs w:val="12"/>
          <w:lang w:val="de-DE"/>
        </w:rPr>
      </w:pPr>
    </w:p>
    <w:p w:rsidR="007A358E" w:rsidRDefault="007A358E" w:rsidP="00881D6C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Für Besuche</w:t>
      </w:r>
      <w:r w:rsidR="00821C7D">
        <w:rPr>
          <w:rFonts w:cs="Arial"/>
          <w:szCs w:val="24"/>
          <w:lang w:val="de-DE"/>
        </w:rPr>
        <w:t>r, die mit dem eigenen Fahrrad i</w:t>
      </w:r>
      <w:r>
        <w:rPr>
          <w:rFonts w:cs="Arial"/>
          <w:szCs w:val="24"/>
          <w:lang w:val="de-DE"/>
        </w:rPr>
        <w:t>hre Route von Trento aus beginnen, empfiehlt es sich als erstes der „</w:t>
      </w:r>
      <w:proofErr w:type="spellStart"/>
      <w:r>
        <w:rPr>
          <w:rFonts w:cs="Arial"/>
          <w:szCs w:val="24"/>
          <w:lang w:val="de-DE"/>
        </w:rPr>
        <w:t>Strada</w:t>
      </w:r>
      <w:proofErr w:type="spellEnd"/>
      <w:r>
        <w:rPr>
          <w:rFonts w:cs="Arial"/>
          <w:szCs w:val="24"/>
          <w:lang w:val="de-DE"/>
        </w:rPr>
        <w:t xml:space="preserve"> </w:t>
      </w:r>
      <w:proofErr w:type="spellStart"/>
      <w:r>
        <w:rPr>
          <w:rFonts w:cs="Arial"/>
          <w:szCs w:val="24"/>
          <w:lang w:val="de-DE"/>
        </w:rPr>
        <w:t>d</w:t>
      </w:r>
      <w:r w:rsidR="007356BD">
        <w:rPr>
          <w:rFonts w:cs="Arial"/>
          <w:szCs w:val="24"/>
          <w:lang w:val="de-DE"/>
        </w:rPr>
        <w:t>ei</w:t>
      </w:r>
      <w:proofErr w:type="spellEnd"/>
      <w:r>
        <w:rPr>
          <w:rFonts w:cs="Arial"/>
          <w:szCs w:val="24"/>
          <w:lang w:val="de-DE"/>
        </w:rPr>
        <w:t xml:space="preserve"> </w:t>
      </w:r>
      <w:proofErr w:type="spellStart"/>
      <w:r>
        <w:rPr>
          <w:rFonts w:cs="Arial"/>
          <w:szCs w:val="24"/>
          <w:lang w:val="de-DE"/>
        </w:rPr>
        <w:t>forti</w:t>
      </w:r>
      <w:proofErr w:type="spellEnd"/>
      <w:r>
        <w:rPr>
          <w:rFonts w:cs="Arial"/>
          <w:szCs w:val="24"/>
          <w:lang w:val="de-DE"/>
        </w:rPr>
        <w:t xml:space="preserve">“ (Straße der Festungen) zu folgen, dann die </w:t>
      </w:r>
      <w:proofErr w:type="spellStart"/>
      <w:r>
        <w:rPr>
          <w:rFonts w:cs="Arial"/>
          <w:szCs w:val="24"/>
          <w:lang w:val="de-DE"/>
        </w:rPr>
        <w:t>Civezzano</w:t>
      </w:r>
      <w:proofErr w:type="spellEnd"/>
      <w:r>
        <w:rPr>
          <w:rFonts w:cs="Arial"/>
          <w:szCs w:val="24"/>
          <w:lang w:val="de-DE"/>
        </w:rPr>
        <w:t xml:space="preserve"> zu überqueren und anschließend eine Strecke von 300 Höhenmeter</w:t>
      </w:r>
      <w:r w:rsidR="00821C7D">
        <w:rPr>
          <w:rFonts w:cs="Arial"/>
          <w:szCs w:val="24"/>
          <w:lang w:val="de-DE"/>
        </w:rPr>
        <w:t>n</w:t>
      </w:r>
      <w:r>
        <w:rPr>
          <w:rFonts w:cs="Arial"/>
          <w:szCs w:val="24"/>
          <w:lang w:val="de-DE"/>
        </w:rPr>
        <w:t xml:space="preserve"> zu bekämpfen. Alternativ ist es möglich, mit dem Zug von Trento bis nach Valsu</w:t>
      </w:r>
      <w:r w:rsidR="00821C7D">
        <w:rPr>
          <w:rFonts w:cs="Arial"/>
          <w:szCs w:val="24"/>
          <w:lang w:val="de-DE"/>
        </w:rPr>
        <w:t>gana anzureisen – im Sommer ist hier Platz</w:t>
      </w:r>
      <w:r>
        <w:rPr>
          <w:rFonts w:cs="Arial"/>
          <w:szCs w:val="24"/>
          <w:lang w:val="de-DE"/>
        </w:rPr>
        <w:t xml:space="preserve"> für 32 Fahrräder pro Fahrt. </w:t>
      </w:r>
    </w:p>
    <w:p w:rsidR="00626755" w:rsidRPr="00881D6C" w:rsidRDefault="00626755" w:rsidP="00881D6C">
      <w:pPr>
        <w:jc w:val="both"/>
        <w:rPr>
          <w:rFonts w:cs="Arial"/>
          <w:sz w:val="12"/>
          <w:szCs w:val="12"/>
          <w:lang w:val="de-DE"/>
        </w:rPr>
      </w:pPr>
    </w:p>
    <w:p w:rsidR="00626755" w:rsidRDefault="00626755" w:rsidP="00881D6C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Insgesamt </w:t>
      </w:r>
      <w:r w:rsidR="00821C7D">
        <w:rPr>
          <w:rFonts w:cs="Arial"/>
          <w:szCs w:val="24"/>
          <w:lang w:val="de-DE"/>
        </w:rPr>
        <w:t>finden Besucher</w:t>
      </w:r>
      <w:r>
        <w:rPr>
          <w:rFonts w:cs="Arial"/>
          <w:szCs w:val="24"/>
          <w:lang w:val="de-DE"/>
        </w:rPr>
        <w:t xml:space="preserve"> hier </w:t>
      </w:r>
      <w:r w:rsidRPr="00D9004A">
        <w:rPr>
          <w:rFonts w:cs="Arial"/>
          <w:szCs w:val="24"/>
          <w:lang w:val="de-DE"/>
        </w:rPr>
        <w:t>v</w:t>
      </w:r>
      <w:r w:rsidR="00D9004A" w:rsidRPr="00D9004A">
        <w:rPr>
          <w:rFonts w:cs="Arial"/>
          <w:szCs w:val="24"/>
          <w:lang w:val="de-DE"/>
        </w:rPr>
        <w:t>erschiedene</w:t>
      </w:r>
      <w:r>
        <w:rPr>
          <w:rFonts w:cs="Arial"/>
          <w:szCs w:val="24"/>
          <w:lang w:val="de-DE"/>
        </w:rPr>
        <w:t xml:space="preserve"> </w:t>
      </w:r>
      <w:r w:rsidR="00821C7D">
        <w:rPr>
          <w:rFonts w:cs="Arial"/>
          <w:szCs w:val="24"/>
          <w:lang w:val="de-DE"/>
        </w:rPr>
        <w:t>Plätze,</w:t>
      </w:r>
      <w:r>
        <w:rPr>
          <w:rFonts w:cs="Arial"/>
          <w:szCs w:val="24"/>
          <w:lang w:val="de-DE"/>
        </w:rPr>
        <w:t xml:space="preserve"> um eine</w:t>
      </w:r>
      <w:r w:rsidR="002B01D0">
        <w:rPr>
          <w:rFonts w:cs="Arial"/>
          <w:szCs w:val="24"/>
          <w:lang w:val="de-DE"/>
        </w:rPr>
        <w:t xml:space="preserve"> Pause zum Energieauftanken </w:t>
      </w:r>
      <w:r w:rsidR="00821C7D">
        <w:rPr>
          <w:rFonts w:cs="Arial"/>
          <w:szCs w:val="24"/>
          <w:lang w:val="de-DE"/>
        </w:rPr>
        <w:t>einzulegen</w:t>
      </w:r>
      <w:r w:rsidR="00D9004A">
        <w:rPr>
          <w:rFonts w:cs="Arial"/>
          <w:szCs w:val="24"/>
          <w:lang w:val="de-DE"/>
        </w:rPr>
        <w:t>.</w:t>
      </w:r>
    </w:p>
    <w:p w:rsidR="008953E0" w:rsidRPr="00881D6C" w:rsidRDefault="008953E0" w:rsidP="00881D6C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1D773D" w:rsidRDefault="00C36955" w:rsidP="00881D6C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Von </w:t>
      </w:r>
      <w:proofErr w:type="spellStart"/>
      <w:r w:rsidR="007356BD">
        <w:rPr>
          <w:rFonts w:cs="Arial"/>
          <w:b/>
          <w:szCs w:val="24"/>
          <w:lang w:val="de-DE"/>
        </w:rPr>
        <w:t>Garda</w:t>
      </w:r>
      <w:proofErr w:type="spellEnd"/>
      <w:r>
        <w:rPr>
          <w:rFonts w:cs="Arial"/>
          <w:b/>
          <w:szCs w:val="24"/>
          <w:lang w:val="de-DE"/>
        </w:rPr>
        <w:t xml:space="preserve"> bis zum </w:t>
      </w:r>
      <w:proofErr w:type="spellStart"/>
      <w:r w:rsidR="00821C7D">
        <w:rPr>
          <w:rFonts w:cs="Arial"/>
          <w:b/>
          <w:szCs w:val="24"/>
          <w:lang w:val="de-DE"/>
        </w:rPr>
        <w:t>Fluß</w:t>
      </w:r>
      <w:proofErr w:type="spellEnd"/>
      <w:r w:rsidR="00821C7D">
        <w:rPr>
          <w:rFonts w:cs="Arial"/>
          <w:b/>
          <w:szCs w:val="24"/>
          <w:lang w:val="de-DE"/>
        </w:rPr>
        <w:t xml:space="preserve"> </w:t>
      </w:r>
      <w:proofErr w:type="spellStart"/>
      <w:r w:rsidR="00821C7D">
        <w:rPr>
          <w:rFonts w:cs="Arial"/>
          <w:b/>
          <w:szCs w:val="24"/>
          <w:lang w:val="de-DE"/>
        </w:rPr>
        <w:t>S</w:t>
      </w:r>
      <w:r w:rsidR="007356BD">
        <w:rPr>
          <w:rFonts w:cs="Arial"/>
          <w:b/>
          <w:szCs w:val="24"/>
          <w:lang w:val="de-DE"/>
        </w:rPr>
        <w:t>arc</w:t>
      </w:r>
      <w:r w:rsidR="00821C7D">
        <w:rPr>
          <w:rFonts w:cs="Arial"/>
          <w:b/>
          <w:szCs w:val="24"/>
          <w:lang w:val="de-DE"/>
        </w:rPr>
        <w:t>a</w:t>
      </w:r>
      <w:proofErr w:type="spellEnd"/>
      <w:r w:rsidR="00821C7D">
        <w:rPr>
          <w:rFonts w:cs="Arial"/>
          <w:b/>
          <w:szCs w:val="24"/>
          <w:lang w:val="de-DE"/>
        </w:rPr>
        <w:t xml:space="preserve"> auf der Route d</w:t>
      </w:r>
      <w:r>
        <w:rPr>
          <w:rFonts w:cs="Arial"/>
          <w:b/>
          <w:szCs w:val="24"/>
          <w:lang w:val="de-DE"/>
        </w:rPr>
        <w:t>e</w:t>
      </w:r>
      <w:r w:rsidR="00821C7D">
        <w:rPr>
          <w:rFonts w:cs="Arial"/>
          <w:b/>
          <w:szCs w:val="24"/>
          <w:lang w:val="de-DE"/>
        </w:rPr>
        <w:t>i</w:t>
      </w:r>
      <w:r>
        <w:rPr>
          <w:rFonts w:cs="Arial"/>
          <w:b/>
          <w:szCs w:val="24"/>
          <w:lang w:val="de-DE"/>
        </w:rPr>
        <w:t xml:space="preserve"> Laghi</w:t>
      </w:r>
    </w:p>
    <w:p w:rsidR="00C36955" w:rsidRPr="00C36955" w:rsidRDefault="00C36955" w:rsidP="00881D6C">
      <w:pPr>
        <w:spacing w:line="360" w:lineRule="auto"/>
        <w:jc w:val="both"/>
        <w:rPr>
          <w:rFonts w:cs="Arial"/>
          <w:szCs w:val="24"/>
          <w:lang w:val="de-DE"/>
        </w:rPr>
      </w:pPr>
      <w:r w:rsidRPr="00C36955">
        <w:rPr>
          <w:rFonts w:cs="Arial"/>
          <w:szCs w:val="24"/>
          <w:lang w:val="de-DE"/>
        </w:rPr>
        <w:t xml:space="preserve">Der Radweg beginnt an der Mündung des Flusses </w:t>
      </w:r>
      <w:proofErr w:type="spellStart"/>
      <w:r w:rsidRPr="00C36955">
        <w:rPr>
          <w:rFonts w:cs="Arial"/>
          <w:szCs w:val="24"/>
          <w:lang w:val="de-DE"/>
        </w:rPr>
        <w:t>Sarca</w:t>
      </w:r>
      <w:proofErr w:type="spellEnd"/>
      <w:r w:rsidRPr="00C36955">
        <w:rPr>
          <w:rFonts w:cs="Arial"/>
          <w:szCs w:val="24"/>
          <w:lang w:val="de-DE"/>
        </w:rPr>
        <w:t xml:space="preserve"> in dem Vorort </w:t>
      </w:r>
      <w:proofErr w:type="spellStart"/>
      <w:r w:rsidRPr="00C36955">
        <w:rPr>
          <w:rFonts w:cs="Arial"/>
          <w:szCs w:val="24"/>
          <w:lang w:val="de-DE"/>
        </w:rPr>
        <w:t>Torbole</w:t>
      </w:r>
      <w:proofErr w:type="spellEnd"/>
      <w:r w:rsidRPr="00C36955">
        <w:rPr>
          <w:rFonts w:cs="Arial"/>
          <w:szCs w:val="24"/>
          <w:lang w:val="de-DE"/>
        </w:rPr>
        <w:t xml:space="preserve"> und führt von da aus bergauf in Richtung </w:t>
      </w:r>
      <w:proofErr w:type="spellStart"/>
      <w:r w:rsidRPr="00C36955">
        <w:rPr>
          <w:rFonts w:cs="Arial"/>
          <w:szCs w:val="24"/>
          <w:lang w:val="de-DE"/>
        </w:rPr>
        <w:t>Sarche</w:t>
      </w:r>
      <w:proofErr w:type="spellEnd"/>
      <w:r w:rsidRPr="00C36955">
        <w:rPr>
          <w:rFonts w:cs="Arial"/>
          <w:szCs w:val="24"/>
          <w:lang w:val="de-DE"/>
        </w:rPr>
        <w:t xml:space="preserve">. Vom Gardasee bis nach </w:t>
      </w:r>
      <w:proofErr w:type="spellStart"/>
      <w:r w:rsidRPr="00C36955">
        <w:rPr>
          <w:rFonts w:cs="Arial"/>
          <w:szCs w:val="24"/>
          <w:lang w:val="de-DE"/>
        </w:rPr>
        <w:t>Sarche</w:t>
      </w:r>
      <w:proofErr w:type="spellEnd"/>
      <w:r w:rsidRPr="00C36955">
        <w:rPr>
          <w:rFonts w:cs="Arial"/>
          <w:szCs w:val="24"/>
          <w:lang w:val="de-DE"/>
        </w:rPr>
        <w:t xml:space="preserve"> umfass</w:t>
      </w:r>
      <w:r>
        <w:rPr>
          <w:rFonts w:cs="Arial"/>
          <w:szCs w:val="24"/>
          <w:lang w:val="de-DE"/>
        </w:rPr>
        <w:t xml:space="preserve">t die Strecke etwa 26 Kilometer mit einer durchschnittlichen Fahrzeit von circa </w:t>
      </w:r>
      <w:r w:rsidR="00821C7D">
        <w:rPr>
          <w:rFonts w:cs="Arial"/>
          <w:szCs w:val="24"/>
          <w:lang w:val="de-DE"/>
        </w:rPr>
        <w:t>zwei</w:t>
      </w:r>
      <w:r>
        <w:rPr>
          <w:rFonts w:cs="Arial"/>
          <w:szCs w:val="24"/>
          <w:lang w:val="de-DE"/>
        </w:rPr>
        <w:t xml:space="preserve"> Stunden. Auf dieser Route gibt es drei Bereiche, die sich ideal für eine Erholung eignen: zwischen </w:t>
      </w:r>
      <w:proofErr w:type="spellStart"/>
      <w:r>
        <w:rPr>
          <w:rFonts w:cs="Arial"/>
          <w:szCs w:val="24"/>
          <w:lang w:val="de-DE"/>
        </w:rPr>
        <w:t>Vezzano</w:t>
      </w:r>
      <w:proofErr w:type="spellEnd"/>
      <w:r>
        <w:rPr>
          <w:rFonts w:cs="Arial"/>
          <w:szCs w:val="24"/>
          <w:lang w:val="de-DE"/>
        </w:rPr>
        <w:t xml:space="preserve">, </w:t>
      </w:r>
      <w:proofErr w:type="spellStart"/>
      <w:r>
        <w:rPr>
          <w:rFonts w:cs="Arial"/>
          <w:szCs w:val="24"/>
          <w:lang w:val="de-DE"/>
        </w:rPr>
        <w:t>Terlago</w:t>
      </w:r>
      <w:proofErr w:type="spellEnd"/>
      <w:r>
        <w:rPr>
          <w:rFonts w:cs="Arial"/>
          <w:szCs w:val="24"/>
          <w:lang w:val="de-DE"/>
        </w:rPr>
        <w:t xml:space="preserve"> und dem gleichnam</w:t>
      </w:r>
      <w:r w:rsidR="00821C7D">
        <w:rPr>
          <w:rFonts w:cs="Arial"/>
          <w:szCs w:val="24"/>
          <w:lang w:val="de-DE"/>
        </w:rPr>
        <w:t>igen See, der etwa sechs</w:t>
      </w:r>
      <w:r>
        <w:rPr>
          <w:rFonts w:cs="Arial"/>
          <w:szCs w:val="24"/>
          <w:lang w:val="de-DE"/>
        </w:rPr>
        <w:t xml:space="preserve"> Kilometer </w:t>
      </w:r>
      <w:r w:rsidR="00821C7D">
        <w:rPr>
          <w:rFonts w:cs="Arial"/>
          <w:szCs w:val="24"/>
          <w:lang w:val="de-DE"/>
        </w:rPr>
        <w:t>lang ist, sowie einen etwa 900 Meter</w:t>
      </w:r>
      <w:r>
        <w:rPr>
          <w:rFonts w:cs="Arial"/>
          <w:szCs w:val="24"/>
          <w:lang w:val="de-DE"/>
        </w:rPr>
        <w:t xml:space="preserve"> langen Zweig zwischen </w:t>
      </w:r>
      <w:proofErr w:type="spellStart"/>
      <w:r>
        <w:rPr>
          <w:rFonts w:cs="Arial"/>
          <w:szCs w:val="24"/>
          <w:lang w:val="de-DE"/>
        </w:rPr>
        <w:t>Pietramurata</w:t>
      </w:r>
      <w:proofErr w:type="spellEnd"/>
      <w:r>
        <w:rPr>
          <w:rFonts w:cs="Arial"/>
          <w:szCs w:val="24"/>
          <w:lang w:val="de-DE"/>
        </w:rPr>
        <w:t xml:space="preserve"> und dem See </w:t>
      </w:r>
      <w:proofErr w:type="spellStart"/>
      <w:r>
        <w:rPr>
          <w:rFonts w:cs="Arial"/>
          <w:szCs w:val="24"/>
          <w:lang w:val="de-DE"/>
        </w:rPr>
        <w:t>Cavedine</w:t>
      </w:r>
      <w:proofErr w:type="spellEnd"/>
      <w:r>
        <w:rPr>
          <w:rFonts w:cs="Arial"/>
          <w:szCs w:val="24"/>
          <w:lang w:val="de-DE"/>
        </w:rPr>
        <w:t>. In Richtung T</w:t>
      </w:r>
      <w:r w:rsidR="007356BD">
        <w:rPr>
          <w:rFonts w:cs="Arial"/>
          <w:szCs w:val="24"/>
          <w:lang w:val="de-DE"/>
        </w:rPr>
        <w:t>erme</w:t>
      </w:r>
      <w:r>
        <w:rPr>
          <w:rFonts w:cs="Arial"/>
          <w:szCs w:val="24"/>
          <w:lang w:val="de-DE"/>
        </w:rPr>
        <w:t xml:space="preserve"> di </w:t>
      </w:r>
      <w:proofErr w:type="spellStart"/>
      <w:r>
        <w:rPr>
          <w:rFonts w:cs="Arial"/>
          <w:szCs w:val="24"/>
          <w:lang w:val="de-DE"/>
        </w:rPr>
        <w:t>Comano</w:t>
      </w:r>
      <w:proofErr w:type="spellEnd"/>
      <w:r>
        <w:rPr>
          <w:rFonts w:cs="Arial"/>
          <w:szCs w:val="24"/>
          <w:lang w:val="de-DE"/>
        </w:rPr>
        <w:t xml:space="preserve"> gibt es ein wunderschönes Panorama – </w:t>
      </w:r>
      <w:r w:rsidR="00821C7D">
        <w:rPr>
          <w:rFonts w:cs="Arial"/>
          <w:szCs w:val="24"/>
          <w:lang w:val="de-DE"/>
        </w:rPr>
        <w:t xml:space="preserve">auf diesem sieben </w:t>
      </w:r>
      <w:r>
        <w:rPr>
          <w:rFonts w:cs="Arial"/>
          <w:szCs w:val="24"/>
          <w:lang w:val="de-DE"/>
        </w:rPr>
        <w:t>Kilometer lang</w:t>
      </w:r>
      <w:r w:rsidR="00821C7D">
        <w:rPr>
          <w:rFonts w:cs="Arial"/>
          <w:szCs w:val="24"/>
          <w:lang w:val="de-DE"/>
        </w:rPr>
        <w:t xml:space="preserve">en Abschnitt überblicken Radfahrer </w:t>
      </w:r>
      <w:r>
        <w:rPr>
          <w:rFonts w:cs="Arial"/>
          <w:szCs w:val="24"/>
          <w:lang w:val="de-DE"/>
        </w:rPr>
        <w:t xml:space="preserve">die </w:t>
      </w:r>
      <w:proofErr w:type="spellStart"/>
      <w:r>
        <w:rPr>
          <w:rFonts w:cs="Arial"/>
          <w:szCs w:val="24"/>
          <w:lang w:val="de-DE"/>
        </w:rPr>
        <w:t>Limar</w:t>
      </w:r>
      <w:r w:rsidRPr="0052162F">
        <w:rPr>
          <w:lang w:val="de-DE"/>
        </w:rPr>
        <w:t>ò</w:t>
      </w:r>
      <w:proofErr w:type="spellEnd"/>
      <w:r w:rsidRPr="0052162F">
        <w:rPr>
          <w:lang w:val="de-DE"/>
        </w:rPr>
        <w:t xml:space="preserve">-Schlucht. Der Höhenunterschied ist auf der Strecke zwischen </w:t>
      </w:r>
      <w:proofErr w:type="spellStart"/>
      <w:r w:rsidRPr="0052162F">
        <w:rPr>
          <w:lang w:val="de-DE"/>
        </w:rPr>
        <w:t>Torbole</w:t>
      </w:r>
      <w:proofErr w:type="spellEnd"/>
      <w:r w:rsidRPr="0052162F">
        <w:rPr>
          <w:lang w:val="de-DE"/>
        </w:rPr>
        <w:t xml:space="preserve"> und </w:t>
      </w:r>
      <w:proofErr w:type="spellStart"/>
      <w:r w:rsidRPr="0052162F">
        <w:rPr>
          <w:lang w:val="de-DE"/>
        </w:rPr>
        <w:lastRenderedPageBreak/>
        <w:t>Dro</w:t>
      </w:r>
      <w:proofErr w:type="spellEnd"/>
      <w:r w:rsidRPr="0052162F">
        <w:rPr>
          <w:lang w:val="de-DE"/>
        </w:rPr>
        <w:t xml:space="preserve"> etwa bei 60 Metern, wohingegen er</w:t>
      </w:r>
      <w:r w:rsidR="000D2CE1" w:rsidRPr="0052162F">
        <w:rPr>
          <w:lang w:val="de-DE"/>
        </w:rPr>
        <w:t xml:space="preserve"> wieder</w:t>
      </w:r>
      <w:r w:rsidRPr="0052162F">
        <w:rPr>
          <w:lang w:val="de-DE"/>
        </w:rPr>
        <w:t xml:space="preserve"> deutlich ansteigt auf dem Weg zwischen dem Wasserkraftwerk Fies und </w:t>
      </w:r>
      <w:proofErr w:type="spellStart"/>
      <w:r w:rsidRPr="0052162F">
        <w:rPr>
          <w:lang w:val="de-DE"/>
        </w:rPr>
        <w:t>Pietramurata</w:t>
      </w:r>
      <w:proofErr w:type="spellEnd"/>
      <w:r w:rsidRPr="0052162F">
        <w:rPr>
          <w:lang w:val="de-DE"/>
        </w:rPr>
        <w:t xml:space="preserve">. Kurze Anstiege erfordern die trainierte Ausdauer erfahrener Radfahrer. In Richtung </w:t>
      </w:r>
      <w:proofErr w:type="spellStart"/>
      <w:r w:rsidRPr="0052162F">
        <w:rPr>
          <w:lang w:val="de-DE"/>
        </w:rPr>
        <w:t>Sarche</w:t>
      </w:r>
      <w:proofErr w:type="spellEnd"/>
      <w:r w:rsidRPr="0052162F">
        <w:rPr>
          <w:lang w:val="de-DE"/>
        </w:rPr>
        <w:t xml:space="preserve"> wird die Route wieder entspannter – der Abschnitt</w:t>
      </w:r>
      <w:r w:rsidR="00821C7D" w:rsidRPr="0052162F">
        <w:rPr>
          <w:lang w:val="de-DE"/>
        </w:rPr>
        <w:t>,</w:t>
      </w:r>
      <w:r w:rsidRPr="0052162F">
        <w:rPr>
          <w:lang w:val="de-DE"/>
        </w:rPr>
        <w:t xml:space="preserve"> der sich der T</w:t>
      </w:r>
      <w:r w:rsidR="007356BD">
        <w:rPr>
          <w:lang w:val="de-DE"/>
        </w:rPr>
        <w:t>erme</w:t>
      </w:r>
      <w:r w:rsidRPr="0052162F">
        <w:rPr>
          <w:lang w:val="de-DE"/>
        </w:rPr>
        <w:t xml:space="preserve"> di </w:t>
      </w:r>
      <w:proofErr w:type="spellStart"/>
      <w:r w:rsidRPr="0052162F">
        <w:rPr>
          <w:lang w:val="de-DE"/>
        </w:rPr>
        <w:t>Comano</w:t>
      </w:r>
      <w:proofErr w:type="spellEnd"/>
      <w:r w:rsidRPr="0052162F">
        <w:rPr>
          <w:lang w:val="de-DE"/>
        </w:rPr>
        <w:t xml:space="preserve"> nähert</w:t>
      </w:r>
      <w:r w:rsidR="00821C7D" w:rsidRPr="0052162F">
        <w:rPr>
          <w:lang w:val="de-DE"/>
        </w:rPr>
        <w:t>,</w:t>
      </w:r>
      <w:r w:rsidRPr="0052162F">
        <w:rPr>
          <w:lang w:val="de-DE"/>
        </w:rPr>
        <w:t xml:space="preserve"> errei</w:t>
      </w:r>
      <w:r w:rsidR="00821C7D" w:rsidRPr="0052162F">
        <w:rPr>
          <w:lang w:val="de-DE"/>
        </w:rPr>
        <w:t>cht eine maximale Steigung von sieben</w:t>
      </w:r>
      <w:r w:rsidRPr="0052162F">
        <w:rPr>
          <w:lang w:val="de-DE"/>
        </w:rPr>
        <w:t xml:space="preserve"> Prozent. </w:t>
      </w:r>
    </w:p>
    <w:p w:rsidR="00297B84" w:rsidRPr="00F35F62" w:rsidRDefault="00297B84" w:rsidP="00F35F62">
      <w:pPr>
        <w:spacing w:line="360" w:lineRule="auto"/>
        <w:jc w:val="both"/>
        <w:rPr>
          <w:rFonts w:cs="Arial"/>
          <w:bCs/>
          <w:color w:val="000000" w:themeColor="text1"/>
          <w:sz w:val="12"/>
          <w:szCs w:val="12"/>
          <w:lang w:val="de-DE"/>
        </w:rPr>
      </w:pPr>
    </w:p>
    <w:p w:rsidR="00297B84" w:rsidRPr="00DA10CE" w:rsidRDefault="00297B84" w:rsidP="00297B84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  <w:lang w:val="de-DE"/>
        </w:rPr>
      </w:pPr>
      <w:r w:rsidRPr="00DA10CE">
        <w:rPr>
          <w:rFonts w:cs="Arial"/>
          <w:b/>
          <w:bCs/>
          <w:color w:val="000000" w:themeColor="text1"/>
          <w:szCs w:val="24"/>
          <w:lang w:val="de-DE"/>
        </w:rPr>
        <w:t xml:space="preserve">Die drei Routen im Überblick: </w:t>
      </w:r>
    </w:p>
    <w:p w:rsidR="00297B84" w:rsidRPr="00DA10CE" w:rsidRDefault="00297B84" w:rsidP="00DA10CE">
      <w:pPr>
        <w:jc w:val="both"/>
        <w:rPr>
          <w:rFonts w:cs="Arial"/>
          <w:bCs/>
          <w:color w:val="000000" w:themeColor="text1"/>
          <w:sz w:val="12"/>
          <w:szCs w:val="12"/>
          <w:lang w:val="de-DE"/>
        </w:rPr>
      </w:pPr>
    </w:p>
    <w:p w:rsidR="00297B84" w:rsidRPr="001A51A2" w:rsidRDefault="001A51A2" w:rsidP="00297B84">
      <w:pPr>
        <w:spacing w:line="360" w:lineRule="auto"/>
        <w:rPr>
          <w:lang w:val="de-DE"/>
        </w:rPr>
      </w:pPr>
      <w:r>
        <w:rPr>
          <w:b/>
          <w:lang w:val="de-DE"/>
        </w:rPr>
        <w:t xml:space="preserve">Valle </w:t>
      </w:r>
      <w:proofErr w:type="spellStart"/>
      <w:r>
        <w:rPr>
          <w:b/>
          <w:lang w:val="de-DE"/>
        </w:rPr>
        <w:t>dell’</w:t>
      </w:r>
      <w:r w:rsidR="00DA10CE" w:rsidRPr="001A51A2">
        <w:rPr>
          <w:b/>
          <w:lang w:val="de-DE"/>
        </w:rPr>
        <w:t>Adige</w:t>
      </w:r>
      <w:proofErr w:type="spellEnd"/>
      <w:r w:rsidR="00297B84" w:rsidRPr="001A51A2">
        <w:rPr>
          <w:b/>
          <w:lang w:val="de-DE"/>
        </w:rPr>
        <w:t xml:space="preserve"> </w:t>
      </w:r>
      <w:r w:rsidR="00297B84" w:rsidRPr="001A51A2">
        <w:rPr>
          <w:lang w:val="de-DE"/>
        </w:rPr>
        <w:br/>
      </w:r>
      <w:r w:rsidR="00DA10CE" w:rsidRPr="001A51A2">
        <w:rPr>
          <w:lang w:val="de-DE"/>
        </w:rPr>
        <w:t>Streckenlä</w:t>
      </w:r>
      <w:r w:rsidR="00297B84" w:rsidRPr="001A51A2">
        <w:rPr>
          <w:lang w:val="de-DE"/>
        </w:rPr>
        <w:t>nge</w:t>
      </w:r>
      <w:r w:rsidR="00DA10CE" w:rsidRPr="001A51A2">
        <w:rPr>
          <w:lang w:val="de-DE"/>
        </w:rPr>
        <w:t>: circa</w:t>
      </w:r>
      <w:r w:rsidR="00297B84" w:rsidRPr="001A51A2">
        <w:rPr>
          <w:lang w:val="de-DE"/>
        </w:rPr>
        <w:t xml:space="preserve"> 99 Kilometer</w:t>
      </w:r>
      <w:r w:rsidR="00297B84" w:rsidRPr="001A51A2">
        <w:rPr>
          <w:lang w:val="de-DE"/>
        </w:rPr>
        <w:br/>
        <w:t>Höhenunterschied</w:t>
      </w:r>
      <w:r w:rsidR="00DA10CE" w:rsidRPr="001A51A2">
        <w:rPr>
          <w:lang w:val="de-DE"/>
        </w:rPr>
        <w:t>: circa</w:t>
      </w:r>
      <w:r w:rsidR="00297B84" w:rsidRPr="001A51A2">
        <w:rPr>
          <w:lang w:val="de-DE"/>
        </w:rPr>
        <w:t xml:space="preserve"> 100 Meter</w:t>
      </w:r>
      <w:r w:rsidR="00297B84" w:rsidRPr="001A51A2">
        <w:rPr>
          <w:lang w:val="de-DE"/>
        </w:rPr>
        <w:br/>
        <w:t>Niveau: einfach</w:t>
      </w:r>
      <w:r w:rsidR="00DA10CE" w:rsidRPr="001A51A2">
        <w:rPr>
          <w:lang w:val="de-DE"/>
        </w:rPr>
        <w:t>er Schwierigkeitsgrad</w:t>
      </w:r>
    </w:p>
    <w:p w:rsidR="00297B84" w:rsidRPr="001A51A2" w:rsidRDefault="00297B84" w:rsidP="00DA10CE">
      <w:pPr>
        <w:rPr>
          <w:b/>
          <w:sz w:val="12"/>
          <w:szCs w:val="12"/>
          <w:lang w:val="de-DE"/>
        </w:rPr>
      </w:pPr>
    </w:p>
    <w:p w:rsidR="00297B84" w:rsidRPr="001A51A2" w:rsidRDefault="00DA10CE" w:rsidP="00297B84">
      <w:pPr>
        <w:spacing w:line="360" w:lineRule="auto"/>
        <w:rPr>
          <w:b/>
          <w:lang w:val="de-DE"/>
        </w:rPr>
      </w:pPr>
      <w:r w:rsidRPr="001A51A2">
        <w:rPr>
          <w:b/>
          <w:lang w:val="de-DE"/>
        </w:rPr>
        <w:t>Valsugana</w:t>
      </w:r>
      <w:r w:rsidRPr="001A51A2">
        <w:rPr>
          <w:b/>
          <w:lang w:val="de-DE"/>
        </w:rPr>
        <w:br/>
      </w:r>
      <w:r w:rsidRPr="001A51A2">
        <w:rPr>
          <w:lang w:val="de-DE"/>
        </w:rPr>
        <w:t>Streckenlä</w:t>
      </w:r>
      <w:r w:rsidR="00297B84" w:rsidRPr="001A51A2">
        <w:rPr>
          <w:lang w:val="de-DE"/>
        </w:rPr>
        <w:t>nge</w:t>
      </w:r>
      <w:r w:rsidRPr="001A51A2">
        <w:rPr>
          <w:lang w:val="de-DE"/>
        </w:rPr>
        <w:t>: circa</w:t>
      </w:r>
      <w:r w:rsidR="00297B84" w:rsidRPr="001A51A2">
        <w:rPr>
          <w:lang w:val="de-DE"/>
        </w:rPr>
        <w:t xml:space="preserve"> 64 Kilometer</w:t>
      </w:r>
      <w:r w:rsidR="00297B84" w:rsidRPr="001A51A2">
        <w:rPr>
          <w:lang w:val="de-DE"/>
        </w:rPr>
        <w:br/>
        <w:t>Höhenunterschied</w:t>
      </w:r>
      <w:r w:rsidRPr="001A51A2">
        <w:rPr>
          <w:lang w:val="de-DE"/>
        </w:rPr>
        <w:t>: circa</w:t>
      </w:r>
      <w:r w:rsidR="00297B84" w:rsidRPr="001A51A2">
        <w:rPr>
          <w:lang w:val="de-DE"/>
        </w:rPr>
        <w:t xml:space="preserve"> 55 Meter</w:t>
      </w:r>
      <w:r w:rsidR="00297B84" w:rsidRPr="001A51A2">
        <w:rPr>
          <w:lang w:val="de-DE"/>
        </w:rPr>
        <w:br/>
        <w:t>Niveau: einfach</w:t>
      </w:r>
      <w:r w:rsidRPr="001A51A2">
        <w:rPr>
          <w:lang w:val="de-DE"/>
        </w:rPr>
        <w:t>er Schwierigkeitsgrad</w:t>
      </w:r>
    </w:p>
    <w:p w:rsidR="00297B84" w:rsidRPr="001A51A2" w:rsidRDefault="00297B84" w:rsidP="00DA10CE">
      <w:pPr>
        <w:rPr>
          <w:color w:val="1F497D"/>
          <w:sz w:val="12"/>
          <w:szCs w:val="12"/>
          <w:lang w:val="de-DE"/>
        </w:rPr>
      </w:pPr>
    </w:p>
    <w:p w:rsidR="00297B84" w:rsidRPr="001A51A2" w:rsidRDefault="00D9004A" w:rsidP="00DA10CE">
      <w:pPr>
        <w:spacing w:line="360" w:lineRule="auto"/>
        <w:rPr>
          <w:lang w:val="de-DE"/>
        </w:rPr>
      </w:pPr>
      <w:r>
        <w:rPr>
          <w:b/>
          <w:lang w:val="de-DE"/>
        </w:rPr>
        <w:t xml:space="preserve">Strecke </w:t>
      </w:r>
      <w:proofErr w:type="spellStart"/>
      <w:r>
        <w:rPr>
          <w:b/>
          <w:lang w:val="de-DE"/>
        </w:rPr>
        <w:t>Garda</w:t>
      </w:r>
      <w:proofErr w:type="spellEnd"/>
      <w:r>
        <w:rPr>
          <w:b/>
          <w:lang w:val="de-DE"/>
        </w:rPr>
        <w:t xml:space="preserve"> Trentino - </w:t>
      </w:r>
      <w:proofErr w:type="spellStart"/>
      <w:r>
        <w:rPr>
          <w:b/>
          <w:lang w:val="de-DE"/>
        </w:rPr>
        <w:t>Comano</w:t>
      </w:r>
      <w:proofErr w:type="spellEnd"/>
      <w:r w:rsidRPr="001A51A2">
        <w:rPr>
          <w:lang w:val="de-DE"/>
        </w:rPr>
        <w:t xml:space="preserve"> </w:t>
      </w:r>
      <w:r w:rsidR="00DA10CE" w:rsidRPr="001A51A2">
        <w:rPr>
          <w:lang w:val="de-DE"/>
        </w:rPr>
        <w:br/>
        <w:t>Streckenlä</w:t>
      </w:r>
      <w:r w:rsidR="00297B84" w:rsidRPr="001A51A2">
        <w:rPr>
          <w:lang w:val="de-DE"/>
        </w:rPr>
        <w:t xml:space="preserve">nge: </w:t>
      </w:r>
      <w:r w:rsidR="00DA10CE" w:rsidRPr="001A51A2">
        <w:rPr>
          <w:lang w:val="de-DE"/>
        </w:rPr>
        <w:t>circa</w:t>
      </w:r>
      <w:r w:rsidR="00297B84" w:rsidRPr="001A51A2">
        <w:rPr>
          <w:lang w:val="de-DE"/>
        </w:rPr>
        <w:t xml:space="preserve"> 23 Kilometer</w:t>
      </w:r>
      <w:r w:rsidR="00297B84" w:rsidRPr="001A51A2">
        <w:rPr>
          <w:lang w:val="de-DE"/>
        </w:rPr>
        <w:br/>
        <w:t xml:space="preserve">Höhenunterschied: </w:t>
      </w:r>
      <w:r w:rsidR="00DA10CE" w:rsidRPr="001A51A2">
        <w:rPr>
          <w:lang w:val="de-DE"/>
        </w:rPr>
        <w:t>circa</w:t>
      </w:r>
      <w:r w:rsidR="00297B84" w:rsidRPr="001A51A2">
        <w:rPr>
          <w:lang w:val="de-DE"/>
        </w:rPr>
        <w:t xml:space="preserve"> 206 Meter</w:t>
      </w:r>
      <w:r w:rsidR="00297B84" w:rsidRPr="001A51A2">
        <w:rPr>
          <w:lang w:val="de-DE"/>
        </w:rPr>
        <w:br/>
        <w:t xml:space="preserve">Niveau: </w:t>
      </w:r>
      <w:r w:rsidR="00DA10CE" w:rsidRPr="001A51A2">
        <w:rPr>
          <w:lang w:val="de-DE"/>
        </w:rPr>
        <w:t>mittlerer Schwierigkeitsgrad</w:t>
      </w:r>
    </w:p>
    <w:p w:rsidR="00297B84" w:rsidRPr="00DA10CE" w:rsidRDefault="00297B84" w:rsidP="00F83461">
      <w:pPr>
        <w:spacing w:line="276" w:lineRule="auto"/>
        <w:jc w:val="both"/>
        <w:rPr>
          <w:rFonts w:cs="Arial"/>
          <w:bCs/>
          <w:color w:val="000000" w:themeColor="text1"/>
          <w:szCs w:val="24"/>
          <w:lang w:val="de-DE"/>
        </w:rPr>
      </w:pPr>
    </w:p>
    <w:p w:rsidR="003E415F" w:rsidRPr="00E537AB" w:rsidRDefault="003E415F" w:rsidP="003E415F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Passendes Bildmaterial zur Meldung </w:t>
      </w:r>
      <w:r w:rsidR="000947ED">
        <w:rPr>
          <w:rFonts w:cs="Arial"/>
          <w:szCs w:val="24"/>
          <w:lang w:val="de-DE"/>
        </w:rPr>
        <w:t>steht unter</w:t>
      </w:r>
      <w:r w:rsidR="00FE3909">
        <w:rPr>
          <w:rFonts w:cs="Arial"/>
          <w:szCs w:val="24"/>
          <w:lang w:val="de-DE"/>
        </w:rPr>
        <w:t xml:space="preserve"> </w:t>
      </w:r>
      <w:hyperlink r:id="rId11" w:history="1">
        <w:r w:rsidR="00FE3909" w:rsidRPr="00EE504A">
          <w:rPr>
            <w:rStyle w:val="Hyperlink"/>
            <w:rFonts w:cs="Arial"/>
            <w:szCs w:val="24"/>
            <w:lang w:val="de-DE"/>
          </w:rPr>
          <w:t>https://bit.ly/2TguO3o</w:t>
        </w:r>
      </w:hyperlink>
      <w:r w:rsidR="00FE3909">
        <w:rPr>
          <w:rFonts w:cs="Arial"/>
          <w:szCs w:val="24"/>
          <w:lang w:val="de-DE"/>
        </w:rPr>
        <w:t xml:space="preserve"> </w:t>
      </w:r>
      <w:r w:rsidRPr="004446B9">
        <w:rPr>
          <w:lang w:val="de-DE"/>
        </w:rPr>
        <w:t>zum Download zur Verfügung</w:t>
      </w:r>
      <w:r>
        <w:rPr>
          <w:rFonts w:cs="Arial"/>
          <w:szCs w:val="24"/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 xml:space="preserve">(Copyright bitte wie im Dateinamen angeben). </w:t>
      </w:r>
    </w:p>
    <w:p w:rsidR="005B7D67" w:rsidRDefault="005B7D67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A573EE" w:rsidRDefault="00A573EE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936656" w:rsidRPr="00F66CC3" w:rsidRDefault="00936656" w:rsidP="00936656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936656" w:rsidRPr="00F66CC3" w:rsidRDefault="00936656" w:rsidP="00936656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</w:t>
      </w:r>
      <w:r w:rsidRPr="00D06420">
        <w:rPr>
          <w:rStyle w:val="Hyperlink"/>
          <w:sz w:val="20"/>
        </w:rPr>
        <w:t>www.</w:t>
      </w:r>
      <w:hyperlink r:id="rId12" w:history="1">
        <w:r w:rsidRPr="00D06420">
          <w:rPr>
            <w:rStyle w:val="Hyperlink"/>
            <w:rFonts w:cs="Arial"/>
            <w:sz w:val="20"/>
            <w:lang w:val="de-DE" w:eastAsia="de-DE"/>
          </w:rPr>
          <w:t>visittrentino.info.</w:t>
        </w:r>
        <w:r w:rsidRPr="00F66CC3">
          <w:rPr>
            <w:rStyle w:val="Hyperlink"/>
            <w:rFonts w:cs="Arial"/>
            <w:sz w:val="20"/>
            <w:szCs w:val="24"/>
            <w:lang w:val="de-DE" w:eastAsia="de-DE"/>
          </w:rPr>
          <w:t xml:space="preserve">  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 </w:t>
      </w:r>
    </w:p>
    <w:p w:rsidR="00936656" w:rsidRPr="00F66CC3" w:rsidRDefault="00936656" w:rsidP="00936656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936656" w:rsidRPr="00F66CC3" w:rsidRDefault="00936656" w:rsidP="00936656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936656" w:rsidRPr="00F962F2" w:rsidRDefault="00936656" w:rsidP="00936656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F66CC3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3" w:history="1">
        <w:r w:rsidRPr="00F66CC3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</w:t>
      </w: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36656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4E371C4E" wp14:editId="3345B504">
            <wp:simplePos x="0" y="0"/>
            <wp:positionH relativeFrom="column">
              <wp:posOffset>-247650</wp:posOffset>
            </wp:positionH>
            <wp:positionV relativeFrom="paragraph">
              <wp:posOffset>112395</wp:posOffset>
            </wp:positionV>
            <wp:extent cx="6539230" cy="112903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2457D" w:rsidRDefault="0092457D" w:rsidP="00F83461">
      <w:pPr>
        <w:spacing w:line="276" w:lineRule="auto"/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F83461">
      <w:pPr>
        <w:spacing w:line="276" w:lineRule="auto"/>
        <w:jc w:val="both"/>
        <w:rPr>
          <w:rFonts w:ascii="Helvetica" w:hAnsi="Helvetica" w:cs="Arial"/>
          <w:sz w:val="22"/>
          <w:szCs w:val="22"/>
          <w:lang w:val="nl-NL"/>
        </w:rPr>
      </w:pPr>
    </w:p>
    <w:sectPr w:rsidR="00A323E9" w:rsidRPr="004A2E91" w:rsidSect="00881D6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279" w:right="1418" w:bottom="964" w:left="1418" w:header="624" w:footer="284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2B11A60" w15:done="0"/>
  <w15:commentEx w15:paraId="4F4D9ADB" w15:done="0"/>
  <w15:commentEx w15:paraId="6F3AB6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B11A60" w16cid:durableId="1D7F844F"/>
  <w16cid:commentId w16cid:paraId="4F4D9ADB" w16cid:durableId="1D7F847F"/>
  <w16cid:commentId w16cid:paraId="6F3AB66C" w16cid:durableId="1D7F84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FFE" w:rsidRDefault="00896FFE">
      <w:r>
        <w:separator/>
      </w:r>
    </w:p>
  </w:endnote>
  <w:endnote w:type="continuationSeparator" w:id="0">
    <w:p w:rsidR="00896FFE" w:rsidRDefault="0089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07E" w:rsidRDefault="003A107E">
    <w:pPr>
      <w:pStyle w:val="Fuzeile"/>
    </w:pPr>
  </w:p>
  <w:tbl>
    <w:tblPr>
      <w:tblW w:w="10008" w:type="dxa"/>
      <w:jc w:val="center"/>
      <w:tblLook w:val="04A0" w:firstRow="1" w:lastRow="0" w:firstColumn="1" w:lastColumn="0" w:noHBand="0" w:noVBand="1"/>
    </w:tblPr>
    <w:tblGrid>
      <w:gridCol w:w="4934"/>
      <w:gridCol w:w="1049"/>
      <w:gridCol w:w="4025"/>
    </w:tblGrid>
    <w:tr w:rsidR="003A107E" w:rsidRPr="00BC32E2" w:rsidTr="00963FBC">
      <w:trPr>
        <w:jc w:val="center"/>
      </w:trPr>
      <w:tc>
        <w:tcPr>
          <w:tcW w:w="5983" w:type="dxa"/>
          <w:gridSpan w:val="2"/>
          <w:shd w:val="clear" w:color="auto" w:fill="auto"/>
        </w:tcPr>
        <w:p w:rsidR="003A107E" w:rsidRPr="00807D36" w:rsidRDefault="003A107E" w:rsidP="004B64B6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324ADA77" wp14:editId="7CABCDA9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</w:t>
          </w:r>
          <w:r w:rsidR="009A2FCB"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 xml:space="preserve">                                    Pressekontakt:</w:t>
          </w:r>
        </w:p>
        <w:p w:rsidR="003A107E" w:rsidRPr="00807D36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807D36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3A107E" w:rsidRPr="00AD284E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 xml:space="preserve">Yvonne Maier &amp; </w:t>
          </w:r>
          <w:r w:rsidR="00963FBC">
            <w:rPr>
              <w:rFonts w:cs="Arial"/>
              <w:sz w:val="18"/>
              <w:szCs w:val="18"/>
              <w:lang w:eastAsia="en-US"/>
            </w:rPr>
            <w:t>Rainer Fornauf</w:t>
          </w:r>
        </w:p>
        <w:p w:rsidR="003A107E" w:rsidRPr="00807D36" w:rsidRDefault="00367B2B" w:rsidP="004B64B6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807D36">
            <w:rPr>
              <w:rFonts w:cs="Arial"/>
              <w:sz w:val="18"/>
              <w:szCs w:val="18"/>
              <w:lang w:val="en-US"/>
            </w:rPr>
            <w:t xml:space="preserve">Tel: +39 0461 219 310                         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Tel: +49 (0) 69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256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88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3A107E" w:rsidRPr="00807D36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3A107E" w:rsidRPr="00807D36" w:rsidRDefault="00367B2B" w:rsidP="004B64B6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 xml:space="preserve">press@trentinomarketing.org                </w:t>
          </w:r>
          <w:r w:rsidR="003A107E"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>trentino@bz-comm.de</w:t>
          </w:r>
        </w:p>
        <w:p w:rsidR="003A107E" w:rsidRPr="00807D36" w:rsidRDefault="003A107E" w:rsidP="004B64B6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65FDC2B4" wp14:editId="53236C66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7B2B" w:rsidRPr="00BC32E2" w:rsidTr="00963FBC">
      <w:trPr>
        <w:jc w:val="center"/>
      </w:trPr>
      <w:tc>
        <w:tcPr>
          <w:tcW w:w="4934" w:type="dxa"/>
          <w:shd w:val="clear" w:color="auto" w:fill="auto"/>
        </w:tcPr>
        <w:p w:rsidR="00367B2B" w:rsidRDefault="00367B2B" w:rsidP="004B64B6">
          <w:pPr>
            <w:pStyle w:val="Fuzeile"/>
            <w:rPr>
              <w:noProof/>
              <w:lang w:val="de-DE" w:eastAsia="de-DE"/>
            </w:rPr>
          </w:pPr>
        </w:p>
      </w:tc>
      <w:tc>
        <w:tcPr>
          <w:tcW w:w="5074" w:type="dxa"/>
          <w:gridSpan w:val="2"/>
          <w:shd w:val="clear" w:color="auto" w:fill="auto"/>
        </w:tcPr>
        <w:p w:rsidR="00367B2B" w:rsidRPr="00B7482B" w:rsidRDefault="00367B2B" w:rsidP="004B64B6">
          <w:pPr>
            <w:pStyle w:val="Fuzeile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A107E" w:rsidRDefault="003A107E">
    <w:pPr>
      <w:pStyle w:val="Fuzeile"/>
    </w:pPr>
  </w:p>
  <w:p w:rsidR="003A107E" w:rsidRDefault="003A107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FFE" w:rsidRDefault="00896FFE">
      <w:r>
        <w:separator/>
      </w:r>
    </w:p>
  </w:footnote>
  <w:footnote w:type="continuationSeparator" w:id="0">
    <w:p w:rsidR="00896FFE" w:rsidRDefault="00896F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61A6F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1D566857" wp14:editId="16ED8D1A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5pt;height:22.55pt" o:bullet="t">
        <v:imagedata r:id="rId1" o:title="twiiter"/>
      </v:shape>
    </w:pict>
  </w:numPicBullet>
  <w:numPicBullet w:numPicBulletId="1">
    <w:pict>
      <v:shape id="_x0000_i1027" type="#_x0000_t75" alt="Twitter_logo_blue" style="width:12.5pt;height:10.6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4D46E5B"/>
    <w:multiLevelType w:val="hybridMultilevel"/>
    <w:tmpl w:val="EF0086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87970"/>
    <w:multiLevelType w:val="hybridMultilevel"/>
    <w:tmpl w:val="27069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1A64961"/>
    <w:multiLevelType w:val="hybridMultilevel"/>
    <w:tmpl w:val="2D6836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630EC4"/>
    <w:multiLevelType w:val="hybridMultilevel"/>
    <w:tmpl w:val="AAA06C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A2223"/>
    <w:multiLevelType w:val="hybridMultilevel"/>
    <w:tmpl w:val="2B14E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58239D"/>
    <w:multiLevelType w:val="hybridMultilevel"/>
    <w:tmpl w:val="FC48F8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A1B7A"/>
    <w:multiLevelType w:val="hybridMultilevel"/>
    <w:tmpl w:val="9844DB0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163320C"/>
    <w:multiLevelType w:val="hybridMultilevel"/>
    <w:tmpl w:val="5AC006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0460A6"/>
    <w:multiLevelType w:val="hybridMultilevel"/>
    <w:tmpl w:val="0B46C5AC"/>
    <w:lvl w:ilvl="0" w:tplc="1E5AE768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A2114C5"/>
    <w:multiLevelType w:val="hybridMultilevel"/>
    <w:tmpl w:val="EAC065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B94C85"/>
    <w:multiLevelType w:val="hybridMultilevel"/>
    <w:tmpl w:val="7042FB7E"/>
    <w:lvl w:ilvl="0" w:tplc="08FCEE6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8D7A1B"/>
    <w:multiLevelType w:val="hybridMultilevel"/>
    <w:tmpl w:val="0958BF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A6485A"/>
    <w:multiLevelType w:val="hybridMultilevel"/>
    <w:tmpl w:val="AEBAB7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B0310B"/>
    <w:multiLevelType w:val="hybridMultilevel"/>
    <w:tmpl w:val="3E6644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2928BC"/>
    <w:multiLevelType w:val="hybridMultilevel"/>
    <w:tmpl w:val="2F4266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6502D9"/>
    <w:multiLevelType w:val="hybridMultilevel"/>
    <w:tmpl w:val="46BE3C1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5"/>
  </w:num>
  <w:num w:numId="3">
    <w:abstractNumId w:val="0"/>
  </w:num>
  <w:num w:numId="4">
    <w:abstractNumId w:val="1"/>
  </w:num>
  <w:num w:numId="5">
    <w:abstractNumId w:val="18"/>
  </w:num>
  <w:num w:numId="6">
    <w:abstractNumId w:val="25"/>
  </w:num>
  <w:num w:numId="7">
    <w:abstractNumId w:val="14"/>
  </w:num>
  <w:num w:numId="8">
    <w:abstractNumId w:val="7"/>
  </w:num>
  <w:num w:numId="9">
    <w:abstractNumId w:val="17"/>
  </w:num>
  <w:num w:numId="10">
    <w:abstractNumId w:val="9"/>
  </w:num>
  <w:num w:numId="11">
    <w:abstractNumId w:val="10"/>
  </w:num>
  <w:num w:numId="12">
    <w:abstractNumId w:val="30"/>
  </w:num>
  <w:num w:numId="13">
    <w:abstractNumId w:val="13"/>
  </w:num>
  <w:num w:numId="14">
    <w:abstractNumId w:val="8"/>
  </w:num>
  <w:num w:numId="15">
    <w:abstractNumId w:val="28"/>
  </w:num>
  <w:num w:numId="16">
    <w:abstractNumId w:val="3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29"/>
  </w:num>
  <w:num w:numId="20">
    <w:abstractNumId w:val="4"/>
  </w:num>
  <w:num w:numId="21">
    <w:abstractNumId w:val="19"/>
  </w:num>
  <w:num w:numId="22">
    <w:abstractNumId w:val="2"/>
  </w:num>
  <w:num w:numId="23">
    <w:abstractNumId w:val="21"/>
  </w:num>
  <w:num w:numId="24">
    <w:abstractNumId w:val="26"/>
  </w:num>
  <w:num w:numId="25">
    <w:abstractNumId w:val="24"/>
  </w:num>
  <w:num w:numId="26">
    <w:abstractNumId w:val="16"/>
  </w:num>
  <w:num w:numId="27">
    <w:abstractNumId w:val="6"/>
  </w:num>
  <w:num w:numId="28">
    <w:abstractNumId w:val="27"/>
  </w:num>
  <w:num w:numId="29">
    <w:abstractNumId w:val="20"/>
  </w:num>
  <w:num w:numId="30">
    <w:abstractNumId w:val="15"/>
  </w:num>
  <w:num w:numId="31">
    <w:abstractNumId w:val="11"/>
  </w:num>
  <w:num w:numId="32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448B"/>
    <w:rsid w:val="00044B9E"/>
    <w:rsid w:val="000450B9"/>
    <w:rsid w:val="0004586F"/>
    <w:rsid w:val="000465D9"/>
    <w:rsid w:val="0005598F"/>
    <w:rsid w:val="00065CF6"/>
    <w:rsid w:val="00067016"/>
    <w:rsid w:val="0007236C"/>
    <w:rsid w:val="00085CB7"/>
    <w:rsid w:val="00087D48"/>
    <w:rsid w:val="00090893"/>
    <w:rsid w:val="000908D3"/>
    <w:rsid w:val="0009183B"/>
    <w:rsid w:val="000947ED"/>
    <w:rsid w:val="000A41CC"/>
    <w:rsid w:val="000B4E12"/>
    <w:rsid w:val="000B5572"/>
    <w:rsid w:val="000B644A"/>
    <w:rsid w:val="000C241B"/>
    <w:rsid w:val="000D2CE1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23BB"/>
    <w:rsid w:val="00105B32"/>
    <w:rsid w:val="00105E7D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7559"/>
    <w:rsid w:val="00130449"/>
    <w:rsid w:val="00135E70"/>
    <w:rsid w:val="00143DA7"/>
    <w:rsid w:val="001511C8"/>
    <w:rsid w:val="001519F9"/>
    <w:rsid w:val="0015236A"/>
    <w:rsid w:val="001543DA"/>
    <w:rsid w:val="0015464E"/>
    <w:rsid w:val="001559ED"/>
    <w:rsid w:val="0016511F"/>
    <w:rsid w:val="00165468"/>
    <w:rsid w:val="0016553A"/>
    <w:rsid w:val="00167007"/>
    <w:rsid w:val="001675D5"/>
    <w:rsid w:val="0017473A"/>
    <w:rsid w:val="00180B14"/>
    <w:rsid w:val="00181CA7"/>
    <w:rsid w:val="001862F1"/>
    <w:rsid w:val="001A0144"/>
    <w:rsid w:val="001A279D"/>
    <w:rsid w:val="001A51A2"/>
    <w:rsid w:val="001A57E2"/>
    <w:rsid w:val="001B01E9"/>
    <w:rsid w:val="001B28DA"/>
    <w:rsid w:val="001D2991"/>
    <w:rsid w:val="001D75EB"/>
    <w:rsid w:val="001D773D"/>
    <w:rsid w:val="001D7EB0"/>
    <w:rsid w:val="001E1742"/>
    <w:rsid w:val="001E234F"/>
    <w:rsid w:val="001E2499"/>
    <w:rsid w:val="001E3323"/>
    <w:rsid w:val="001E6702"/>
    <w:rsid w:val="001E7FEB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11A7"/>
    <w:rsid w:val="00223891"/>
    <w:rsid w:val="00223FA5"/>
    <w:rsid w:val="00224148"/>
    <w:rsid w:val="00226019"/>
    <w:rsid w:val="00232129"/>
    <w:rsid w:val="00232166"/>
    <w:rsid w:val="002334BE"/>
    <w:rsid w:val="0023587C"/>
    <w:rsid w:val="002408CF"/>
    <w:rsid w:val="00247BBD"/>
    <w:rsid w:val="00250EE4"/>
    <w:rsid w:val="0025306B"/>
    <w:rsid w:val="00262FE8"/>
    <w:rsid w:val="00263165"/>
    <w:rsid w:val="00266DC4"/>
    <w:rsid w:val="00270B80"/>
    <w:rsid w:val="00270D84"/>
    <w:rsid w:val="00276626"/>
    <w:rsid w:val="002809E9"/>
    <w:rsid w:val="002937FE"/>
    <w:rsid w:val="00296238"/>
    <w:rsid w:val="00297B84"/>
    <w:rsid w:val="002A2CF7"/>
    <w:rsid w:val="002A7F07"/>
    <w:rsid w:val="002B01D0"/>
    <w:rsid w:val="002B0DBA"/>
    <w:rsid w:val="002C2872"/>
    <w:rsid w:val="002C3E13"/>
    <w:rsid w:val="002D0C57"/>
    <w:rsid w:val="002D1185"/>
    <w:rsid w:val="002D1FB3"/>
    <w:rsid w:val="002D715D"/>
    <w:rsid w:val="002D7248"/>
    <w:rsid w:val="002E01F0"/>
    <w:rsid w:val="002E6B2C"/>
    <w:rsid w:val="002F0CD6"/>
    <w:rsid w:val="002F1094"/>
    <w:rsid w:val="002F52FA"/>
    <w:rsid w:val="002F7906"/>
    <w:rsid w:val="002F7CA0"/>
    <w:rsid w:val="0030375C"/>
    <w:rsid w:val="003048E2"/>
    <w:rsid w:val="0030629E"/>
    <w:rsid w:val="0031462C"/>
    <w:rsid w:val="00320C87"/>
    <w:rsid w:val="00323066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6495"/>
    <w:rsid w:val="003673C4"/>
    <w:rsid w:val="00367B2B"/>
    <w:rsid w:val="00370935"/>
    <w:rsid w:val="0037141C"/>
    <w:rsid w:val="003720FD"/>
    <w:rsid w:val="00375BB8"/>
    <w:rsid w:val="003765C0"/>
    <w:rsid w:val="00393165"/>
    <w:rsid w:val="003A107E"/>
    <w:rsid w:val="003A3999"/>
    <w:rsid w:val="003A61A9"/>
    <w:rsid w:val="003B03D4"/>
    <w:rsid w:val="003B69D6"/>
    <w:rsid w:val="003B7115"/>
    <w:rsid w:val="003C432B"/>
    <w:rsid w:val="003C4361"/>
    <w:rsid w:val="003C5A4E"/>
    <w:rsid w:val="003D04A4"/>
    <w:rsid w:val="003D1822"/>
    <w:rsid w:val="003D2403"/>
    <w:rsid w:val="003D291D"/>
    <w:rsid w:val="003D6C67"/>
    <w:rsid w:val="003E415F"/>
    <w:rsid w:val="003E5FAD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21D2E"/>
    <w:rsid w:val="004234AB"/>
    <w:rsid w:val="0042505B"/>
    <w:rsid w:val="004251E3"/>
    <w:rsid w:val="00427329"/>
    <w:rsid w:val="0043140F"/>
    <w:rsid w:val="0043509C"/>
    <w:rsid w:val="00435314"/>
    <w:rsid w:val="0043620C"/>
    <w:rsid w:val="00437789"/>
    <w:rsid w:val="00441868"/>
    <w:rsid w:val="00445714"/>
    <w:rsid w:val="0045205E"/>
    <w:rsid w:val="00462DA8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2E91"/>
    <w:rsid w:val="004A3574"/>
    <w:rsid w:val="004B00D1"/>
    <w:rsid w:val="004B1063"/>
    <w:rsid w:val="004B57BD"/>
    <w:rsid w:val="004C2C4C"/>
    <w:rsid w:val="004C50A0"/>
    <w:rsid w:val="004C7EBC"/>
    <w:rsid w:val="004D0409"/>
    <w:rsid w:val="004D1822"/>
    <w:rsid w:val="004D27BC"/>
    <w:rsid w:val="004D688B"/>
    <w:rsid w:val="004E23AA"/>
    <w:rsid w:val="004F2EDB"/>
    <w:rsid w:val="004F3019"/>
    <w:rsid w:val="004F44F8"/>
    <w:rsid w:val="004F5D5D"/>
    <w:rsid w:val="004F7429"/>
    <w:rsid w:val="005005D5"/>
    <w:rsid w:val="00501087"/>
    <w:rsid w:val="0050211E"/>
    <w:rsid w:val="00502A59"/>
    <w:rsid w:val="005041CA"/>
    <w:rsid w:val="0050443B"/>
    <w:rsid w:val="00504F7D"/>
    <w:rsid w:val="005066E6"/>
    <w:rsid w:val="00507346"/>
    <w:rsid w:val="00507A5C"/>
    <w:rsid w:val="00515FF5"/>
    <w:rsid w:val="0052162F"/>
    <w:rsid w:val="005265B2"/>
    <w:rsid w:val="00531AB8"/>
    <w:rsid w:val="00535505"/>
    <w:rsid w:val="00535FD7"/>
    <w:rsid w:val="005373CA"/>
    <w:rsid w:val="005407AC"/>
    <w:rsid w:val="00540F91"/>
    <w:rsid w:val="00547E3C"/>
    <w:rsid w:val="00551D95"/>
    <w:rsid w:val="00552D62"/>
    <w:rsid w:val="0055500B"/>
    <w:rsid w:val="00560535"/>
    <w:rsid w:val="00561A6F"/>
    <w:rsid w:val="005628FD"/>
    <w:rsid w:val="00563260"/>
    <w:rsid w:val="00563AA0"/>
    <w:rsid w:val="005643F5"/>
    <w:rsid w:val="00566C98"/>
    <w:rsid w:val="005735B4"/>
    <w:rsid w:val="005800F3"/>
    <w:rsid w:val="00580784"/>
    <w:rsid w:val="005823A1"/>
    <w:rsid w:val="00582954"/>
    <w:rsid w:val="005A4C57"/>
    <w:rsid w:val="005B0CFF"/>
    <w:rsid w:val="005B141A"/>
    <w:rsid w:val="005B52F1"/>
    <w:rsid w:val="005B7695"/>
    <w:rsid w:val="005B7D67"/>
    <w:rsid w:val="005D2F31"/>
    <w:rsid w:val="005D4982"/>
    <w:rsid w:val="005D53BC"/>
    <w:rsid w:val="005D6D32"/>
    <w:rsid w:val="005D742D"/>
    <w:rsid w:val="005E05D8"/>
    <w:rsid w:val="005E2C7F"/>
    <w:rsid w:val="005F1FBF"/>
    <w:rsid w:val="005F2EE9"/>
    <w:rsid w:val="005F659D"/>
    <w:rsid w:val="00600F0A"/>
    <w:rsid w:val="0060248F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5293"/>
    <w:rsid w:val="00626755"/>
    <w:rsid w:val="006279DB"/>
    <w:rsid w:val="0063221D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970D8"/>
    <w:rsid w:val="006B3343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6BAB"/>
    <w:rsid w:val="007023BC"/>
    <w:rsid w:val="00704DF9"/>
    <w:rsid w:val="0071076C"/>
    <w:rsid w:val="007134CD"/>
    <w:rsid w:val="007135C3"/>
    <w:rsid w:val="00715C3B"/>
    <w:rsid w:val="00717D18"/>
    <w:rsid w:val="00731BF7"/>
    <w:rsid w:val="00731C24"/>
    <w:rsid w:val="00732DE1"/>
    <w:rsid w:val="00734F84"/>
    <w:rsid w:val="00735205"/>
    <w:rsid w:val="007356BD"/>
    <w:rsid w:val="00740896"/>
    <w:rsid w:val="00742C32"/>
    <w:rsid w:val="00745D90"/>
    <w:rsid w:val="00746C12"/>
    <w:rsid w:val="00747238"/>
    <w:rsid w:val="0075157E"/>
    <w:rsid w:val="00753EA0"/>
    <w:rsid w:val="00756614"/>
    <w:rsid w:val="0075668F"/>
    <w:rsid w:val="00756A14"/>
    <w:rsid w:val="00762AB1"/>
    <w:rsid w:val="00773507"/>
    <w:rsid w:val="00773CD5"/>
    <w:rsid w:val="00775AE9"/>
    <w:rsid w:val="00777675"/>
    <w:rsid w:val="007808F7"/>
    <w:rsid w:val="0078692A"/>
    <w:rsid w:val="007876D3"/>
    <w:rsid w:val="007906D3"/>
    <w:rsid w:val="00790828"/>
    <w:rsid w:val="00797383"/>
    <w:rsid w:val="007A05D1"/>
    <w:rsid w:val="007A358E"/>
    <w:rsid w:val="007A3983"/>
    <w:rsid w:val="007C14B5"/>
    <w:rsid w:val="007C5B3A"/>
    <w:rsid w:val="007D2210"/>
    <w:rsid w:val="007D32CB"/>
    <w:rsid w:val="007D5E7F"/>
    <w:rsid w:val="007D72D8"/>
    <w:rsid w:val="007D74F6"/>
    <w:rsid w:val="007E07F8"/>
    <w:rsid w:val="007E4CE3"/>
    <w:rsid w:val="007F20D9"/>
    <w:rsid w:val="007F30B2"/>
    <w:rsid w:val="008013A8"/>
    <w:rsid w:val="00803C08"/>
    <w:rsid w:val="00807D36"/>
    <w:rsid w:val="008137B5"/>
    <w:rsid w:val="0081642A"/>
    <w:rsid w:val="00816556"/>
    <w:rsid w:val="00821778"/>
    <w:rsid w:val="00821C7D"/>
    <w:rsid w:val="008260F2"/>
    <w:rsid w:val="008343C3"/>
    <w:rsid w:val="008375EB"/>
    <w:rsid w:val="00837E29"/>
    <w:rsid w:val="00841A48"/>
    <w:rsid w:val="008507F1"/>
    <w:rsid w:val="0086284C"/>
    <w:rsid w:val="00865FFB"/>
    <w:rsid w:val="00876372"/>
    <w:rsid w:val="008766F4"/>
    <w:rsid w:val="00876AC6"/>
    <w:rsid w:val="00877581"/>
    <w:rsid w:val="00881D6C"/>
    <w:rsid w:val="008821D1"/>
    <w:rsid w:val="00883F52"/>
    <w:rsid w:val="008953E0"/>
    <w:rsid w:val="00896FFE"/>
    <w:rsid w:val="00897B30"/>
    <w:rsid w:val="008A3900"/>
    <w:rsid w:val="008A4997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3F2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8F48DC"/>
    <w:rsid w:val="0090126D"/>
    <w:rsid w:val="00905339"/>
    <w:rsid w:val="00911058"/>
    <w:rsid w:val="00911B80"/>
    <w:rsid w:val="0091739B"/>
    <w:rsid w:val="0092457D"/>
    <w:rsid w:val="009256CF"/>
    <w:rsid w:val="00925A6C"/>
    <w:rsid w:val="00925EBE"/>
    <w:rsid w:val="00927A5E"/>
    <w:rsid w:val="00933480"/>
    <w:rsid w:val="009349C8"/>
    <w:rsid w:val="00936656"/>
    <w:rsid w:val="0094475B"/>
    <w:rsid w:val="00945041"/>
    <w:rsid w:val="0094516A"/>
    <w:rsid w:val="00956532"/>
    <w:rsid w:val="00956875"/>
    <w:rsid w:val="00963FBC"/>
    <w:rsid w:val="00966EF0"/>
    <w:rsid w:val="00967803"/>
    <w:rsid w:val="00971B9C"/>
    <w:rsid w:val="00972B3A"/>
    <w:rsid w:val="009754CD"/>
    <w:rsid w:val="00980A04"/>
    <w:rsid w:val="009816F1"/>
    <w:rsid w:val="0098312D"/>
    <w:rsid w:val="009950C2"/>
    <w:rsid w:val="0099770B"/>
    <w:rsid w:val="009A1AA4"/>
    <w:rsid w:val="009A2FCB"/>
    <w:rsid w:val="009A5FDB"/>
    <w:rsid w:val="009A6B1B"/>
    <w:rsid w:val="009B173A"/>
    <w:rsid w:val="009B574D"/>
    <w:rsid w:val="009B6B12"/>
    <w:rsid w:val="009C05D3"/>
    <w:rsid w:val="009C44FD"/>
    <w:rsid w:val="009C469A"/>
    <w:rsid w:val="009C52BD"/>
    <w:rsid w:val="009C6C1C"/>
    <w:rsid w:val="009D0077"/>
    <w:rsid w:val="009D4B5D"/>
    <w:rsid w:val="009E105F"/>
    <w:rsid w:val="009E25CE"/>
    <w:rsid w:val="009E687B"/>
    <w:rsid w:val="009F0894"/>
    <w:rsid w:val="009F320D"/>
    <w:rsid w:val="009F4FEE"/>
    <w:rsid w:val="009F6AA3"/>
    <w:rsid w:val="00A123F6"/>
    <w:rsid w:val="00A20701"/>
    <w:rsid w:val="00A20FBF"/>
    <w:rsid w:val="00A253CD"/>
    <w:rsid w:val="00A30A29"/>
    <w:rsid w:val="00A30FC5"/>
    <w:rsid w:val="00A323E9"/>
    <w:rsid w:val="00A35699"/>
    <w:rsid w:val="00A40158"/>
    <w:rsid w:val="00A40CC8"/>
    <w:rsid w:val="00A44ABF"/>
    <w:rsid w:val="00A45AB3"/>
    <w:rsid w:val="00A4665C"/>
    <w:rsid w:val="00A47687"/>
    <w:rsid w:val="00A50406"/>
    <w:rsid w:val="00A5715F"/>
    <w:rsid w:val="00A573EE"/>
    <w:rsid w:val="00A63580"/>
    <w:rsid w:val="00A63E90"/>
    <w:rsid w:val="00A64B28"/>
    <w:rsid w:val="00A6659F"/>
    <w:rsid w:val="00A66609"/>
    <w:rsid w:val="00A73881"/>
    <w:rsid w:val="00A81FED"/>
    <w:rsid w:val="00A83076"/>
    <w:rsid w:val="00A857A5"/>
    <w:rsid w:val="00A915C4"/>
    <w:rsid w:val="00A94801"/>
    <w:rsid w:val="00A956EB"/>
    <w:rsid w:val="00A96A2F"/>
    <w:rsid w:val="00AA3B9B"/>
    <w:rsid w:val="00AA4CFC"/>
    <w:rsid w:val="00AB0087"/>
    <w:rsid w:val="00AB2CA0"/>
    <w:rsid w:val="00AC0548"/>
    <w:rsid w:val="00AC45EA"/>
    <w:rsid w:val="00AD03F6"/>
    <w:rsid w:val="00AD1B50"/>
    <w:rsid w:val="00AD702B"/>
    <w:rsid w:val="00AD7CD9"/>
    <w:rsid w:val="00AE075D"/>
    <w:rsid w:val="00AE1FB4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6C0"/>
    <w:rsid w:val="00B16C79"/>
    <w:rsid w:val="00B239A0"/>
    <w:rsid w:val="00B26448"/>
    <w:rsid w:val="00B30415"/>
    <w:rsid w:val="00B333F8"/>
    <w:rsid w:val="00B339B7"/>
    <w:rsid w:val="00B365AC"/>
    <w:rsid w:val="00B42194"/>
    <w:rsid w:val="00B46685"/>
    <w:rsid w:val="00B467DE"/>
    <w:rsid w:val="00B46933"/>
    <w:rsid w:val="00B47801"/>
    <w:rsid w:val="00B47A57"/>
    <w:rsid w:val="00B60C53"/>
    <w:rsid w:val="00B62FE6"/>
    <w:rsid w:val="00B72C4F"/>
    <w:rsid w:val="00B75562"/>
    <w:rsid w:val="00B75D35"/>
    <w:rsid w:val="00B80604"/>
    <w:rsid w:val="00B82860"/>
    <w:rsid w:val="00B82BA4"/>
    <w:rsid w:val="00B82CD5"/>
    <w:rsid w:val="00B8628C"/>
    <w:rsid w:val="00B902F7"/>
    <w:rsid w:val="00B919B9"/>
    <w:rsid w:val="00B9264D"/>
    <w:rsid w:val="00BA18E1"/>
    <w:rsid w:val="00BA5CC1"/>
    <w:rsid w:val="00BA6F03"/>
    <w:rsid w:val="00BA6FE4"/>
    <w:rsid w:val="00BB07DD"/>
    <w:rsid w:val="00BB180F"/>
    <w:rsid w:val="00BB21AF"/>
    <w:rsid w:val="00BC0C23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F01"/>
    <w:rsid w:val="00C01A1D"/>
    <w:rsid w:val="00C03A2B"/>
    <w:rsid w:val="00C06CAC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36955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A8D"/>
    <w:rsid w:val="00C72E17"/>
    <w:rsid w:val="00C742A7"/>
    <w:rsid w:val="00C74DA7"/>
    <w:rsid w:val="00C77D5E"/>
    <w:rsid w:val="00C876D4"/>
    <w:rsid w:val="00CA52D9"/>
    <w:rsid w:val="00CB17A0"/>
    <w:rsid w:val="00CB22DD"/>
    <w:rsid w:val="00CB4593"/>
    <w:rsid w:val="00CB4A35"/>
    <w:rsid w:val="00CC057F"/>
    <w:rsid w:val="00CD41FE"/>
    <w:rsid w:val="00CD6DCE"/>
    <w:rsid w:val="00CE3174"/>
    <w:rsid w:val="00CE7489"/>
    <w:rsid w:val="00CF1018"/>
    <w:rsid w:val="00CF7AF1"/>
    <w:rsid w:val="00CF7D6F"/>
    <w:rsid w:val="00D0299F"/>
    <w:rsid w:val="00D061FE"/>
    <w:rsid w:val="00D06420"/>
    <w:rsid w:val="00D136B1"/>
    <w:rsid w:val="00D13752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519CC"/>
    <w:rsid w:val="00D52AEB"/>
    <w:rsid w:val="00D52C9D"/>
    <w:rsid w:val="00D567EA"/>
    <w:rsid w:val="00D700A6"/>
    <w:rsid w:val="00D823B7"/>
    <w:rsid w:val="00D9004A"/>
    <w:rsid w:val="00DA0796"/>
    <w:rsid w:val="00DA10CE"/>
    <w:rsid w:val="00DA31CD"/>
    <w:rsid w:val="00DA31F0"/>
    <w:rsid w:val="00DB39B1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07AD0"/>
    <w:rsid w:val="00E11CBB"/>
    <w:rsid w:val="00E1324B"/>
    <w:rsid w:val="00E142B5"/>
    <w:rsid w:val="00E17B4B"/>
    <w:rsid w:val="00E20FAA"/>
    <w:rsid w:val="00E21ECD"/>
    <w:rsid w:val="00E24A94"/>
    <w:rsid w:val="00E27DE1"/>
    <w:rsid w:val="00E30A06"/>
    <w:rsid w:val="00E3198F"/>
    <w:rsid w:val="00E339BC"/>
    <w:rsid w:val="00E46063"/>
    <w:rsid w:val="00E471BC"/>
    <w:rsid w:val="00E474FC"/>
    <w:rsid w:val="00E54F70"/>
    <w:rsid w:val="00E551FB"/>
    <w:rsid w:val="00E56626"/>
    <w:rsid w:val="00E624E3"/>
    <w:rsid w:val="00E6253C"/>
    <w:rsid w:val="00E6441E"/>
    <w:rsid w:val="00E73316"/>
    <w:rsid w:val="00E745FF"/>
    <w:rsid w:val="00E74BA8"/>
    <w:rsid w:val="00E74CD6"/>
    <w:rsid w:val="00E75525"/>
    <w:rsid w:val="00E83F9A"/>
    <w:rsid w:val="00E858C1"/>
    <w:rsid w:val="00E90FDC"/>
    <w:rsid w:val="00E92A2D"/>
    <w:rsid w:val="00E92D4E"/>
    <w:rsid w:val="00E92DD3"/>
    <w:rsid w:val="00E93E48"/>
    <w:rsid w:val="00E94681"/>
    <w:rsid w:val="00E979BB"/>
    <w:rsid w:val="00EA0AA6"/>
    <w:rsid w:val="00EA103D"/>
    <w:rsid w:val="00EA71D7"/>
    <w:rsid w:val="00EB3210"/>
    <w:rsid w:val="00EB4290"/>
    <w:rsid w:val="00EB722C"/>
    <w:rsid w:val="00EB7C90"/>
    <w:rsid w:val="00EC7DA1"/>
    <w:rsid w:val="00ED2F1F"/>
    <w:rsid w:val="00EE0E41"/>
    <w:rsid w:val="00EF6D4F"/>
    <w:rsid w:val="00F0029A"/>
    <w:rsid w:val="00F00504"/>
    <w:rsid w:val="00F073D7"/>
    <w:rsid w:val="00F0789B"/>
    <w:rsid w:val="00F1331F"/>
    <w:rsid w:val="00F22DE8"/>
    <w:rsid w:val="00F30BE4"/>
    <w:rsid w:val="00F30D72"/>
    <w:rsid w:val="00F3242F"/>
    <w:rsid w:val="00F3475E"/>
    <w:rsid w:val="00F353AC"/>
    <w:rsid w:val="00F35F62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61A4F"/>
    <w:rsid w:val="00F63379"/>
    <w:rsid w:val="00F658EC"/>
    <w:rsid w:val="00F71828"/>
    <w:rsid w:val="00F73245"/>
    <w:rsid w:val="00F74FB3"/>
    <w:rsid w:val="00F76BBA"/>
    <w:rsid w:val="00F80370"/>
    <w:rsid w:val="00F8074F"/>
    <w:rsid w:val="00F83461"/>
    <w:rsid w:val="00F83EAC"/>
    <w:rsid w:val="00F86DB2"/>
    <w:rsid w:val="00F91C6C"/>
    <w:rsid w:val="00F95FEC"/>
    <w:rsid w:val="00F97E89"/>
    <w:rsid w:val="00FA0953"/>
    <w:rsid w:val="00FA16B1"/>
    <w:rsid w:val="00FA5BE9"/>
    <w:rsid w:val="00FA5D6B"/>
    <w:rsid w:val="00FA5F82"/>
    <w:rsid w:val="00FA7201"/>
    <w:rsid w:val="00FB27D0"/>
    <w:rsid w:val="00FB2E25"/>
    <w:rsid w:val="00FC560F"/>
    <w:rsid w:val="00FC5683"/>
    <w:rsid w:val="00FD11A2"/>
    <w:rsid w:val="00FD1BDF"/>
    <w:rsid w:val="00FD266A"/>
    <w:rsid w:val="00FD44BF"/>
    <w:rsid w:val="00FD48B6"/>
    <w:rsid w:val="00FD7126"/>
    <w:rsid w:val="00FD7E95"/>
    <w:rsid w:val="00FE2028"/>
    <w:rsid w:val="00FE3909"/>
    <w:rsid w:val="00FE447B"/>
    <w:rsid w:val="00FE51CB"/>
    <w:rsid w:val="00FE6795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FB4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  <w:style w:type="paragraph" w:customStyle="1" w:styleId="Default">
    <w:name w:val="Default"/>
    <w:rsid w:val="00297B84"/>
    <w:pPr>
      <w:autoSpaceDE w:val="0"/>
      <w:autoSpaceDN w:val="0"/>
      <w:adjustRightInd w:val="0"/>
    </w:pPr>
    <w:rPr>
      <w:rFonts w:ascii="Open Sans" w:eastAsiaTheme="minorHAnsi" w:hAnsi="Open Sans" w:cs="Open Sans"/>
      <w:color w:val="000000"/>
      <w:sz w:val="24"/>
      <w:szCs w:val="24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  <w:style w:type="paragraph" w:customStyle="1" w:styleId="Default">
    <w:name w:val="Default"/>
    <w:rsid w:val="00297B84"/>
    <w:pPr>
      <w:autoSpaceDE w:val="0"/>
      <w:autoSpaceDN w:val="0"/>
      <w:adjustRightInd w:val="0"/>
    </w:pPr>
    <w:rPr>
      <w:rFonts w:ascii="Open Sans" w:eastAsiaTheme="minorHAnsi" w:hAnsi="Open Sans" w:cs="Open Sans"/>
      <w:color w:val="000000"/>
      <w:sz w:val="24"/>
      <w:szCs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de/presse/pressemappen" TargetMode="External"/><Relationship Id="rId18" Type="http://schemas.openxmlformats.org/officeDocument/2006/relationships/footer" Target="footer2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nfo/" TargetMode="External"/><Relationship Id="rId17" Type="http://schemas.openxmlformats.org/officeDocument/2006/relationships/footer" Target="footer1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t.ly/2TguO3o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E3FF4-DFA7-4139-88D5-BFF892C57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728</Words>
  <Characters>4589</Characters>
  <Application>Microsoft Office Word</Application>
  <DocSecurity>0</DocSecurity>
  <Lines>38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Neslihan Agirkaya</cp:lastModifiedBy>
  <cp:revision>2</cp:revision>
  <cp:lastPrinted>2019-02-27T07:26:00Z</cp:lastPrinted>
  <dcterms:created xsi:type="dcterms:W3CDTF">2019-02-28T10:00:00Z</dcterms:created>
  <dcterms:modified xsi:type="dcterms:W3CDTF">2019-02-28T10:00:00Z</dcterms:modified>
</cp:coreProperties>
</file>