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316B" w:rsidRPr="00F66CC3" w:rsidRDefault="00FF316B" w:rsidP="00FF316B">
      <w:pPr>
        <w:spacing w:line="276" w:lineRule="auto"/>
        <w:rPr>
          <w:rFonts w:cs="Arial"/>
          <w:sz w:val="20"/>
          <w:lang w:val="de-DE"/>
        </w:rPr>
      </w:pPr>
      <w:r w:rsidRPr="00F66CC3">
        <w:rPr>
          <w:rFonts w:cs="Arial"/>
          <w:sz w:val="20"/>
          <w:lang w:val="de-DE"/>
        </w:rPr>
        <w:t>PRESSEMITTEILUNG</w:t>
      </w:r>
    </w:p>
    <w:p w:rsidR="00FF316B" w:rsidRPr="00F66CC3" w:rsidRDefault="00FF316B" w:rsidP="00FF316B">
      <w:pPr>
        <w:rPr>
          <w:rFonts w:cs="Arial"/>
          <w:b/>
          <w:sz w:val="32"/>
          <w:szCs w:val="32"/>
          <w:lang w:val="de-DE"/>
        </w:rPr>
      </w:pPr>
    </w:p>
    <w:p w:rsidR="00247945" w:rsidRDefault="00247945" w:rsidP="00FF316B">
      <w:pPr>
        <w:rPr>
          <w:rFonts w:cs="Arial"/>
          <w:b/>
          <w:noProof/>
          <w:sz w:val="32"/>
          <w:szCs w:val="32"/>
          <w:lang w:val="de-DE" w:eastAsia="de-DE"/>
        </w:rPr>
      </w:pPr>
      <w:r>
        <w:rPr>
          <w:rFonts w:cs="Arial"/>
          <w:b/>
          <w:noProof/>
          <w:sz w:val="32"/>
          <w:szCs w:val="32"/>
          <w:lang w:val="de-DE" w:eastAsia="de-DE"/>
        </w:rPr>
        <w:t>Karneval im Trentino</w:t>
      </w:r>
    </w:p>
    <w:p w:rsidR="00FF316B" w:rsidRDefault="00247945" w:rsidP="00FF316B">
      <w:pPr>
        <w:rPr>
          <w:rFonts w:cs="Arial"/>
          <w:b/>
          <w:sz w:val="32"/>
          <w:szCs w:val="32"/>
          <w:lang w:val="de-DE"/>
        </w:rPr>
      </w:pPr>
      <w:r>
        <w:rPr>
          <w:rFonts w:cs="Arial"/>
          <w:b/>
          <w:noProof/>
          <w:sz w:val="32"/>
          <w:szCs w:val="32"/>
          <w:lang w:val="de-DE" w:eastAsia="de-DE"/>
        </w:rPr>
        <w:t xml:space="preserve">Buntes Treiben </w:t>
      </w:r>
      <w:r w:rsidR="0031080E">
        <w:rPr>
          <w:rFonts w:cs="Arial"/>
          <w:b/>
          <w:noProof/>
          <w:sz w:val="32"/>
          <w:szCs w:val="32"/>
          <w:lang w:val="de-DE" w:eastAsia="de-DE"/>
        </w:rPr>
        <w:t>und ursprüngliche Riten</w:t>
      </w:r>
    </w:p>
    <w:p w:rsidR="0035197C" w:rsidRDefault="00B07C08" w:rsidP="00B07C08">
      <w:pPr>
        <w:tabs>
          <w:tab w:val="left" w:pos="4536"/>
        </w:tabs>
        <w:jc w:val="both"/>
        <w:rPr>
          <w:rFonts w:cs="Arial"/>
          <w:b/>
          <w:sz w:val="16"/>
          <w:szCs w:val="16"/>
        </w:rPr>
      </w:pPr>
      <w:r>
        <w:rPr>
          <w:rFonts w:cs="Arial"/>
          <w:b/>
          <w:noProof/>
          <w:sz w:val="32"/>
          <w:szCs w:val="32"/>
          <w:lang w:val="de-DE" w:eastAsia="de-DE"/>
        </w:rPr>
        <w:drawing>
          <wp:anchor distT="0" distB="0" distL="114300" distR="114300" simplePos="0" relativeHeight="251664384" behindDoc="1" locked="0" layoutInCell="1" allowOverlap="1" wp14:anchorId="14D8D363" wp14:editId="5D324917">
            <wp:simplePos x="0" y="0"/>
            <wp:positionH relativeFrom="column">
              <wp:posOffset>2820670</wp:posOffset>
            </wp:positionH>
            <wp:positionV relativeFrom="paragraph">
              <wp:posOffset>92710</wp:posOffset>
            </wp:positionV>
            <wp:extent cx="2790825" cy="1852295"/>
            <wp:effectExtent l="0" t="0" r="9525" b="0"/>
            <wp:wrapTight wrapText="bothSides">
              <wp:wrapPolygon edited="0">
                <wp:start x="0" y="0"/>
                <wp:lineTo x="0" y="21326"/>
                <wp:lineTo x="21526" y="21326"/>
                <wp:lineTo x="21526"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Madonna di Campiglio - Carnevale Asburgico - Gran Ballo dell'Imperatore (2) - ph Paolo Bisti Lucon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90825" cy="1852295"/>
                    </a:xfrm>
                    <a:prstGeom prst="rect">
                      <a:avLst/>
                    </a:prstGeom>
                  </pic:spPr>
                </pic:pic>
              </a:graphicData>
            </a:graphic>
            <wp14:sizeRelH relativeFrom="page">
              <wp14:pctWidth>0</wp14:pctWidth>
            </wp14:sizeRelH>
            <wp14:sizeRelV relativeFrom="page">
              <wp14:pctHeight>0</wp14:pctHeight>
            </wp14:sizeRelV>
          </wp:anchor>
        </w:drawing>
      </w:r>
      <w:r>
        <w:rPr>
          <w:rFonts w:cs="Arial"/>
          <w:b/>
          <w:noProof/>
          <w:sz w:val="32"/>
          <w:szCs w:val="32"/>
          <w:lang w:val="de-DE" w:eastAsia="de-DE"/>
        </w:rPr>
        <w:drawing>
          <wp:anchor distT="0" distB="0" distL="114300" distR="114300" simplePos="0" relativeHeight="251663360" behindDoc="1" locked="0" layoutInCell="1" allowOverlap="1" wp14:anchorId="28E2FE46" wp14:editId="274184FE">
            <wp:simplePos x="0" y="0"/>
            <wp:positionH relativeFrom="column">
              <wp:posOffset>-10795</wp:posOffset>
            </wp:positionH>
            <wp:positionV relativeFrom="paragraph">
              <wp:posOffset>95885</wp:posOffset>
            </wp:positionV>
            <wp:extent cx="2782570" cy="1854835"/>
            <wp:effectExtent l="0" t="0" r="0" b="0"/>
            <wp:wrapTight wrapText="bothSides">
              <wp:wrapPolygon edited="0">
                <wp:start x="0" y="0"/>
                <wp:lineTo x="0" y="21297"/>
                <wp:lineTo x="21442" y="21297"/>
                <wp:lineTo x="21442"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Val di Fassa - Canazei - Carnevale ladino - Maschere - ph Daniele Lir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82570" cy="1854835"/>
                    </a:xfrm>
                    <a:prstGeom prst="rect">
                      <a:avLst/>
                    </a:prstGeom>
                  </pic:spPr>
                </pic:pic>
              </a:graphicData>
            </a:graphic>
            <wp14:sizeRelH relativeFrom="page">
              <wp14:pctWidth>0</wp14:pctWidth>
            </wp14:sizeRelH>
            <wp14:sizeRelV relativeFrom="page">
              <wp14:pctHeight>0</wp14:pctHeight>
            </wp14:sizeRelV>
          </wp:anchor>
        </w:drawing>
      </w:r>
      <w:r>
        <w:rPr>
          <w:rFonts w:cs="Arial"/>
          <w:b/>
          <w:sz w:val="16"/>
          <w:szCs w:val="16"/>
        </w:rPr>
        <w:t xml:space="preserve">© Daniele Lira - Val di Fassa </w:t>
      </w:r>
      <w:r w:rsidRPr="00B07C08">
        <w:rPr>
          <w:rFonts w:cs="Arial"/>
          <w:b/>
          <w:sz w:val="16"/>
          <w:szCs w:val="16"/>
        </w:rPr>
        <w:t>Canazei - Carnevale ladino</w:t>
      </w:r>
      <w:r>
        <w:rPr>
          <w:rFonts w:cs="Arial"/>
          <w:b/>
          <w:sz w:val="16"/>
          <w:szCs w:val="16"/>
        </w:rPr>
        <w:tab/>
      </w:r>
      <w:r w:rsidR="0035197C">
        <w:rPr>
          <w:rFonts w:cs="Arial"/>
          <w:b/>
          <w:sz w:val="16"/>
          <w:szCs w:val="16"/>
        </w:rPr>
        <w:t xml:space="preserve">© </w:t>
      </w:r>
      <w:r>
        <w:rPr>
          <w:rFonts w:cs="Arial"/>
          <w:b/>
          <w:sz w:val="16"/>
          <w:szCs w:val="16"/>
        </w:rPr>
        <w:t xml:space="preserve">Paolo Bisti Luconi - </w:t>
      </w:r>
      <w:r w:rsidRPr="00B07C08">
        <w:rPr>
          <w:rFonts w:cs="Arial"/>
          <w:b/>
          <w:sz w:val="16"/>
          <w:szCs w:val="16"/>
        </w:rPr>
        <w:t xml:space="preserve">Madonna di Campiglio - Carnevale </w:t>
      </w:r>
    </w:p>
    <w:p w:rsidR="0035197C" w:rsidRDefault="00B07C08" w:rsidP="0035197C">
      <w:pPr>
        <w:tabs>
          <w:tab w:val="left" w:pos="4536"/>
        </w:tabs>
        <w:jc w:val="both"/>
        <w:rPr>
          <w:rFonts w:cs="Arial"/>
          <w:b/>
          <w:sz w:val="16"/>
          <w:szCs w:val="16"/>
        </w:rPr>
      </w:pPr>
      <w:r w:rsidRPr="00B07C08">
        <w:rPr>
          <w:rFonts w:cs="Arial"/>
          <w:b/>
          <w:sz w:val="16"/>
          <w:szCs w:val="16"/>
        </w:rPr>
        <w:t>- Maschere</w:t>
      </w:r>
      <w:r>
        <w:rPr>
          <w:rFonts w:cs="Arial"/>
          <w:b/>
          <w:sz w:val="16"/>
          <w:szCs w:val="16"/>
        </w:rPr>
        <w:tab/>
      </w:r>
      <w:r w:rsidRPr="00B07C08">
        <w:rPr>
          <w:rFonts w:cs="Arial"/>
          <w:b/>
          <w:sz w:val="16"/>
          <w:szCs w:val="16"/>
        </w:rPr>
        <w:t>Asburgico - Gran Ballo dell'Imperatore</w:t>
      </w:r>
    </w:p>
    <w:p w:rsidR="00B07C08" w:rsidRPr="0035197C" w:rsidRDefault="00B07C08" w:rsidP="005C19FB">
      <w:pPr>
        <w:tabs>
          <w:tab w:val="left" w:pos="4536"/>
        </w:tabs>
        <w:jc w:val="both"/>
        <w:rPr>
          <w:rFonts w:cs="Arial"/>
          <w:b/>
          <w:sz w:val="16"/>
          <w:szCs w:val="16"/>
        </w:rPr>
      </w:pPr>
    </w:p>
    <w:p w:rsidR="00247945" w:rsidRDefault="00FF316B" w:rsidP="00FF316B">
      <w:pPr>
        <w:spacing w:line="360" w:lineRule="auto"/>
        <w:jc w:val="both"/>
        <w:rPr>
          <w:rFonts w:cs="Arial"/>
          <w:szCs w:val="24"/>
          <w:lang w:val="de-DE"/>
        </w:rPr>
      </w:pPr>
      <w:r w:rsidRPr="00182D8F">
        <w:rPr>
          <w:rFonts w:cs="Arial"/>
          <w:b/>
          <w:szCs w:val="24"/>
        </w:rPr>
        <w:t xml:space="preserve">Trento, </w:t>
      </w:r>
      <w:proofErr w:type="gramStart"/>
      <w:r w:rsidR="00B07C08" w:rsidRPr="00182D8F">
        <w:rPr>
          <w:rFonts w:cs="Arial"/>
          <w:b/>
          <w:szCs w:val="24"/>
        </w:rPr>
        <w:t>6</w:t>
      </w:r>
      <w:proofErr w:type="gramEnd"/>
      <w:r w:rsidR="00B85C9C" w:rsidRPr="00182D8F">
        <w:rPr>
          <w:rFonts w:cs="Arial"/>
          <w:b/>
          <w:szCs w:val="24"/>
        </w:rPr>
        <w:t xml:space="preserve">. </w:t>
      </w:r>
      <w:r w:rsidR="00B07C08">
        <w:rPr>
          <w:rFonts w:cs="Arial"/>
          <w:b/>
          <w:szCs w:val="24"/>
          <w:lang w:val="de-DE"/>
        </w:rPr>
        <w:t>Februar</w:t>
      </w:r>
      <w:r w:rsidRPr="002E0482">
        <w:rPr>
          <w:rFonts w:cs="Arial"/>
          <w:b/>
          <w:szCs w:val="24"/>
          <w:lang w:val="de-DE"/>
        </w:rPr>
        <w:t xml:space="preserve"> 201</w:t>
      </w:r>
      <w:r w:rsidR="0032571C">
        <w:rPr>
          <w:rFonts w:cs="Arial"/>
          <w:b/>
          <w:szCs w:val="24"/>
          <w:lang w:val="de-DE"/>
        </w:rPr>
        <w:t>9</w:t>
      </w:r>
      <w:r w:rsidRPr="002E0482">
        <w:rPr>
          <w:rFonts w:cs="Arial"/>
          <w:b/>
          <w:szCs w:val="24"/>
          <w:lang w:val="de-DE"/>
        </w:rPr>
        <w:t>.</w:t>
      </w:r>
      <w:r w:rsidRPr="0084342B">
        <w:rPr>
          <w:rFonts w:cs="Arial"/>
          <w:szCs w:val="24"/>
          <w:lang w:val="de-DE"/>
        </w:rPr>
        <w:t xml:space="preserve"> </w:t>
      </w:r>
      <w:r w:rsidR="0084342B" w:rsidRPr="0084342B">
        <w:rPr>
          <w:rFonts w:cs="Arial"/>
          <w:szCs w:val="24"/>
          <w:lang w:val="de-DE"/>
        </w:rPr>
        <w:t>Die Karnevalszeit im Trentino steht vor der Tür: Ausgefallene Masken, bizarre Kostüme, zahlreiche Umzüge, unterhaltsame Musik, Jecke</w:t>
      </w:r>
      <w:r w:rsidR="00A46CB8">
        <w:rPr>
          <w:rFonts w:cs="Arial"/>
          <w:szCs w:val="24"/>
          <w:lang w:val="de-DE"/>
        </w:rPr>
        <w:t>n und Narren sowie der Duft von</w:t>
      </w:r>
      <w:r w:rsidR="0084342B" w:rsidRPr="0084342B">
        <w:rPr>
          <w:rFonts w:cs="Arial"/>
          <w:szCs w:val="24"/>
          <w:lang w:val="de-DE"/>
        </w:rPr>
        <w:t xml:space="preserve"> köstlichem</w:t>
      </w:r>
      <w:r w:rsidR="00B466F0">
        <w:rPr>
          <w:rFonts w:cs="Arial"/>
          <w:szCs w:val="24"/>
          <w:lang w:val="de-DE"/>
        </w:rPr>
        <w:t xml:space="preserve"> Gebäck wie</w:t>
      </w:r>
      <w:r w:rsidR="0084342B" w:rsidRPr="0084342B">
        <w:rPr>
          <w:rFonts w:cs="Arial"/>
          <w:szCs w:val="24"/>
          <w:lang w:val="de-DE"/>
        </w:rPr>
        <w:t xml:space="preserve"> </w:t>
      </w:r>
      <w:proofErr w:type="spellStart"/>
      <w:r w:rsidR="0084342B" w:rsidRPr="0084342B">
        <w:rPr>
          <w:rFonts w:cs="Arial"/>
          <w:szCs w:val="24"/>
          <w:lang w:val="de-DE"/>
        </w:rPr>
        <w:t>Grostoi</w:t>
      </w:r>
      <w:proofErr w:type="spellEnd"/>
      <w:r w:rsidR="0084342B" w:rsidRPr="0084342B">
        <w:rPr>
          <w:rFonts w:cs="Arial"/>
          <w:szCs w:val="24"/>
          <w:lang w:val="de-DE"/>
        </w:rPr>
        <w:t xml:space="preserve">, </w:t>
      </w:r>
      <w:proofErr w:type="spellStart"/>
      <w:r w:rsidR="0084342B" w:rsidRPr="0084342B">
        <w:rPr>
          <w:rFonts w:cs="Arial"/>
          <w:szCs w:val="24"/>
          <w:lang w:val="de-DE"/>
        </w:rPr>
        <w:t>Fritelle</w:t>
      </w:r>
      <w:proofErr w:type="spellEnd"/>
      <w:r w:rsidR="0084342B" w:rsidRPr="0084342B">
        <w:rPr>
          <w:rFonts w:cs="Arial"/>
          <w:szCs w:val="24"/>
          <w:lang w:val="de-DE"/>
        </w:rPr>
        <w:t xml:space="preserve"> oder Krapfen</w:t>
      </w:r>
      <w:r w:rsidR="00B466F0">
        <w:rPr>
          <w:rFonts w:cs="Arial"/>
          <w:szCs w:val="24"/>
          <w:lang w:val="de-DE"/>
        </w:rPr>
        <w:t xml:space="preserve"> liegen in der Luft</w:t>
      </w:r>
      <w:r w:rsidR="0084342B" w:rsidRPr="0084342B">
        <w:rPr>
          <w:rFonts w:cs="Arial"/>
          <w:szCs w:val="24"/>
          <w:lang w:val="de-DE"/>
        </w:rPr>
        <w:t xml:space="preserve">. Das Besondere: In den Alpentälern ist der Karneval von uralten Traditionen wie dem </w:t>
      </w:r>
      <w:proofErr w:type="spellStart"/>
      <w:r w:rsidR="0084342B" w:rsidRPr="0084342B">
        <w:rPr>
          <w:rFonts w:cs="Arial"/>
          <w:szCs w:val="24"/>
          <w:lang w:val="de-DE"/>
        </w:rPr>
        <w:t>lad</w:t>
      </w:r>
      <w:r w:rsidR="000B1093">
        <w:rPr>
          <w:rFonts w:cs="Arial"/>
          <w:szCs w:val="24"/>
          <w:lang w:val="de-DE"/>
        </w:rPr>
        <w:t>i</w:t>
      </w:r>
      <w:r w:rsidR="0084342B" w:rsidRPr="0084342B">
        <w:rPr>
          <w:rFonts w:cs="Arial"/>
          <w:szCs w:val="24"/>
          <w:lang w:val="de-DE"/>
        </w:rPr>
        <w:t>nischen</w:t>
      </w:r>
      <w:proofErr w:type="spellEnd"/>
      <w:r w:rsidR="0084342B" w:rsidRPr="0084342B">
        <w:rPr>
          <w:rFonts w:cs="Arial"/>
          <w:szCs w:val="24"/>
          <w:lang w:val="de-DE"/>
        </w:rPr>
        <w:t xml:space="preserve"> K</w:t>
      </w:r>
      <w:r w:rsidR="00B466F0">
        <w:rPr>
          <w:rFonts w:cs="Arial"/>
          <w:szCs w:val="24"/>
          <w:lang w:val="de-DE"/>
        </w:rPr>
        <w:t xml:space="preserve">arneval im Val di </w:t>
      </w:r>
      <w:proofErr w:type="spellStart"/>
      <w:r w:rsidR="00B466F0">
        <w:rPr>
          <w:rFonts w:cs="Arial"/>
          <w:szCs w:val="24"/>
          <w:lang w:val="de-DE"/>
        </w:rPr>
        <w:t>Fassa</w:t>
      </w:r>
      <w:proofErr w:type="spellEnd"/>
      <w:r w:rsidR="00B466F0">
        <w:rPr>
          <w:rFonts w:cs="Arial"/>
          <w:szCs w:val="24"/>
          <w:lang w:val="de-DE"/>
        </w:rPr>
        <w:t xml:space="preserve"> oder dem</w:t>
      </w:r>
      <w:r w:rsidR="0084342B" w:rsidRPr="0084342B">
        <w:rPr>
          <w:rFonts w:cs="Arial"/>
          <w:szCs w:val="24"/>
          <w:lang w:val="de-DE"/>
        </w:rPr>
        <w:t xml:space="preserve"> </w:t>
      </w:r>
      <w:proofErr w:type="spellStart"/>
      <w:r w:rsidR="0084342B" w:rsidRPr="0084342B">
        <w:rPr>
          <w:rFonts w:cs="Arial"/>
          <w:szCs w:val="24"/>
          <w:lang w:val="de-DE"/>
        </w:rPr>
        <w:t>Carneval</w:t>
      </w:r>
      <w:proofErr w:type="spellEnd"/>
      <w:r w:rsidR="0084342B" w:rsidRPr="0084342B">
        <w:rPr>
          <w:rFonts w:cs="Arial"/>
          <w:szCs w:val="24"/>
          <w:lang w:val="de-DE"/>
        </w:rPr>
        <w:t xml:space="preserve"> di </w:t>
      </w:r>
      <w:proofErr w:type="spellStart"/>
      <w:r w:rsidR="0084342B" w:rsidRPr="0084342B">
        <w:rPr>
          <w:rFonts w:cs="Arial"/>
          <w:szCs w:val="24"/>
          <w:lang w:val="de-DE"/>
        </w:rPr>
        <w:t>Grauno</w:t>
      </w:r>
      <w:proofErr w:type="spellEnd"/>
      <w:r w:rsidR="0084342B" w:rsidRPr="0084342B">
        <w:rPr>
          <w:rFonts w:cs="Arial"/>
          <w:szCs w:val="24"/>
          <w:lang w:val="de-DE"/>
        </w:rPr>
        <w:t xml:space="preserve"> im Val di Cembra geprägt. Diese Zeit bietet aber nicht nur Grund zum Feiern sondern erinnert an den engen B</w:t>
      </w:r>
      <w:r w:rsidR="00B466F0">
        <w:rPr>
          <w:rFonts w:cs="Arial"/>
          <w:szCs w:val="24"/>
          <w:lang w:val="de-DE"/>
        </w:rPr>
        <w:t xml:space="preserve">ezug der </w:t>
      </w:r>
      <w:proofErr w:type="spellStart"/>
      <w:r w:rsidR="00B466F0">
        <w:rPr>
          <w:rFonts w:cs="Arial"/>
          <w:szCs w:val="24"/>
          <w:lang w:val="de-DE"/>
        </w:rPr>
        <w:t>Trentiner</w:t>
      </w:r>
      <w:proofErr w:type="spellEnd"/>
      <w:r w:rsidR="00B466F0">
        <w:rPr>
          <w:rFonts w:cs="Arial"/>
          <w:szCs w:val="24"/>
          <w:lang w:val="de-DE"/>
        </w:rPr>
        <w:t xml:space="preserve"> zur Natur ihrer</w:t>
      </w:r>
      <w:r w:rsidR="0084342B" w:rsidRPr="0084342B">
        <w:rPr>
          <w:rFonts w:cs="Arial"/>
          <w:szCs w:val="24"/>
          <w:lang w:val="de-DE"/>
        </w:rPr>
        <w:t xml:space="preserve"> Umwelt. </w:t>
      </w:r>
    </w:p>
    <w:p w:rsidR="006D456E" w:rsidRPr="00F962F2" w:rsidRDefault="006D456E" w:rsidP="005C19FB">
      <w:pPr>
        <w:jc w:val="both"/>
        <w:rPr>
          <w:rFonts w:cs="Arial"/>
          <w:sz w:val="12"/>
          <w:szCs w:val="12"/>
          <w:lang w:val="de-DE"/>
        </w:rPr>
      </w:pPr>
      <w:bookmarkStart w:id="0" w:name="_GoBack"/>
      <w:bookmarkEnd w:id="0"/>
    </w:p>
    <w:p w:rsidR="00FF316B" w:rsidRPr="00F66CC3" w:rsidRDefault="00FA124B" w:rsidP="001E2738">
      <w:pPr>
        <w:spacing w:line="360" w:lineRule="auto"/>
        <w:jc w:val="both"/>
        <w:rPr>
          <w:rFonts w:cs="Arial"/>
          <w:b/>
          <w:szCs w:val="24"/>
          <w:lang w:val="de-DE"/>
        </w:rPr>
      </w:pPr>
      <w:proofErr w:type="spellStart"/>
      <w:r w:rsidRPr="00FA124B">
        <w:rPr>
          <w:rFonts w:cs="Arial"/>
          <w:b/>
          <w:szCs w:val="24"/>
          <w:lang w:val="de-DE"/>
        </w:rPr>
        <w:t>Mascherèdes</w:t>
      </w:r>
      <w:proofErr w:type="spellEnd"/>
      <w:r w:rsidR="00247945">
        <w:rPr>
          <w:rFonts w:cs="Arial"/>
          <w:b/>
          <w:szCs w:val="24"/>
          <w:lang w:val="de-DE"/>
        </w:rPr>
        <w:t xml:space="preserve"> im Val di Fassa</w:t>
      </w:r>
      <w:r>
        <w:rPr>
          <w:rFonts w:cs="Arial"/>
          <w:b/>
          <w:szCs w:val="24"/>
          <w:lang w:val="de-DE"/>
        </w:rPr>
        <w:t xml:space="preserve"> </w:t>
      </w:r>
    </w:p>
    <w:p w:rsidR="00FF316B" w:rsidRDefault="00247945" w:rsidP="007E5EB2">
      <w:pPr>
        <w:spacing w:line="360" w:lineRule="auto"/>
        <w:jc w:val="both"/>
        <w:rPr>
          <w:rFonts w:cs="Arial"/>
          <w:szCs w:val="24"/>
          <w:lang w:val="de-DE"/>
        </w:rPr>
      </w:pPr>
      <w:r>
        <w:rPr>
          <w:rFonts w:cs="Arial"/>
          <w:szCs w:val="24"/>
          <w:lang w:val="de-DE"/>
        </w:rPr>
        <w:t>Vor der herrlichen Kulisse der Dolomiten stehen vom 17. Januar bis zum 5. März die</w:t>
      </w:r>
      <w:r w:rsidR="00286CB6">
        <w:rPr>
          <w:rFonts w:cs="Arial"/>
          <w:szCs w:val="24"/>
          <w:lang w:val="de-DE"/>
        </w:rPr>
        <w:t xml:space="preserve"> </w:t>
      </w:r>
      <w:proofErr w:type="spellStart"/>
      <w:r w:rsidR="00286CB6" w:rsidRPr="00286CB6">
        <w:rPr>
          <w:rFonts w:cs="Arial"/>
          <w:szCs w:val="24"/>
          <w:lang w:val="de-DE"/>
        </w:rPr>
        <w:t>Mascherèdes</w:t>
      </w:r>
      <w:proofErr w:type="spellEnd"/>
      <w:r w:rsidR="00286CB6">
        <w:rPr>
          <w:rFonts w:cs="Arial"/>
          <w:szCs w:val="24"/>
          <w:lang w:val="de-DE"/>
        </w:rPr>
        <w:t xml:space="preserve"> </w:t>
      </w:r>
      <w:r>
        <w:rPr>
          <w:rFonts w:cs="Arial"/>
          <w:szCs w:val="24"/>
          <w:lang w:val="de-DE"/>
        </w:rPr>
        <w:t xml:space="preserve">auf </w:t>
      </w:r>
      <w:r w:rsidR="003878EB">
        <w:rPr>
          <w:rFonts w:cs="Arial"/>
          <w:szCs w:val="24"/>
          <w:lang w:val="de-DE"/>
        </w:rPr>
        <w:t xml:space="preserve">der Ortsbühne von </w:t>
      </w:r>
      <w:proofErr w:type="spellStart"/>
      <w:r w:rsidR="003878EB">
        <w:rPr>
          <w:rFonts w:cs="Arial"/>
          <w:szCs w:val="24"/>
          <w:lang w:val="de-DE"/>
        </w:rPr>
        <w:t>Penia</w:t>
      </w:r>
      <w:proofErr w:type="spellEnd"/>
      <w:r>
        <w:rPr>
          <w:rFonts w:cs="Arial"/>
          <w:szCs w:val="24"/>
          <w:lang w:val="de-DE"/>
        </w:rPr>
        <w:t xml:space="preserve">. </w:t>
      </w:r>
      <w:r w:rsidR="00431AC1">
        <w:rPr>
          <w:rFonts w:cs="Arial"/>
          <w:szCs w:val="24"/>
          <w:lang w:val="de-DE"/>
        </w:rPr>
        <w:t xml:space="preserve">Satirische Vorführungen in alten, regionalen Sprachen prägen den </w:t>
      </w:r>
      <w:hyperlink r:id="rId10" w:history="1">
        <w:r w:rsidR="00431AC1" w:rsidRPr="006109BB">
          <w:rPr>
            <w:rStyle w:val="Hyperlink"/>
            <w:rFonts w:cs="Arial"/>
            <w:szCs w:val="24"/>
            <w:lang w:val="de-DE"/>
          </w:rPr>
          <w:t>Lad</w:t>
        </w:r>
        <w:r w:rsidR="0084342B">
          <w:rPr>
            <w:rStyle w:val="Hyperlink"/>
            <w:rFonts w:cs="Arial"/>
            <w:szCs w:val="24"/>
            <w:lang w:val="de-DE"/>
          </w:rPr>
          <w:t>i</w:t>
        </w:r>
        <w:r w:rsidR="00431AC1" w:rsidRPr="006109BB">
          <w:rPr>
            <w:rStyle w:val="Hyperlink"/>
            <w:rFonts w:cs="Arial"/>
            <w:szCs w:val="24"/>
            <w:lang w:val="de-DE"/>
          </w:rPr>
          <w:t>nischen Karneval</w:t>
        </w:r>
      </w:hyperlink>
      <w:r w:rsidR="00431AC1">
        <w:rPr>
          <w:rFonts w:cs="Arial"/>
          <w:szCs w:val="24"/>
          <w:lang w:val="de-DE"/>
        </w:rPr>
        <w:t xml:space="preserve">. </w:t>
      </w:r>
      <w:r w:rsidR="0084342B">
        <w:rPr>
          <w:rFonts w:cs="Arial"/>
          <w:szCs w:val="24"/>
          <w:lang w:val="de-DE"/>
        </w:rPr>
        <w:t>Eine große Rolle spielt</w:t>
      </w:r>
      <w:r w:rsidR="001A1731">
        <w:rPr>
          <w:rFonts w:cs="Arial"/>
          <w:szCs w:val="24"/>
          <w:lang w:val="de-DE"/>
        </w:rPr>
        <w:t xml:space="preserve"> </w:t>
      </w:r>
      <w:r w:rsidR="00FA124B">
        <w:rPr>
          <w:rFonts w:cs="Arial"/>
          <w:szCs w:val="24"/>
          <w:lang w:val="de-DE"/>
        </w:rPr>
        <w:t xml:space="preserve">der </w:t>
      </w:r>
      <w:proofErr w:type="spellStart"/>
      <w:r w:rsidR="00FA124B" w:rsidRPr="007525F8">
        <w:rPr>
          <w:lang w:val="de-DE"/>
        </w:rPr>
        <w:t>Bufòn</w:t>
      </w:r>
      <w:proofErr w:type="spellEnd"/>
      <w:r w:rsidR="0084342B">
        <w:rPr>
          <w:rFonts w:cs="Arial"/>
          <w:szCs w:val="24"/>
          <w:lang w:val="de-DE"/>
        </w:rPr>
        <w:t>, ein</w:t>
      </w:r>
      <w:r w:rsidR="001A1731">
        <w:rPr>
          <w:rFonts w:cs="Arial"/>
          <w:szCs w:val="24"/>
          <w:lang w:val="de-DE"/>
        </w:rPr>
        <w:t xml:space="preserve"> Narr </w:t>
      </w:r>
      <w:r w:rsidR="0084342B">
        <w:rPr>
          <w:rFonts w:cs="Arial"/>
          <w:szCs w:val="24"/>
          <w:lang w:val="de-DE"/>
        </w:rPr>
        <w:t xml:space="preserve">bekleidet </w:t>
      </w:r>
      <w:r w:rsidR="001A1731">
        <w:rPr>
          <w:rFonts w:cs="Arial"/>
          <w:szCs w:val="24"/>
          <w:lang w:val="de-DE"/>
        </w:rPr>
        <w:t>mit bunten Socken, einem reich verzierten Oberteil, einem um die Taille gewickelten Schultertuch</w:t>
      </w:r>
      <w:r w:rsidR="00286CB6">
        <w:rPr>
          <w:rFonts w:cs="Arial"/>
          <w:szCs w:val="24"/>
          <w:lang w:val="de-DE"/>
        </w:rPr>
        <w:t xml:space="preserve"> und einem Fernrohr, dem </w:t>
      </w:r>
      <w:proofErr w:type="spellStart"/>
      <w:r w:rsidR="00286CB6">
        <w:rPr>
          <w:rFonts w:cs="Arial"/>
          <w:szCs w:val="24"/>
          <w:lang w:val="de-DE"/>
        </w:rPr>
        <w:t>Cucal</w:t>
      </w:r>
      <w:r w:rsidR="00286CB6" w:rsidRPr="007525F8">
        <w:rPr>
          <w:lang w:val="de-DE"/>
        </w:rPr>
        <w:t>ò</w:t>
      </w:r>
      <w:r w:rsidR="001A1731">
        <w:rPr>
          <w:rFonts w:cs="Arial"/>
          <w:szCs w:val="24"/>
          <w:lang w:val="de-DE"/>
        </w:rPr>
        <w:t>ch</w:t>
      </w:r>
      <w:proofErr w:type="spellEnd"/>
      <w:r w:rsidR="000B1093">
        <w:rPr>
          <w:rFonts w:cs="Arial"/>
          <w:szCs w:val="24"/>
          <w:lang w:val="de-DE"/>
        </w:rPr>
        <w:t>, mit dessen Hilfe</w:t>
      </w:r>
      <w:r w:rsidR="001A1731">
        <w:rPr>
          <w:rFonts w:cs="Arial"/>
          <w:szCs w:val="24"/>
          <w:lang w:val="de-DE"/>
        </w:rPr>
        <w:t xml:space="preserve"> er die Laster und Tugenden der Besucher</w:t>
      </w:r>
      <w:r w:rsidR="000B1093">
        <w:rPr>
          <w:rFonts w:cs="Arial"/>
          <w:szCs w:val="24"/>
          <w:lang w:val="de-DE"/>
        </w:rPr>
        <w:t xml:space="preserve"> entlüftet</w:t>
      </w:r>
      <w:r w:rsidR="001A1731">
        <w:rPr>
          <w:rFonts w:cs="Arial"/>
          <w:szCs w:val="24"/>
          <w:lang w:val="de-DE"/>
        </w:rPr>
        <w:t xml:space="preserve">. Der </w:t>
      </w:r>
      <w:proofErr w:type="spellStart"/>
      <w:r w:rsidR="00FA124B" w:rsidRPr="007525F8">
        <w:rPr>
          <w:lang w:val="de-DE"/>
        </w:rPr>
        <w:t>Lachè</w:t>
      </w:r>
      <w:proofErr w:type="spellEnd"/>
      <w:r w:rsidR="001A1731">
        <w:rPr>
          <w:rFonts w:cs="Arial"/>
          <w:szCs w:val="24"/>
          <w:lang w:val="de-DE"/>
        </w:rPr>
        <w:t xml:space="preserve">, eine bunt geschmückte Figur mit Kopfbedeckung und Zepter, gilt als der freundliche Gefährte der für Amüsement sorgt. </w:t>
      </w:r>
    </w:p>
    <w:p w:rsidR="007E5EB2" w:rsidRPr="00F962F2" w:rsidRDefault="007E5EB2" w:rsidP="007E5EB2">
      <w:pPr>
        <w:spacing w:line="360" w:lineRule="auto"/>
        <w:jc w:val="both"/>
        <w:rPr>
          <w:rFonts w:cs="Arial"/>
          <w:sz w:val="12"/>
          <w:szCs w:val="12"/>
          <w:lang w:val="de-DE"/>
        </w:rPr>
      </w:pPr>
    </w:p>
    <w:p w:rsidR="00FF316B" w:rsidRPr="00182D8F" w:rsidRDefault="00AB283B" w:rsidP="00FF316B">
      <w:pPr>
        <w:spacing w:line="360" w:lineRule="auto"/>
        <w:rPr>
          <w:rFonts w:cs="Arial"/>
          <w:b/>
          <w:szCs w:val="24"/>
        </w:rPr>
      </w:pPr>
      <w:r w:rsidRPr="00182D8F">
        <w:rPr>
          <w:rFonts w:cs="Arial"/>
          <w:b/>
          <w:szCs w:val="24"/>
        </w:rPr>
        <w:t xml:space="preserve">Carnevale delle Alpi </w:t>
      </w:r>
      <w:proofErr w:type="spellStart"/>
      <w:r w:rsidRPr="00182D8F">
        <w:rPr>
          <w:rFonts w:cs="Arial"/>
          <w:b/>
          <w:szCs w:val="24"/>
        </w:rPr>
        <w:t>im</w:t>
      </w:r>
      <w:proofErr w:type="spellEnd"/>
      <w:r w:rsidRPr="00182D8F">
        <w:rPr>
          <w:rFonts w:cs="Arial"/>
          <w:b/>
          <w:szCs w:val="24"/>
        </w:rPr>
        <w:t xml:space="preserve"> Val di Fiemme </w:t>
      </w:r>
    </w:p>
    <w:p w:rsidR="00FF316B" w:rsidRPr="00F66CC3" w:rsidRDefault="003878EB" w:rsidP="00FF316B">
      <w:pPr>
        <w:spacing w:line="360" w:lineRule="auto"/>
        <w:jc w:val="both"/>
        <w:rPr>
          <w:rFonts w:cs="Arial"/>
          <w:szCs w:val="24"/>
          <w:lang w:val="de-DE"/>
        </w:rPr>
      </w:pPr>
      <w:r>
        <w:rPr>
          <w:rFonts w:cs="Arial"/>
          <w:szCs w:val="24"/>
          <w:lang w:val="de-DE"/>
        </w:rPr>
        <w:t xml:space="preserve">Am 2. März startet der Umzug in </w:t>
      </w:r>
      <w:proofErr w:type="spellStart"/>
      <w:r>
        <w:rPr>
          <w:rFonts w:cs="Arial"/>
          <w:szCs w:val="24"/>
          <w:lang w:val="de-DE"/>
        </w:rPr>
        <w:t>Valfloriana</w:t>
      </w:r>
      <w:proofErr w:type="spellEnd"/>
      <w:r w:rsidR="00FF316B" w:rsidRPr="00F66CC3">
        <w:rPr>
          <w:rFonts w:cs="Arial"/>
          <w:szCs w:val="24"/>
          <w:lang w:val="de-DE"/>
        </w:rPr>
        <w:t xml:space="preserve"> </w:t>
      </w:r>
      <w:r>
        <w:rPr>
          <w:rFonts w:cs="Arial"/>
          <w:szCs w:val="24"/>
          <w:lang w:val="de-DE"/>
        </w:rPr>
        <w:t xml:space="preserve">im </w:t>
      </w:r>
      <w:hyperlink r:id="rId11" w:history="1">
        <w:r w:rsidRPr="006109BB">
          <w:rPr>
            <w:rStyle w:val="Hyperlink"/>
            <w:rFonts w:cs="Arial"/>
            <w:szCs w:val="24"/>
            <w:lang w:val="de-DE"/>
          </w:rPr>
          <w:t xml:space="preserve">Val di </w:t>
        </w:r>
        <w:proofErr w:type="spellStart"/>
        <w:r w:rsidRPr="006109BB">
          <w:rPr>
            <w:rStyle w:val="Hyperlink"/>
            <w:rFonts w:cs="Arial"/>
            <w:szCs w:val="24"/>
            <w:lang w:val="de-DE"/>
          </w:rPr>
          <w:t>Fiemme</w:t>
        </w:r>
        <w:proofErr w:type="spellEnd"/>
      </w:hyperlink>
      <w:r w:rsidR="0084342B">
        <w:rPr>
          <w:rFonts w:cs="Arial"/>
          <w:szCs w:val="24"/>
          <w:lang w:val="de-DE"/>
        </w:rPr>
        <w:t xml:space="preserve">. Zum Feiern </w:t>
      </w:r>
      <w:r w:rsidR="0084342B">
        <w:rPr>
          <w:rFonts w:cs="Arial"/>
          <w:szCs w:val="24"/>
          <w:lang w:val="de-DE"/>
        </w:rPr>
        <w:lastRenderedPageBreak/>
        <w:t>versammeln sich die Narren mit ihren Holzmasken und farbenfrohen Kostüme</w:t>
      </w:r>
      <w:r w:rsidR="000B1093">
        <w:rPr>
          <w:rFonts w:cs="Arial"/>
          <w:szCs w:val="24"/>
          <w:lang w:val="de-DE"/>
        </w:rPr>
        <w:t>n</w:t>
      </w:r>
      <w:r w:rsidR="0084342B">
        <w:rPr>
          <w:rFonts w:cs="Arial"/>
          <w:szCs w:val="24"/>
          <w:lang w:val="de-DE"/>
        </w:rPr>
        <w:t xml:space="preserve"> auf dem </w:t>
      </w:r>
      <w:r>
        <w:rPr>
          <w:rFonts w:cs="Arial"/>
          <w:szCs w:val="24"/>
          <w:lang w:val="de-DE"/>
        </w:rPr>
        <w:t xml:space="preserve">Dorfplatz von </w:t>
      </w:r>
      <w:proofErr w:type="spellStart"/>
      <w:r>
        <w:rPr>
          <w:rFonts w:cs="Arial"/>
          <w:szCs w:val="24"/>
          <w:lang w:val="de-DE"/>
        </w:rPr>
        <w:t>Casatta</w:t>
      </w:r>
      <w:proofErr w:type="spellEnd"/>
      <w:r>
        <w:rPr>
          <w:rFonts w:cs="Arial"/>
          <w:szCs w:val="24"/>
          <w:lang w:val="de-DE"/>
        </w:rPr>
        <w:t xml:space="preserve">. Laut der Tradition symbolisiert dieser einen Hochzeitszug. Highlight ist, </w:t>
      </w:r>
      <w:proofErr w:type="gramStart"/>
      <w:r>
        <w:rPr>
          <w:rFonts w:cs="Arial"/>
          <w:szCs w:val="24"/>
          <w:lang w:val="de-DE"/>
        </w:rPr>
        <w:t>dass</w:t>
      </w:r>
      <w:proofErr w:type="gramEnd"/>
      <w:r>
        <w:rPr>
          <w:rFonts w:cs="Arial"/>
          <w:szCs w:val="24"/>
          <w:lang w:val="de-DE"/>
        </w:rPr>
        <w:t xml:space="preserve"> in jedem der 13 Teile der Gemeinde </w:t>
      </w:r>
      <w:proofErr w:type="spellStart"/>
      <w:r>
        <w:rPr>
          <w:rFonts w:cs="Arial"/>
          <w:szCs w:val="24"/>
          <w:lang w:val="de-DE"/>
        </w:rPr>
        <w:t>Valfloriana</w:t>
      </w:r>
      <w:proofErr w:type="spellEnd"/>
      <w:r>
        <w:rPr>
          <w:rFonts w:cs="Arial"/>
          <w:szCs w:val="24"/>
          <w:lang w:val="de-DE"/>
        </w:rPr>
        <w:t xml:space="preserve"> eine Aufgabe auf den </w:t>
      </w:r>
      <w:proofErr w:type="spellStart"/>
      <w:r>
        <w:rPr>
          <w:rFonts w:cs="Arial"/>
          <w:szCs w:val="24"/>
          <w:lang w:val="de-DE"/>
        </w:rPr>
        <w:t>Matoci</w:t>
      </w:r>
      <w:proofErr w:type="spellEnd"/>
      <w:r>
        <w:rPr>
          <w:rFonts w:cs="Arial"/>
          <w:szCs w:val="24"/>
          <w:lang w:val="de-DE"/>
        </w:rPr>
        <w:t>, dem Zuganführer, wartet</w:t>
      </w:r>
      <w:r w:rsidR="000B1093">
        <w:rPr>
          <w:rFonts w:cs="Arial"/>
          <w:szCs w:val="24"/>
          <w:lang w:val="de-DE"/>
        </w:rPr>
        <w:t xml:space="preserve">. Diese weiß er mit viel Humor zu lösen. </w:t>
      </w:r>
    </w:p>
    <w:p w:rsidR="00FF316B" w:rsidRPr="00F962F2" w:rsidRDefault="00FF316B" w:rsidP="005C19FB">
      <w:pPr>
        <w:rPr>
          <w:rFonts w:cs="Arial"/>
          <w:sz w:val="12"/>
          <w:szCs w:val="12"/>
          <w:lang w:val="de-DE"/>
        </w:rPr>
      </w:pPr>
    </w:p>
    <w:p w:rsidR="00FF316B" w:rsidRPr="00182D8F" w:rsidRDefault="003878EB" w:rsidP="00FF316B">
      <w:pPr>
        <w:spacing w:line="360" w:lineRule="auto"/>
        <w:rPr>
          <w:rFonts w:cs="Arial"/>
          <w:b/>
          <w:szCs w:val="24"/>
        </w:rPr>
      </w:pPr>
      <w:r w:rsidRPr="00182D8F">
        <w:rPr>
          <w:rFonts w:cs="Arial"/>
          <w:b/>
          <w:szCs w:val="24"/>
        </w:rPr>
        <w:t>Carnevale die Grauno</w:t>
      </w:r>
      <w:r w:rsidR="000F1BD4" w:rsidRPr="00182D8F">
        <w:rPr>
          <w:rFonts w:cs="Arial"/>
          <w:b/>
          <w:szCs w:val="24"/>
        </w:rPr>
        <w:t xml:space="preserve"> </w:t>
      </w:r>
      <w:proofErr w:type="spellStart"/>
      <w:r w:rsidR="000F1BD4" w:rsidRPr="00182D8F">
        <w:rPr>
          <w:rFonts w:cs="Arial"/>
          <w:b/>
          <w:szCs w:val="24"/>
        </w:rPr>
        <w:t>im</w:t>
      </w:r>
      <w:proofErr w:type="spellEnd"/>
      <w:r w:rsidR="000F1BD4" w:rsidRPr="00182D8F">
        <w:rPr>
          <w:rFonts w:cs="Arial"/>
          <w:b/>
          <w:szCs w:val="24"/>
        </w:rPr>
        <w:t xml:space="preserve"> Val di Cembra</w:t>
      </w:r>
    </w:p>
    <w:p w:rsidR="00B85C9C" w:rsidRPr="00F66CC3" w:rsidRDefault="000F1BD4" w:rsidP="00B85C9C">
      <w:pPr>
        <w:spacing w:line="360" w:lineRule="auto"/>
        <w:jc w:val="both"/>
        <w:rPr>
          <w:rFonts w:cs="Arial"/>
          <w:szCs w:val="24"/>
          <w:lang w:val="de-DE"/>
        </w:rPr>
      </w:pPr>
      <w:r>
        <w:rPr>
          <w:rFonts w:cs="Arial"/>
          <w:szCs w:val="24"/>
          <w:lang w:val="de-DE"/>
        </w:rPr>
        <w:t xml:space="preserve">Vom 1. bis zum 5. März tauchen Besucher im </w:t>
      </w:r>
      <w:hyperlink r:id="rId12" w:history="1">
        <w:r w:rsidRPr="007E5EB2">
          <w:rPr>
            <w:rStyle w:val="Hyperlink"/>
            <w:rFonts w:cs="Arial"/>
            <w:szCs w:val="24"/>
            <w:lang w:val="de-DE"/>
          </w:rPr>
          <w:t xml:space="preserve">Val di </w:t>
        </w:r>
        <w:proofErr w:type="spellStart"/>
        <w:r w:rsidRPr="007E5EB2">
          <w:rPr>
            <w:rStyle w:val="Hyperlink"/>
            <w:rFonts w:cs="Arial"/>
            <w:szCs w:val="24"/>
            <w:lang w:val="de-DE"/>
          </w:rPr>
          <w:t>Cembra</w:t>
        </w:r>
        <w:proofErr w:type="spellEnd"/>
      </w:hyperlink>
      <w:r>
        <w:rPr>
          <w:rFonts w:cs="Arial"/>
          <w:szCs w:val="24"/>
          <w:lang w:val="de-DE"/>
        </w:rPr>
        <w:t xml:space="preserve"> in die Vergangenheit ein. Alte Bräuche und Rituale finden mit der Entzündung einer großen Kiefer ihren Höhepunkt. Die vorchristliche Tradition soll Versöhnung und Fruchtbarkeit heraufbeschwören. Ihr zuvor geht ein komplexes Ritual, bei dem die Kiefer von den Jugendlichen des Ortes am über dem Ort liegenden Berg geschlagen und anschließend auf den Dorfplatz getragen wird. Nach dem er gesegnet wird, entzünden ihn die Dorfbewohner im Zeichen der Zeremonie. </w:t>
      </w:r>
    </w:p>
    <w:p w:rsidR="00B85C9C" w:rsidRPr="00F962F2" w:rsidRDefault="00B85C9C" w:rsidP="005C19FB">
      <w:pPr>
        <w:rPr>
          <w:rFonts w:cs="Arial"/>
          <w:sz w:val="12"/>
          <w:szCs w:val="12"/>
          <w:lang w:val="de-DE"/>
        </w:rPr>
      </w:pPr>
    </w:p>
    <w:p w:rsidR="00B85C9C" w:rsidRPr="00182D8F" w:rsidRDefault="000F1BD4" w:rsidP="00B85C9C">
      <w:pPr>
        <w:spacing w:line="360" w:lineRule="auto"/>
        <w:jc w:val="both"/>
        <w:rPr>
          <w:rFonts w:cs="Arial"/>
          <w:szCs w:val="24"/>
        </w:rPr>
      </w:pPr>
      <w:proofErr w:type="spellStart"/>
      <w:r w:rsidRPr="00182D8F">
        <w:rPr>
          <w:rFonts w:cs="Arial"/>
          <w:b/>
          <w:szCs w:val="24"/>
        </w:rPr>
        <w:t>Habsburger</w:t>
      </w:r>
      <w:proofErr w:type="spellEnd"/>
      <w:r w:rsidRPr="00182D8F">
        <w:rPr>
          <w:rFonts w:cs="Arial"/>
          <w:b/>
          <w:szCs w:val="24"/>
        </w:rPr>
        <w:t xml:space="preserve"> </w:t>
      </w:r>
      <w:proofErr w:type="spellStart"/>
      <w:r w:rsidRPr="00182D8F">
        <w:rPr>
          <w:rFonts w:cs="Arial"/>
          <w:b/>
          <w:szCs w:val="24"/>
        </w:rPr>
        <w:t>Fasching</w:t>
      </w:r>
      <w:proofErr w:type="spellEnd"/>
      <w:r w:rsidRPr="00182D8F">
        <w:rPr>
          <w:rFonts w:cs="Arial"/>
          <w:b/>
          <w:szCs w:val="24"/>
        </w:rPr>
        <w:t xml:space="preserve"> in Madonna di Campiglio</w:t>
      </w:r>
    </w:p>
    <w:p w:rsidR="00B466F0" w:rsidRDefault="000F1BD4" w:rsidP="00B466F0">
      <w:pPr>
        <w:spacing w:line="360" w:lineRule="auto"/>
        <w:jc w:val="both"/>
        <w:rPr>
          <w:rFonts w:cs="Arial"/>
          <w:szCs w:val="24"/>
          <w:lang w:val="de-DE"/>
        </w:rPr>
      </w:pPr>
      <w:r>
        <w:rPr>
          <w:rFonts w:cs="Arial"/>
          <w:szCs w:val="24"/>
          <w:lang w:val="de-DE"/>
        </w:rPr>
        <w:t>In Gedenken an Prinzessin Sissi und Kaiser Franz Josef</w:t>
      </w:r>
      <w:r w:rsidR="000B1093">
        <w:rPr>
          <w:rFonts w:cs="Arial"/>
          <w:szCs w:val="24"/>
          <w:lang w:val="de-DE"/>
        </w:rPr>
        <w:t xml:space="preserve">, die sich als Gäste am Fuß der </w:t>
      </w:r>
      <w:proofErr w:type="spellStart"/>
      <w:r w:rsidR="000B1093">
        <w:rPr>
          <w:rFonts w:cs="Arial"/>
          <w:szCs w:val="24"/>
          <w:lang w:val="de-DE"/>
        </w:rPr>
        <w:t>Brenta</w:t>
      </w:r>
      <w:proofErr w:type="spellEnd"/>
      <w:r w:rsidR="000B1093">
        <w:rPr>
          <w:rFonts w:cs="Arial"/>
          <w:szCs w:val="24"/>
          <w:lang w:val="de-DE"/>
        </w:rPr>
        <w:t xml:space="preserve">-Dolomiten aufhielten, </w:t>
      </w:r>
      <w:r>
        <w:rPr>
          <w:rFonts w:cs="Arial"/>
          <w:szCs w:val="24"/>
          <w:lang w:val="de-DE"/>
        </w:rPr>
        <w:t xml:space="preserve">versetzt sich </w:t>
      </w:r>
      <w:r w:rsidR="000B1093">
        <w:rPr>
          <w:rFonts w:cs="Arial"/>
          <w:szCs w:val="24"/>
          <w:lang w:val="de-DE"/>
        </w:rPr>
        <w:t xml:space="preserve">der </w:t>
      </w:r>
      <w:hyperlink r:id="rId13" w:history="1">
        <w:r w:rsidR="000B1093" w:rsidRPr="007E5EB2">
          <w:rPr>
            <w:rStyle w:val="Hyperlink"/>
            <w:rFonts w:cs="Arial"/>
            <w:szCs w:val="24"/>
            <w:lang w:val="de-DE"/>
          </w:rPr>
          <w:t xml:space="preserve">Madonna di </w:t>
        </w:r>
        <w:proofErr w:type="spellStart"/>
        <w:r w:rsidR="000B1093" w:rsidRPr="007E5EB2">
          <w:rPr>
            <w:rStyle w:val="Hyperlink"/>
            <w:rFonts w:cs="Arial"/>
            <w:szCs w:val="24"/>
            <w:lang w:val="de-DE"/>
          </w:rPr>
          <w:t>Campiglio</w:t>
        </w:r>
        <w:proofErr w:type="spellEnd"/>
      </w:hyperlink>
      <w:r w:rsidR="000B1093">
        <w:rPr>
          <w:rFonts w:cs="Arial"/>
          <w:szCs w:val="24"/>
          <w:lang w:val="de-DE"/>
        </w:rPr>
        <w:t xml:space="preserve"> </w:t>
      </w:r>
      <w:r>
        <w:rPr>
          <w:rFonts w:cs="Arial"/>
          <w:szCs w:val="24"/>
          <w:lang w:val="de-DE"/>
        </w:rPr>
        <w:t xml:space="preserve">vom 4. bis zum 8. März zurück in die glamouröse Zeit der Donaumonarchie. Höhepunkt </w:t>
      </w:r>
      <w:r w:rsidR="000B1093">
        <w:rPr>
          <w:rFonts w:cs="Arial"/>
          <w:szCs w:val="24"/>
          <w:lang w:val="de-DE"/>
        </w:rPr>
        <w:t xml:space="preserve">beim Habsburger Fasching </w:t>
      </w:r>
      <w:r>
        <w:rPr>
          <w:rFonts w:cs="Arial"/>
          <w:szCs w:val="24"/>
          <w:lang w:val="de-DE"/>
        </w:rPr>
        <w:t>ist der Kaiserball im Salon Hofer, bei dem</w:t>
      </w:r>
      <w:r w:rsidR="000B1093">
        <w:rPr>
          <w:rFonts w:cs="Arial"/>
          <w:szCs w:val="24"/>
          <w:lang w:val="de-DE"/>
        </w:rPr>
        <w:t xml:space="preserve"> sich</w:t>
      </w:r>
      <w:r>
        <w:rPr>
          <w:rFonts w:cs="Arial"/>
          <w:szCs w:val="24"/>
          <w:lang w:val="de-DE"/>
        </w:rPr>
        <w:t xml:space="preserve"> charmante Prinzen und </w:t>
      </w:r>
      <w:r w:rsidR="00FA124B">
        <w:rPr>
          <w:rFonts w:cs="Arial"/>
          <w:szCs w:val="24"/>
          <w:lang w:val="de-DE"/>
        </w:rPr>
        <w:t xml:space="preserve">hergerichtete Prinzessinnen zum Walzer treffen. </w:t>
      </w:r>
      <w:r w:rsidR="000B1093">
        <w:rPr>
          <w:rFonts w:cs="Arial"/>
          <w:szCs w:val="24"/>
          <w:lang w:val="de-DE"/>
        </w:rPr>
        <w:t xml:space="preserve">Zur Karnevalszeit ist es an diesem Ort </w:t>
      </w:r>
      <w:r w:rsidR="000B1093" w:rsidRPr="000B1093">
        <w:rPr>
          <w:rStyle w:val="Hyperlink"/>
          <w:rFonts w:cs="Arial"/>
          <w:color w:val="auto"/>
          <w:szCs w:val="24"/>
          <w:u w:val="none"/>
          <w:lang w:val="de-DE"/>
        </w:rPr>
        <w:t>außerdem</w:t>
      </w:r>
      <w:r w:rsidR="000B1093" w:rsidRPr="000B1093">
        <w:rPr>
          <w:rFonts w:cs="Arial"/>
          <w:szCs w:val="24"/>
          <w:lang w:val="de-DE"/>
        </w:rPr>
        <w:t xml:space="preserve"> </w:t>
      </w:r>
      <w:r w:rsidR="000B1093">
        <w:rPr>
          <w:rFonts w:cs="Arial"/>
          <w:szCs w:val="24"/>
          <w:lang w:val="de-DE"/>
        </w:rPr>
        <w:t>ein besonderes Erlebnis sich im historischen</w:t>
      </w:r>
      <w:r w:rsidR="00DF75DE">
        <w:rPr>
          <w:rFonts w:cs="Arial"/>
          <w:szCs w:val="24"/>
          <w:lang w:val="de-DE"/>
        </w:rPr>
        <w:t xml:space="preserve"> Kostüm auf die Piste zu schwingen. </w:t>
      </w:r>
    </w:p>
    <w:p w:rsidR="00B466F0" w:rsidRPr="00F962F2" w:rsidRDefault="00B466F0" w:rsidP="004B0BE0">
      <w:pPr>
        <w:rPr>
          <w:rFonts w:cs="Arial"/>
          <w:sz w:val="12"/>
          <w:szCs w:val="12"/>
          <w:lang w:val="de-DE"/>
        </w:rPr>
      </w:pPr>
    </w:p>
    <w:p w:rsidR="00FA124B" w:rsidRPr="00B85C9C" w:rsidRDefault="00FA124B" w:rsidP="00B466F0">
      <w:pPr>
        <w:jc w:val="both"/>
        <w:rPr>
          <w:rFonts w:cs="Arial"/>
          <w:szCs w:val="24"/>
          <w:lang w:val="de-DE"/>
        </w:rPr>
      </w:pPr>
      <w:r>
        <w:rPr>
          <w:rFonts w:cs="Arial"/>
          <w:b/>
          <w:szCs w:val="24"/>
          <w:lang w:val="de-DE"/>
        </w:rPr>
        <w:t xml:space="preserve">Karnevalsumzug in </w:t>
      </w:r>
      <w:proofErr w:type="spellStart"/>
      <w:r>
        <w:rPr>
          <w:rFonts w:cs="Arial"/>
          <w:b/>
          <w:szCs w:val="24"/>
          <w:lang w:val="de-DE"/>
        </w:rPr>
        <w:t>Arco</w:t>
      </w:r>
      <w:proofErr w:type="spellEnd"/>
    </w:p>
    <w:p w:rsidR="00FA124B" w:rsidRDefault="00FA124B" w:rsidP="001E6CE0">
      <w:pPr>
        <w:spacing w:after="120" w:line="360" w:lineRule="auto"/>
        <w:jc w:val="both"/>
        <w:rPr>
          <w:rFonts w:cs="Arial"/>
          <w:szCs w:val="24"/>
          <w:lang w:val="de-DE"/>
        </w:rPr>
      </w:pPr>
      <w:r>
        <w:rPr>
          <w:rFonts w:cs="Arial"/>
          <w:szCs w:val="24"/>
          <w:lang w:val="de-DE"/>
        </w:rPr>
        <w:t xml:space="preserve">Der historische Ortskern </w:t>
      </w:r>
      <w:proofErr w:type="spellStart"/>
      <w:r>
        <w:rPr>
          <w:rFonts w:cs="Arial"/>
          <w:szCs w:val="24"/>
          <w:lang w:val="de-DE"/>
        </w:rPr>
        <w:t>Arco</w:t>
      </w:r>
      <w:proofErr w:type="spellEnd"/>
      <w:r>
        <w:rPr>
          <w:rFonts w:cs="Arial"/>
          <w:szCs w:val="24"/>
          <w:lang w:val="de-DE"/>
        </w:rPr>
        <w:t xml:space="preserve"> verwandelt sich Anfang März in einen bunten Vergnügungspark für Kinder. Das unvergessliche Karnevalsfest für die ganze Familie wird von Stelzenläufern, Clowns und Jongleuren begleitet. </w:t>
      </w:r>
    </w:p>
    <w:p w:rsidR="001E6CE0" w:rsidRPr="00F66CC3" w:rsidRDefault="001E6CE0" w:rsidP="00B85C9C">
      <w:pPr>
        <w:spacing w:after="120" w:line="360" w:lineRule="auto"/>
        <w:jc w:val="both"/>
        <w:rPr>
          <w:rFonts w:cs="Arial"/>
          <w:szCs w:val="24"/>
          <w:lang w:val="de-DE"/>
        </w:rPr>
      </w:pPr>
    </w:p>
    <w:p w:rsidR="00B057B5" w:rsidRDefault="00AB1CE3" w:rsidP="00EC6AF9">
      <w:pPr>
        <w:pStyle w:val="Corpodeltesto21"/>
        <w:tabs>
          <w:tab w:val="left" w:pos="10065"/>
        </w:tabs>
        <w:spacing w:line="360" w:lineRule="auto"/>
        <w:ind w:right="27"/>
        <w:jc w:val="left"/>
        <w:rPr>
          <w:rFonts w:ascii="Arial" w:hAnsi="Arial" w:cs="Arial"/>
          <w:lang w:eastAsia="it-IT"/>
        </w:rPr>
      </w:pPr>
      <w:r>
        <w:rPr>
          <w:rFonts w:ascii="Arial" w:hAnsi="Arial" w:cs="Arial"/>
          <w:lang w:eastAsia="it-IT"/>
        </w:rPr>
        <w:t xml:space="preserve">Ein </w:t>
      </w:r>
      <w:r w:rsidR="00B057B5">
        <w:rPr>
          <w:rFonts w:ascii="Arial" w:hAnsi="Arial" w:cs="Arial"/>
          <w:lang w:eastAsia="it-IT"/>
        </w:rPr>
        <w:t xml:space="preserve">Rezept für </w:t>
      </w:r>
      <w:r>
        <w:rPr>
          <w:rFonts w:ascii="Arial" w:hAnsi="Arial" w:cs="Arial"/>
          <w:lang w:eastAsia="it-IT"/>
        </w:rPr>
        <w:t xml:space="preserve">das köstliche Gebäck </w:t>
      </w:r>
      <w:proofErr w:type="spellStart"/>
      <w:r>
        <w:rPr>
          <w:rFonts w:ascii="Arial" w:hAnsi="Arial" w:cs="Arial"/>
          <w:lang w:eastAsia="it-IT"/>
        </w:rPr>
        <w:t>Grostoi</w:t>
      </w:r>
      <w:proofErr w:type="spellEnd"/>
      <w:r w:rsidR="00B057B5">
        <w:rPr>
          <w:rFonts w:ascii="Arial" w:hAnsi="Arial" w:cs="Arial"/>
          <w:lang w:eastAsia="it-IT"/>
        </w:rPr>
        <w:t xml:space="preserve"> aus dem Trentino gibt es </w:t>
      </w:r>
      <w:hyperlink r:id="rId14" w:history="1">
        <w:r w:rsidR="00B057B5" w:rsidRPr="00B057B5">
          <w:rPr>
            <w:rStyle w:val="Hyperlink"/>
            <w:rFonts w:ascii="Arial" w:hAnsi="Arial" w:cs="Arial"/>
            <w:lang w:eastAsia="it-IT"/>
          </w:rPr>
          <w:t>hier</w:t>
        </w:r>
      </w:hyperlink>
      <w:r w:rsidR="00B057B5">
        <w:rPr>
          <w:rFonts w:ascii="Arial" w:hAnsi="Arial" w:cs="Arial"/>
          <w:lang w:eastAsia="it-IT"/>
        </w:rPr>
        <w:t xml:space="preserve">. </w:t>
      </w:r>
    </w:p>
    <w:p w:rsidR="00F962F2" w:rsidRPr="001E6CE0" w:rsidRDefault="00FF316B" w:rsidP="001E6CE0">
      <w:pPr>
        <w:spacing w:after="240" w:line="360" w:lineRule="auto"/>
        <w:jc w:val="both"/>
        <w:rPr>
          <w:rFonts w:cs="Arial"/>
          <w:lang w:val="de-DE"/>
        </w:rPr>
      </w:pPr>
      <w:r w:rsidRPr="0047042F">
        <w:rPr>
          <w:rFonts w:cs="Arial"/>
          <w:szCs w:val="24"/>
          <w:lang w:val="de-DE"/>
        </w:rPr>
        <w:t xml:space="preserve">Passendes Bildmaterial zur Meldung steht unter </w:t>
      </w:r>
      <w:hyperlink r:id="rId15" w:history="1">
        <w:r w:rsidR="0047042F" w:rsidRPr="00182D8F">
          <w:rPr>
            <w:rStyle w:val="Hyperlink"/>
            <w:lang w:val="de-DE"/>
          </w:rPr>
          <w:t>https://bit.ly/2CREQO6</w:t>
        </w:r>
      </w:hyperlink>
      <w:r w:rsidR="0047042F" w:rsidRPr="00182D8F">
        <w:rPr>
          <w:lang w:val="de-DE"/>
        </w:rPr>
        <w:t xml:space="preserve"> </w:t>
      </w:r>
      <w:r w:rsidRPr="00F66CC3">
        <w:rPr>
          <w:rFonts w:cs="Arial"/>
          <w:lang w:val="de-DE"/>
        </w:rPr>
        <w:t>zum Download zur Verfügung</w:t>
      </w:r>
      <w:r w:rsidRPr="00F66CC3">
        <w:rPr>
          <w:rFonts w:cs="Arial"/>
          <w:szCs w:val="24"/>
          <w:lang w:val="de-DE"/>
        </w:rPr>
        <w:t xml:space="preserve"> (Copyright bitte wie angeben). </w:t>
      </w:r>
    </w:p>
    <w:p w:rsidR="00F962F2" w:rsidRDefault="00F962F2" w:rsidP="00FF316B">
      <w:pPr>
        <w:spacing w:line="360" w:lineRule="auto"/>
        <w:jc w:val="both"/>
        <w:rPr>
          <w:rFonts w:cs="Arial"/>
          <w:b/>
          <w:sz w:val="20"/>
          <w:szCs w:val="24"/>
          <w:lang w:val="de-DE" w:eastAsia="de-DE"/>
        </w:rPr>
      </w:pPr>
    </w:p>
    <w:p w:rsidR="00FF316B" w:rsidRPr="00F66CC3" w:rsidRDefault="00FF316B" w:rsidP="00FF316B">
      <w:pPr>
        <w:spacing w:line="360" w:lineRule="auto"/>
        <w:jc w:val="both"/>
        <w:rPr>
          <w:rFonts w:cs="Arial"/>
          <w:b/>
          <w:sz w:val="20"/>
          <w:szCs w:val="24"/>
          <w:lang w:val="de-DE" w:eastAsia="de-DE"/>
        </w:rPr>
      </w:pPr>
      <w:r w:rsidRPr="00F66CC3">
        <w:rPr>
          <w:rFonts w:cs="Arial"/>
          <w:b/>
          <w:sz w:val="20"/>
          <w:szCs w:val="24"/>
          <w:lang w:val="de-DE" w:eastAsia="de-DE"/>
        </w:rPr>
        <w:t xml:space="preserve">Über Trentino: </w:t>
      </w:r>
    </w:p>
    <w:p w:rsidR="00FF316B" w:rsidRPr="00F66CC3" w:rsidRDefault="00FF316B" w:rsidP="00FF316B">
      <w:pPr>
        <w:spacing w:line="276" w:lineRule="auto"/>
        <w:jc w:val="both"/>
        <w:rPr>
          <w:rFonts w:cs="Arial"/>
          <w:sz w:val="20"/>
          <w:szCs w:val="24"/>
          <w:lang w:val="de-DE" w:eastAsia="de-DE"/>
        </w:rPr>
      </w:pPr>
      <w:r w:rsidRPr="00F66CC3">
        <w:rPr>
          <w:rFonts w:cs="Arial"/>
          <w:sz w:val="20"/>
          <w:szCs w:val="24"/>
          <w:lang w:val="de-DE" w:eastAsia="de-DE"/>
        </w:rPr>
        <w:t>Die autonome Provinz im Norden Italiens gliedert sich in vierzehn touristische Gebiete und erstreckt sich von den Dolomiten, die seit 2009 als UNESCO-Weltnaturerbe zählen, bis hin zum Nordzipfel des Gardasees mit der Stadt Riva del Garda. Neben den historischen Städten Trento und Rovereto besticht Trentino vor allem mit seiner vielseitigen Natur – rund 30 Prozent der Gesamtfläche bestehen aus Naturschutzgebieten. Mediterrane Temperaturen am Wasser und alpines Klima in den Bergen:  Die abwechslungsreichen Wetterbedingungen machen Trentino zu einem idealen Reiseziel für Natur-, Kultur- sowie Sportliebhaber. Weitere Informationen unter www.</w:t>
      </w:r>
      <w:hyperlink r:id="rId16" w:history="1">
        <w:r w:rsidRPr="00F66CC3">
          <w:rPr>
            <w:rStyle w:val="Hyperlink"/>
            <w:rFonts w:cs="Arial"/>
            <w:sz w:val="20"/>
            <w:szCs w:val="24"/>
            <w:lang w:val="de-DE" w:eastAsia="de-DE"/>
          </w:rPr>
          <w:t xml:space="preserve">visittrentino.info.  </w:t>
        </w:r>
      </w:hyperlink>
      <w:r w:rsidRPr="00F66CC3">
        <w:rPr>
          <w:rFonts w:cs="Arial"/>
          <w:sz w:val="20"/>
          <w:szCs w:val="24"/>
          <w:lang w:val="de-DE" w:eastAsia="de-DE"/>
        </w:rPr>
        <w:t xml:space="preserve">  </w:t>
      </w:r>
    </w:p>
    <w:p w:rsidR="00FF316B" w:rsidRPr="00F66CC3" w:rsidRDefault="00FF316B" w:rsidP="00FF316B">
      <w:pPr>
        <w:spacing w:line="276" w:lineRule="auto"/>
        <w:jc w:val="both"/>
        <w:rPr>
          <w:rFonts w:cs="Arial"/>
          <w:sz w:val="20"/>
          <w:szCs w:val="24"/>
          <w:lang w:val="de-DE"/>
        </w:rPr>
      </w:pPr>
    </w:p>
    <w:p w:rsidR="00FF316B" w:rsidRPr="00F66CC3" w:rsidRDefault="00FF316B" w:rsidP="00FF316B">
      <w:pPr>
        <w:spacing w:line="276" w:lineRule="auto"/>
        <w:jc w:val="both"/>
        <w:rPr>
          <w:rFonts w:cs="Arial"/>
          <w:b/>
          <w:sz w:val="20"/>
          <w:szCs w:val="24"/>
          <w:lang w:val="de-DE" w:eastAsia="de-DE"/>
        </w:rPr>
      </w:pPr>
      <w:r w:rsidRPr="00F66CC3">
        <w:rPr>
          <w:rFonts w:cs="Arial"/>
          <w:b/>
          <w:sz w:val="20"/>
          <w:szCs w:val="24"/>
          <w:lang w:val="de-DE" w:eastAsia="de-DE"/>
        </w:rPr>
        <w:t>Weitere Presseinformationen:</w:t>
      </w:r>
    </w:p>
    <w:p w:rsidR="00294231" w:rsidRPr="00F962F2" w:rsidRDefault="001E6CE0" w:rsidP="00F962F2">
      <w:pPr>
        <w:spacing w:line="276" w:lineRule="auto"/>
        <w:jc w:val="both"/>
        <w:rPr>
          <w:rFonts w:cs="Arial"/>
          <w:color w:val="0000FF"/>
          <w:sz w:val="20"/>
          <w:szCs w:val="24"/>
          <w:u w:val="single"/>
          <w:lang w:val="de-DE" w:eastAsia="de-DE"/>
        </w:rPr>
      </w:pPr>
      <w:r w:rsidRPr="00F66CC3">
        <w:rPr>
          <w:rFonts w:cs="Arial"/>
          <w:noProof/>
          <w:color w:val="000000"/>
          <w:sz w:val="20"/>
          <w:lang w:val="de-DE" w:eastAsia="de-DE"/>
        </w:rPr>
        <w:drawing>
          <wp:anchor distT="0" distB="0" distL="114300" distR="114300" simplePos="0" relativeHeight="251658240" behindDoc="0" locked="0" layoutInCell="1" allowOverlap="1" wp14:anchorId="10812614" wp14:editId="459E9905">
            <wp:simplePos x="0" y="0"/>
            <wp:positionH relativeFrom="margin">
              <wp:posOffset>-71120</wp:posOffset>
            </wp:positionH>
            <wp:positionV relativeFrom="margin">
              <wp:posOffset>6791325</wp:posOffset>
            </wp:positionV>
            <wp:extent cx="6116320" cy="1106170"/>
            <wp:effectExtent l="0" t="0" r="0" b="0"/>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16320" cy="1106170"/>
                    </a:xfrm>
                    <a:prstGeom prst="rect">
                      <a:avLst/>
                    </a:prstGeom>
                    <a:noFill/>
                    <a:ln w="9525">
                      <a:noFill/>
                      <a:miter lim="800000"/>
                      <a:headEnd/>
                      <a:tailEnd/>
                    </a:ln>
                  </pic:spPr>
                </pic:pic>
              </a:graphicData>
            </a:graphic>
          </wp:anchor>
        </w:drawing>
      </w:r>
      <w:r w:rsidR="00FF316B" w:rsidRPr="00F66CC3">
        <w:rPr>
          <w:rFonts w:cs="Arial"/>
          <w:sz w:val="20"/>
          <w:szCs w:val="24"/>
          <w:lang w:val="de-DE" w:eastAsia="de-DE"/>
        </w:rPr>
        <w:t>Die aktuelle Pressemappe gibt es auch auf:</w:t>
      </w:r>
      <w:r w:rsidR="00FF316B" w:rsidRPr="00F66CC3">
        <w:rPr>
          <w:rFonts w:cs="Arial"/>
          <w:color w:val="1F497D"/>
          <w:sz w:val="20"/>
          <w:szCs w:val="24"/>
          <w:lang w:val="de-DE" w:eastAsia="de-DE"/>
        </w:rPr>
        <w:t xml:space="preserve"> </w:t>
      </w:r>
      <w:hyperlink r:id="rId18" w:history="1">
        <w:r w:rsidR="00FF316B" w:rsidRPr="00F66CC3">
          <w:rPr>
            <w:rFonts w:cs="Arial"/>
            <w:color w:val="0000FF"/>
            <w:sz w:val="20"/>
            <w:szCs w:val="24"/>
            <w:u w:val="single"/>
            <w:lang w:val="de-DE" w:eastAsia="de-DE"/>
          </w:rPr>
          <w:t>www.visittrentino.info/de/presse/pressemappen</w:t>
        </w:r>
      </w:hyperlink>
      <w:r w:rsidR="00FF316B" w:rsidRPr="00F66CC3">
        <w:rPr>
          <w:rFonts w:cs="Arial"/>
          <w:sz w:val="20"/>
          <w:szCs w:val="24"/>
          <w:lang w:val="de-DE" w:eastAsia="de-DE"/>
        </w:rPr>
        <w:t xml:space="preserve"> </w:t>
      </w:r>
    </w:p>
    <w:sectPr w:rsidR="00294231" w:rsidRPr="00F962F2" w:rsidSect="00C81D8F">
      <w:headerReference w:type="default" r:id="rId19"/>
      <w:footerReference w:type="default" r:id="rId20"/>
      <w:pgSz w:w="11900" w:h="16840"/>
      <w:pgMar w:top="2279" w:right="1418" w:bottom="964" w:left="1418" w:header="851"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111E" w:rsidRDefault="00E3111E" w:rsidP="009C72FF">
      <w:r>
        <w:separator/>
      </w:r>
    </w:p>
  </w:endnote>
  <w:endnote w:type="continuationSeparator" w:id="0">
    <w:p w:rsidR="00E3111E" w:rsidRDefault="00E3111E"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ohoGothicPro-Light">
    <w:altName w:val="Times New Roman"/>
    <w:charset w:val="00"/>
    <w:family w:val="auto"/>
    <w:pitch w:val="variable"/>
    <w:sig w:usb0="00000001"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D8F" w:rsidRPr="00807D36" w:rsidRDefault="00C81D8F" w:rsidP="00C81D8F">
    <w:pPr>
      <w:pStyle w:val="Fuzeile"/>
      <w:rPr>
        <w:rFonts w:cs="Arial"/>
        <w:b/>
        <w:bCs/>
        <w:color w:val="000000" w:themeColor="text1"/>
        <w:sz w:val="18"/>
        <w:szCs w:val="18"/>
        <w:lang w:val="de-DE"/>
      </w:rPr>
    </w:pPr>
    <w:r w:rsidRPr="00B7482B">
      <w:rPr>
        <w:rFonts w:ascii="HelveticaNeueLT Std" w:hAnsi="HelveticaNeueLT Std" w:cs="Arial"/>
        <w:noProof/>
        <w:color w:val="00638E"/>
        <w:sz w:val="20"/>
        <w:lang w:val="de-DE" w:eastAsia="de-DE"/>
      </w:rPr>
      <w:drawing>
        <wp:anchor distT="0" distB="0" distL="114300" distR="114300" simplePos="0" relativeHeight="251662336" behindDoc="0" locked="0" layoutInCell="1" allowOverlap="1" wp14:anchorId="44F5F57A" wp14:editId="2AD7190C">
          <wp:simplePos x="0" y="0"/>
          <wp:positionH relativeFrom="margin">
            <wp:posOffset>4961890</wp:posOffset>
          </wp:positionH>
          <wp:positionV relativeFrom="margin">
            <wp:posOffset>8215630</wp:posOffset>
          </wp:positionV>
          <wp:extent cx="1123950" cy="421640"/>
          <wp:effectExtent l="0" t="0" r="0" b="0"/>
          <wp:wrapSquare wrapText="bothSides"/>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23950" cy="421640"/>
                  </a:xfrm>
                  <a:prstGeom prst="rect">
                    <a:avLst/>
                  </a:prstGeom>
                  <a:noFill/>
                  <a:ln>
                    <a:noFill/>
                  </a:ln>
                </pic:spPr>
              </pic:pic>
            </a:graphicData>
          </a:graphic>
        </wp:anchor>
      </w:drawing>
    </w:r>
    <w:r>
      <w:rPr>
        <w:noProof/>
        <w:lang w:val="de-DE" w:eastAsia="de-DE"/>
      </w:rPr>
      <mc:AlternateContent>
        <mc:Choice Requires="wps">
          <w:drawing>
            <wp:anchor distT="4294967295" distB="4294967295" distL="114300" distR="114300" simplePos="0" relativeHeight="251661312" behindDoc="0" locked="0" layoutInCell="1" allowOverlap="1" wp14:anchorId="18E89F07" wp14:editId="2F2995D4">
              <wp:simplePos x="0" y="0"/>
              <wp:positionH relativeFrom="column">
                <wp:posOffset>-10795</wp:posOffset>
              </wp:positionH>
              <wp:positionV relativeFrom="paragraph">
                <wp:posOffset>-53975</wp:posOffset>
              </wp:positionV>
              <wp:extent cx="6096000" cy="0"/>
              <wp:effectExtent l="0" t="0" r="19050" b="19050"/>
              <wp:wrapNone/>
              <wp:docPr id="4"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nettore 1 5"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" strokecolor="black [3213]" strokeweight=".25pt">
              <v:stroke joinstyle="miter"/>
              <o:lock v:ext="edit" shapetype="f"/>
            </v:line>
          </w:pict>
        </mc:Fallback>
      </mc:AlternateContent>
    </w:r>
    <w:r w:rsidRPr="00807D36">
      <w:rPr>
        <w:rFonts w:cs="Arial"/>
        <w:b/>
        <w:bCs/>
        <w:color w:val="000000" w:themeColor="text1"/>
        <w:sz w:val="18"/>
        <w:szCs w:val="18"/>
        <w:lang w:val="de-DE"/>
      </w:rPr>
      <w:t xml:space="preserve">Pressekontakt:                                    </w:t>
    </w:r>
    <w:r>
      <w:rPr>
        <w:rFonts w:cs="Arial"/>
        <w:b/>
        <w:bCs/>
        <w:color w:val="000000" w:themeColor="text1"/>
        <w:sz w:val="18"/>
        <w:szCs w:val="18"/>
        <w:lang w:val="de-DE"/>
      </w:rPr>
      <w:t xml:space="preserve">   </w:t>
    </w:r>
    <w:r w:rsidRPr="00807D36">
      <w:rPr>
        <w:rFonts w:cs="Arial"/>
        <w:b/>
        <w:bCs/>
        <w:color w:val="000000" w:themeColor="text1"/>
        <w:sz w:val="18"/>
        <w:szCs w:val="18"/>
        <w:lang w:val="de-DE"/>
      </w:rPr>
      <w:t>Pressekontakt:</w:t>
    </w:r>
  </w:p>
  <w:p w:rsidR="00C81D8F" w:rsidRPr="00807D36" w:rsidRDefault="00C81D8F" w:rsidP="00C81D8F">
    <w:pPr>
      <w:pStyle w:val="Fuzeile"/>
      <w:rPr>
        <w:rFonts w:cs="Arial"/>
        <w:bCs/>
        <w:color w:val="000000" w:themeColor="text1"/>
        <w:sz w:val="18"/>
        <w:szCs w:val="18"/>
        <w:lang w:val="de-DE"/>
      </w:rPr>
    </w:pPr>
    <w:r w:rsidRPr="00807D36">
      <w:rPr>
        <w:rFonts w:cs="Arial"/>
        <w:bCs/>
        <w:color w:val="000000" w:themeColor="text1"/>
        <w:sz w:val="18"/>
        <w:szCs w:val="18"/>
        <w:lang w:val="de-DE"/>
      </w:rPr>
      <w:t>Trentino Marketing</w:t>
    </w:r>
    <w:r>
      <w:rPr>
        <w:rFonts w:cs="Arial"/>
        <w:bCs/>
        <w:color w:val="000000" w:themeColor="text1"/>
        <w:sz w:val="18"/>
        <w:szCs w:val="18"/>
        <w:lang w:val="de-DE"/>
      </w:rPr>
      <w:t xml:space="preserve">                               </w:t>
    </w:r>
    <w:r w:rsidRPr="00807D36">
      <w:rPr>
        <w:rFonts w:cs="Arial"/>
        <w:bCs/>
        <w:color w:val="000000" w:themeColor="text1"/>
        <w:sz w:val="18"/>
        <w:szCs w:val="18"/>
        <w:lang w:val="de-DE"/>
      </w:rPr>
      <w:t xml:space="preserve">BZ.COMM                                                                    </w:t>
    </w:r>
  </w:p>
  <w:p w:rsidR="00C81D8F" w:rsidRPr="00BF0705" w:rsidRDefault="00C81D8F" w:rsidP="00C81D8F">
    <w:pPr>
      <w:pStyle w:val="Fuzeile"/>
      <w:ind w:right="-462"/>
      <w:rPr>
        <w:rFonts w:cs="Arial"/>
        <w:bCs/>
        <w:color w:val="000000" w:themeColor="text1"/>
        <w:sz w:val="18"/>
        <w:szCs w:val="18"/>
      </w:rPr>
    </w:pPr>
    <w:r>
      <w:rPr>
        <w:rFonts w:cs="Arial"/>
        <w:sz w:val="18"/>
        <w:szCs w:val="18"/>
      </w:rPr>
      <w:t xml:space="preserve">Paola Pancher &amp; Cinzia Gabrielli         </w:t>
    </w:r>
    <w:r w:rsidRPr="00AD284E">
      <w:rPr>
        <w:rFonts w:cs="Arial"/>
        <w:sz w:val="18"/>
        <w:szCs w:val="18"/>
      </w:rPr>
      <w:t xml:space="preserve">Yvonne Maier &amp; </w:t>
    </w:r>
    <w:r>
      <w:rPr>
        <w:rFonts w:cs="Arial"/>
        <w:sz w:val="18"/>
        <w:szCs w:val="18"/>
      </w:rPr>
      <w:t>Neslihan Agirkaya</w:t>
    </w:r>
  </w:p>
  <w:p w:rsidR="00C81D8F" w:rsidRPr="00807D36" w:rsidRDefault="00C81D8F" w:rsidP="00C81D8F">
    <w:pPr>
      <w:pStyle w:val="Fuzeile"/>
      <w:rPr>
        <w:rFonts w:cs="Arial"/>
        <w:sz w:val="18"/>
        <w:szCs w:val="18"/>
        <w:lang w:val="en-US"/>
      </w:rPr>
    </w:pPr>
    <w:r w:rsidRPr="00807D36">
      <w:rPr>
        <w:rFonts w:cs="Arial"/>
        <w:sz w:val="18"/>
        <w:szCs w:val="18"/>
        <w:lang w:val="en-US"/>
      </w:rPr>
      <w:t xml:space="preserve">Tel: +39 0461 219 310                          </w:t>
    </w:r>
    <w:r>
      <w:rPr>
        <w:rFonts w:cs="Arial"/>
        <w:sz w:val="18"/>
        <w:szCs w:val="18"/>
        <w:lang w:val="en-US"/>
      </w:rPr>
      <w:t xml:space="preserve"> </w:t>
    </w:r>
    <w:r w:rsidRPr="00807D36">
      <w:rPr>
        <w:rFonts w:cs="Arial"/>
        <w:sz w:val="18"/>
        <w:szCs w:val="18"/>
        <w:lang w:val="en-US"/>
      </w:rPr>
      <w:t>Tel: +49 (0) 69 256 28 88 13</w:t>
    </w:r>
  </w:p>
  <w:p w:rsidR="00C81D8F" w:rsidRPr="00BF0705" w:rsidRDefault="00C81D8F" w:rsidP="00C81D8F">
    <w:pPr>
      <w:pStyle w:val="Fuzeile"/>
      <w:rPr>
        <w:lang w:val="en-US"/>
      </w:rPr>
    </w:pPr>
    <w:r w:rsidRPr="00807D36">
      <w:rPr>
        <w:rFonts w:cs="Arial"/>
        <w:color w:val="000000" w:themeColor="text1"/>
        <w:sz w:val="18"/>
        <w:szCs w:val="18"/>
        <w:lang w:val="en-US"/>
      </w:rPr>
      <w:t>press@trent</w:t>
    </w:r>
    <w:r>
      <w:rPr>
        <w:rFonts w:cs="Arial"/>
        <w:color w:val="000000" w:themeColor="text1"/>
        <w:sz w:val="18"/>
        <w:szCs w:val="18"/>
        <w:lang w:val="en-US"/>
      </w:rPr>
      <w:t xml:space="preserve">inomarketing.org             </w:t>
    </w:r>
    <w:r w:rsidRPr="00807D36">
      <w:rPr>
        <w:rFonts w:cs="Arial"/>
        <w:color w:val="000000" w:themeColor="text1"/>
        <w:sz w:val="18"/>
        <w:szCs w:val="18"/>
        <w:lang w:val="en-US"/>
      </w:rPr>
      <w:t>trentino@bz-comm.de</w:t>
    </w:r>
  </w:p>
  <w:p w:rsidR="009C72FF" w:rsidRPr="00BF0705" w:rsidRDefault="009C72FF" w:rsidP="00C81D8F">
    <w:pPr>
      <w:pStyle w:val="Fuzeile"/>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111E" w:rsidRDefault="00E3111E" w:rsidP="009C72FF">
      <w:r>
        <w:separator/>
      </w:r>
    </w:p>
  </w:footnote>
  <w:footnote w:type="continuationSeparator" w:id="0">
    <w:p w:rsidR="00E3111E" w:rsidRDefault="00E3111E" w:rsidP="009C72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F71" w:rsidRDefault="001F2F71">
    <w:pPr>
      <w:pStyle w:val="Kopfzeile"/>
    </w:pPr>
    <w:r>
      <w:rPr>
        <w:noProof/>
        <w:lang w:val="de-DE" w:eastAsia="de-DE"/>
      </w:rPr>
      <w:drawing>
        <wp:inline distT="0" distB="0" distL="0" distR="0" wp14:anchorId="10A37607" wp14:editId="69F3B1B9">
          <wp:extent cx="1578899" cy="675289"/>
          <wp:effectExtent l="0" t="0" r="0" b="10795"/>
          <wp:docPr id="6" name="Immagine 6" descr="Trentino%20italian%20alpine%20experi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ntino%20italian%20alpine%20experienc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684" cy="711551"/>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72FF"/>
    <w:rsid w:val="00011AAD"/>
    <w:rsid w:val="0003347A"/>
    <w:rsid w:val="000347B8"/>
    <w:rsid w:val="00035896"/>
    <w:rsid w:val="000609DA"/>
    <w:rsid w:val="000658D2"/>
    <w:rsid w:val="00075EF6"/>
    <w:rsid w:val="00094D1E"/>
    <w:rsid w:val="000B1093"/>
    <w:rsid w:val="000D62FB"/>
    <w:rsid w:val="000E1909"/>
    <w:rsid w:val="000E5058"/>
    <w:rsid w:val="000E7819"/>
    <w:rsid w:val="000F1BD4"/>
    <w:rsid w:val="00101051"/>
    <w:rsid w:val="00106EFF"/>
    <w:rsid w:val="00111581"/>
    <w:rsid w:val="00115523"/>
    <w:rsid w:val="00130390"/>
    <w:rsid w:val="0013132C"/>
    <w:rsid w:val="00132F5F"/>
    <w:rsid w:val="00136186"/>
    <w:rsid w:val="00144F7C"/>
    <w:rsid w:val="001467CC"/>
    <w:rsid w:val="00152AC4"/>
    <w:rsid w:val="00152B75"/>
    <w:rsid w:val="001669D7"/>
    <w:rsid w:val="00182D8F"/>
    <w:rsid w:val="001908DC"/>
    <w:rsid w:val="00196A9B"/>
    <w:rsid w:val="001A1731"/>
    <w:rsid w:val="001C0D5C"/>
    <w:rsid w:val="001C5C07"/>
    <w:rsid w:val="001D3F45"/>
    <w:rsid w:val="001E2738"/>
    <w:rsid w:val="001E6CE0"/>
    <w:rsid w:val="001F2F71"/>
    <w:rsid w:val="001F7C2E"/>
    <w:rsid w:val="00201FC3"/>
    <w:rsid w:val="00212CCD"/>
    <w:rsid w:val="00236705"/>
    <w:rsid w:val="00242F19"/>
    <w:rsid w:val="00247945"/>
    <w:rsid w:val="002857E9"/>
    <w:rsid w:val="00286CB6"/>
    <w:rsid w:val="00294231"/>
    <w:rsid w:val="002B2DF2"/>
    <w:rsid w:val="002B65E3"/>
    <w:rsid w:val="002D09B0"/>
    <w:rsid w:val="002E0482"/>
    <w:rsid w:val="002E7CBF"/>
    <w:rsid w:val="002F6DEF"/>
    <w:rsid w:val="0031080E"/>
    <w:rsid w:val="00312649"/>
    <w:rsid w:val="0032571C"/>
    <w:rsid w:val="003262BD"/>
    <w:rsid w:val="00335194"/>
    <w:rsid w:val="003407D7"/>
    <w:rsid w:val="00340DB5"/>
    <w:rsid w:val="0035197C"/>
    <w:rsid w:val="00354BF1"/>
    <w:rsid w:val="00362F4D"/>
    <w:rsid w:val="00382A3E"/>
    <w:rsid w:val="00384F21"/>
    <w:rsid w:val="003878EB"/>
    <w:rsid w:val="0039232C"/>
    <w:rsid w:val="003924C1"/>
    <w:rsid w:val="00395DBD"/>
    <w:rsid w:val="0039603C"/>
    <w:rsid w:val="003B7FA6"/>
    <w:rsid w:val="003C481B"/>
    <w:rsid w:val="003D34F4"/>
    <w:rsid w:val="003D61D4"/>
    <w:rsid w:val="003E0355"/>
    <w:rsid w:val="003F6FC5"/>
    <w:rsid w:val="00414B0A"/>
    <w:rsid w:val="00427CAA"/>
    <w:rsid w:val="004315D5"/>
    <w:rsid w:val="00431AC1"/>
    <w:rsid w:val="0043702B"/>
    <w:rsid w:val="0045244A"/>
    <w:rsid w:val="0047042F"/>
    <w:rsid w:val="00474D7C"/>
    <w:rsid w:val="00495596"/>
    <w:rsid w:val="004A4134"/>
    <w:rsid w:val="004B0BE0"/>
    <w:rsid w:val="004B2A45"/>
    <w:rsid w:val="004D3AD3"/>
    <w:rsid w:val="004F536F"/>
    <w:rsid w:val="004F5A30"/>
    <w:rsid w:val="00502C6E"/>
    <w:rsid w:val="00517D3C"/>
    <w:rsid w:val="0052675F"/>
    <w:rsid w:val="00542D6E"/>
    <w:rsid w:val="0055122D"/>
    <w:rsid w:val="00555097"/>
    <w:rsid w:val="005631C3"/>
    <w:rsid w:val="005718B4"/>
    <w:rsid w:val="00576A54"/>
    <w:rsid w:val="00576EA5"/>
    <w:rsid w:val="0058234D"/>
    <w:rsid w:val="0058591A"/>
    <w:rsid w:val="0059781D"/>
    <w:rsid w:val="005B6F5D"/>
    <w:rsid w:val="005C1184"/>
    <w:rsid w:val="005C19FB"/>
    <w:rsid w:val="005F0B82"/>
    <w:rsid w:val="006109BB"/>
    <w:rsid w:val="00616F50"/>
    <w:rsid w:val="006212AF"/>
    <w:rsid w:val="00622DD8"/>
    <w:rsid w:val="00626AFB"/>
    <w:rsid w:val="00630F8E"/>
    <w:rsid w:val="00641A0C"/>
    <w:rsid w:val="006646BF"/>
    <w:rsid w:val="00665388"/>
    <w:rsid w:val="006660B1"/>
    <w:rsid w:val="00666D44"/>
    <w:rsid w:val="00671DC5"/>
    <w:rsid w:val="00695487"/>
    <w:rsid w:val="00695635"/>
    <w:rsid w:val="006A265A"/>
    <w:rsid w:val="006A76F1"/>
    <w:rsid w:val="006B1382"/>
    <w:rsid w:val="006B3D66"/>
    <w:rsid w:val="006D456E"/>
    <w:rsid w:val="006D5C27"/>
    <w:rsid w:val="006E3F61"/>
    <w:rsid w:val="006E5BFA"/>
    <w:rsid w:val="007158B8"/>
    <w:rsid w:val="00722468"/>
    <w:rsid w:val="00724E05"/>
    <w:rsid w:val="007253E4"/>
    <w:rsid w:val="0075635D"/>
    <w:rsid w:val="00764D1A"/>
    <w:rsid w:val="0077380C"/>
    <w:rsid w:val="007753F6"/>
    <w:rsid w:val="007936BB"/>
    <w:rsid w:val="007A0000"/>
    <w:rsid w:val="007A0038"/>
    <w:rsid w:val="007B67F0"/>
    <w:rsid w:val="007D472F"/>
    <w:rsid w:val="007D5594"/>
    <w:rsid w:val="007E5EB2"/>
    <w:rsid w:val="007F17BC"/>
    <w:rsid w:val="008036D5"/>
    <w:rsid w:val="0081798E"/>
    <w:rsid w:val="0084342B"/>
    <w:rsid w:val="008532B5"/>
    <w:rsid w:val="00877676"/>
    <w:rsid w:val="00890795"/>
    <w:rsid w:val="00896B9D"/>
    <w:rsid w:val="0089777A"/>
    <w:rsid w:val="008A5976"/>
    <w:rsid w:val="008C03C9"/>
    <w:rsid w:val="008C7657"/>
    <w:rsid w:val="008D6265"/>
    <w:rsid w:val="008D640A"/>
    <w:rsid w:val="008F1650"/>
    <w:rsid w:val="008F7457"/>
    <w:rsid w:val="00922DD2"/>
    <w:rsid w:val="00930C28"/>
    <w:rsid w:val="00944D44"/>
    <w:rsid w:val="00950E9B"/>
    <w:rsid w:val="00966426"/>
    <w:rsid w:val="0097227E"/>
    <w:rsid w:val="009801A2"/>
    <w:rsid w:val="0098043C"/>
    <w:rsid w:val="009844CD"/>
    <w:rsid w:val="00992071"/>
    <w:rsid w:val="009A1E68"/>
    <w:rsid w:val="009A4CDD"/>
    <w:rsid w:val="009C186B"/>
    <w:rsid w:val="009C27CB"/>
    <w:rsid w:val="009C5FBC"/>
    <w:rsid w:val="009C72FF"/>
    <w:rsid w:val="009F3C25"/>
    <w:rsid w:val="009F4124"/>
    <w:rsid w:val="00A012B7"/>
    <w:rsid w:val="00A02602"/>
    <w:rsid w:val="00A03806"/>
    <w:rsid w:val="00A04EE5"/>
    <w:rsid w:val="00A15110"/>
    <w:rsid w:val="00A2234C"/>
    <w:rsid w:val="00A23E3A"/>
    <w:rsid w:val="00A27923"/>
    <w:rsid w:val="00A35023"/>
    <w:rsid w:val="00A41484"/>
    <w:rsid w:val="00A429AF"/>
    <w:rsid w:val="00A46CB8"/>
    <w:rsid w:val="00A817CB"/>
    <w:rsid w:val="00A8247D"/>
    <w:rsid w:val="00A94B8E"/>
    <w:rsid w:val="00A96108"/>
    <w:rsid w:val="00AA3C39"/>
    <w:rsid w:val="00AB1CE3"/>
    <w:rsid w:val="00AB283B"/>
    <w:rsid w:val="00AB506D"/>
    <w:rsid w:val="00AC5C72"/>
    <w:rsid w:val="00AD5C99"/>
    <w:rsid w:val="00AE41CC"/>
    <w:rsid w:val="00B057B5"/>
    <w:rsid w:val="00B06C89"/>
    <w:rsid w:val="00B07C08"/>
    <w:rsid w:val="00B16563"/>
    <w:rsid w:val="00B401D0"/>
    <w:rsid w:val="00B466F0"/>
    <w:rsid w:val="00B510F2"/>
    <w:rsid w:val="00B6037D"/>
    <w:rsid w:val="00B804D3"/>
    <w:rsid w:val="00B80BCB"/>
    <w:rsid w:val="00B85C9C"/>
    <w:rsid w:val="00B95B1D"/>
    <w:rsid w:val="00B96428"/>
    <w:rsid w:val="00B96D16"/>
    <w:rsid w:val="00BA145D"/>
    <w:rsid w:val="00BB0BF2"/>
    <w:rsid w:val="00BB19C5"/>
    <w:rsid w:val="00BB3E2C"/>
    <w:rsid w:val="00BC631A"/>
    <w:rsid w:val="00BC6532"/>
    <w:rsid w:val="00BD78BE"/>
    <w:rsid w:val="00BF0705"/>
    <w:rsid w:val="00BF5A52"/>
    <w:rsid w:val="00C02761"/>
    <w:rsid w:val="00C2523A"/>
    <w:rsid w:val="00C81D8F"/>
    <w:rsid w:val="00C93CF1"/>
    <w:rsid w:val="00CA3DDA"/>
    <w:rsid w:val="00CA4165"/>
    <w:rsid w:val="00CA5A1E"/>
    <w:rsid w:val="00CF5886"/>
    <w:rsid w:val="00CF5EA8"/>
    <w:rsid w:val="00CF7564"/>
    <w:rsid w:val="00D267D7"/>
    <w:rsid w:val="00D34A12"/>
    <w:rsid w:val="00D360F6"/>
    <w:rsid w:val="00D3620D"/>
    <w:rsid w:val="00DA7633"/>
    <w:rsid w:val="00DB23FA"/>
    <w:rsid w:val="00DE2108"/>
    <w:rsid w:val="00DF75DE"/>
    <w:rsid w:val="00E03F67"/>
    <w:rsid w:val="00E051C6"/>
    <w:rsid w:val="00E12986"/>
    <w:rsid w:val="00E21946"/>
    <w:rsid w:val="00E232A3"/>
    <w:rsid w:val="00E3111E"/>
    <w:rsid w:val="00E3745E"/>
    <w:rsid w:val="00E401FB"/>
    <w:rsid w:val="00E52F90"/>
    <w:rsid w:val="00E6558F"/>
    <w:rsid w:val="00EA67E4"/>
    <w:rsid w:val="00EB44FE"/>
    <w:rsid w:val="00EC6057"/>
    <w:rsid w:val="00EC6AF9"/>
    <w:rsid w:val="00EE50D2"/>
    <w:rsid w:val="00EF3076"/>
    <w:rsid w:val="00EF66CC"/>
    <w:rsid w:val="00F172C5"/>
    <w:rsid w:val="00F30F2F"/>
    <w:rsid w:val="00F37C76"/>
    <w:rsid w:val="00F52782"/>
    <w:rsid w:val="00F80F1C"/>
    <w:rsid w:val="00F82CD8"/>
    <w:rsid w:val="00F914BD"/>
    <w:rsid w:val="00F962F2"/>
    <w:rsid w:val="00FA124B"/>
    <w:rsid w:val="00FB0A76"/>
    <w:rsid w:val="00FD2960"/>
    <w:rsid w:val="00FF316B"/>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B6F5D"/>
    <w:rPr>
      <w:rFonts w:ascii="Arial" w:eastAsia="Times New Roman" w:hAnsi="Arial" w:cs="Times New Roman"/>
      <w:szCs w:val="20"/>
      <w:lang w:eastAsia="it-IT"/>
    </w:rPr>
  </w:style>
  <w:style w:type="paragraph" w:styleId="berschrift1">
    <w:name w:val="heading 1"/>
    <w:basedOn w:val="Standard"/>
    <w:link w:val="berschrift1Zchn"/>
    <w:uiPriority w:val="9"/>
    <w:qFormat/>
    <w:rsid w:val="006A76F1"/>
    <w:pPr>
      <w:spacing w:before="100" w:beforeAutospacing="1" w:after="100" w:afterAutospacing="1"/>
      <w:outlineLvl w:val="0"/>
    </w:pPr>
    <w:rPr>
      <w:rFonts w:ascii="Times New Roman" w:hAnsi="Times New Roman"/>
      <w:b/>
      <w:bCs/>
      <w:kern w:val="36"/>
      <w:sz w:val="48"/>
      <w:szCs w:val="48"/>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KopfzeileZchn">
    <w:name w:val="Kopfzeile Zchn"/>
    <w:basedOn w:val="Absatz-Standardschriftart"/>
    <w:link w:val="Kopfzeile"/>
    <w:uiPriority w:val="99"/>
    <w:rsid w:val="009C72FF"/>
  </w:style>
  <w:style w:type="paragraph" w:styleId="Fuzeile">
    <w:name w:val="footer"/>
    <w:basedOn w:val="Standard"/>
    <w:link w:val="FuzeileZchn"/>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FuzeileZchn">
    <w:name w:val="Fußzeile Zchn"/>
    <w:basedOn w:val="Absatz-Standardschriftart"/>
    <w:link w:val="Fuzeile"/>
    <w:uiPriority w:val="99"/>
    <w:rsid w:val="009C72FF"/>
  </w:style>
  <w:style w:type="paragraph" w:styleId="KeinLeerraum">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Hyperlink">
    <w:name w:val="Hyperlink"/>
    <w:basedOn w:val="Absatz-Standardschriftart"/>
    <w:uiPriority w:val="99"/>
    <w:unhideWhenUsed/>
    <w:rsid w:val="002D09B0"/>
    <w:rPr>
      <w:color w:val="0563C1" w:themeColor="hyperlink"/>
      <w:u w:val="single"/>
    </w:rPr>
  </w:style>
  <w:style w:type="paragraph" w:styleId="Sprechblasentext">
    <w:name w:val="Balloon Text"/>
    <w:basedOn w:val="Standard"/>
    <w:link w:val="SprechblasentextZchn"/>
    <w:uiPriority w:val="99"/>
    <w:semiHidden/>
    <w:unhideWhenUsed/>
    <w:rsid w:val="006646B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646BF"/>
    <w:rPr>
      <w:rFonts w:ascii="Tahoma" w:eastAsia="Times New Roman" w:hAnsi="Tahoma" w:cs="Tahoma"/>
      <w:sz w:val="16"/>
      <w:szCs w:val="16"/>
      <w:lang w:eastAsia="it-IT"/>
    </w:rPr>
  </w:style>
  <w:style w:type="character" w:styleId="BesuchterHyperlink">
    <w:name w:val="FollowedHyperlink"/>
    <w:basedOn w:val="Absatz-Standardschriftart"/>
    <w:uiPriority w:val="99"/>
    <w:semiHidden/>
    <w:unhideWhenUsed/>
    <w:rsid w:val="003262BD"/>
    <w:rPr>
      <w:color w:val="954F72" w:themeColor="followedHyperlink"/>
      <w:u w:val="single"/>
    </w:rPr>
  </w:style>
  <w:style w:type="character" w:styleId="Fett">
    <w:name w:val="Strong"/>
    <w:basedOn w:val="Absatz-Standardschriftart"/>
    <w:uiPriority w:val="22"/>
    <w:qFormat/>
    <w:rsid w:val="00966426"/>
    <w:rPr>
      <w:b/>
      <w:bCs/>
    </w:rPr>
  </w:style>
  <w:style w:type="table" w:styleId="Tabellenraster">
    <w:name w:val="Table Grid"/>
    <w:basedOn w:val="NormaleTabelle"/>
    <w:uiPriority w:val="39"/>
    <w:rsid w:val="00382A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deltesto21">
    <w:name w:val="Corpo del testo 21"/>
    <w:basedOn w:val="Standard"/>
    <w:rsid w:val="00152B75"/>
    <w:pPr>
      <w:widowControl w:val="0"/>
      <w:suppressAutoHyphens/>
      <w:spacing w:line="360" w:lineRule="atLeast"/>
      <w:jc w:val="both"/>
    </w:pPr>
    <w:rPr>
      <w:rFonts w:ascii="Univers" w:eastAsia="SimSun" w:hAnsi="Univers" w:cs="Univers"/>
      <w:kern w:val="1"/>
      <w:szCs w:val="24"/>
      <w:lang w:val="de-DE" w:eastAsia="hi-IN" w:bidi="hi-IN"/>
    </w:rPr>
  </w:style>
  <w:style w:type="character" w:styleId="Kommentarzeichen">
    <w:name w:val="annotation reference"/>
    <w:basedOn w:val="Absatz-Standardschriftart"/>
    <w:uiPriority w:val="99"/>
    <w:semiHidden/>
    <w:unhideWhenUsed/>
    <w:rsid w:val="001467CC"/>
    <w:rPr>
      <w:sz w:val="16"/>
      <w:szCs w:val="16"/>
    </w:rPr>
  </w:style>
  <w:style w:type="paragraph" w:styleId="Kommentartext">
    <w:name w:val="annotation text"/>
    <w:basedOn w:val="Standard"/>
    <w:link w:val="KommentartextZchn"/>
    <w:uiPriority w:val="99"/>
    <w:semiHidden/>
    <w:unhideWhenUsed/>
    <w:rsid w:val="001467CC"/>
    <w:rPr>
      <w:sz w:val="20"/>
    </w:rPr>
  </w:style>
  <w:style w:type="character" w:customStyle="1" w:styleId="KommentartextZchn">
    <w:name w:val="Kommentartext Zchn"/>
    <w:basedOn w:val="Absatz-Standardschriftart"/>
    <w:link w:val="Kommentartext"/>
    <w:uiPriority w:val="99"/>
    <w:semiHidden/>
    <w:rsid w:val="001467CC"/>
    <w:rPr>
      <w:rFonts w:ascii="Arial" w:eastAsia="Times New Roman" w:hAnsi="Arial" w:cs="Times New Roman"/>
      <w:sz w:val="20"/>
      <w:szCs w:val="20"/>
      <w:lang w:eastAsia="it-IT"/>
    </w:rPr>
  </w:style>
  <w:style w:type="paragraph" w:styleId="Kommentarthema">
    <w:name w:val="annotation subject"/>
    <w:basedOn w:val="Kommentartext"/>
    <w:next w:val="Kommentartext"/>
    <w:link w:val="KommentarthemaZchn"/>
    <w:uiPriority w:val="99"/>
    <w:semiHidden/>
    <w:unhideWhenUsed/>
    <w:rsid w:val="001467CC"/>
    <w:rPr>
      <w:b/>
      <w:bCs/>
    </w:rPr>
  </w:style>
  <w:style w:type="character" w:customStyle="1" w:styleId="KommentarthemaZchn">
    <w:name w:val="Kommentarthema Zchn"/>
    <w:basedOn w:val="KommentartextZchn"/>
    <w:link w:val="Kommentarthema"/>
    <w:uiPriority w:val="99"/>
    <w:semiHidden/>
    <w:rsid w:val="001467CC"/>
    <w:rPr>
      <w:rFonts w:ascii="Arial" w:eastAsia="Times New Roman" w:hAnsi="Arial" w:cs="Times New Roman"/>
      <w:b/>
      <w:bCs/>
      <w:sz w:val="20"/>
      <w:szCs w:val="20"/>
      <w:lang w:eastAsia="it-IT"/>
    </w:rPr>
  </w:style>
  <w:style w:type="character" w:customStyle="1" w:styleId="berschrift1Zchn">
    <w:name w:val="Überschrift 1 Zchn"/>
    <w:basedOn w:val="Absatz-Standardschriftart"/>
    <w:link w:val="berschrift1"/>
    <w:uiPriority w:val="9"/>
    <w:rsid w:val="006A76F1"/>
    <w:rPr>
      <w:rFonts w:ascii="Times New Roman" w:eastAsia="Times New Roman" w:hAnsi="Times New Roman" w:cs="Times New Roman"/>
      <w:b/>
      <w:bCs/>
      <w:kern w:val="36"/>
      <w:sz w:val="48"/>
      <w:szCs w:val="48"/>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B6F5D"/>
    <w:rPr>
      <w:rFonts w:ascii="Arial" w:eastAsia="Times New Roman" w:hAnsi="Arial" w:cs="Times New Roman"/>
      <w:szCs w:val="20"/>
      <w:lang w:eastAsia="it-IT"/>
    </w:rPr>
  </w:style>
  <w:style w:type="paragraph" w:styleId="berschrift1">
    <w:name w:val="heading 1"/>
    <w:basedOn w:val="Standard"/>
    <w:link w:val="berschrift1Zchn"/>
    <w:uiPriority w:val="9"/>
    <w:qFormat/>
    <w:rsid w:val="006A76F1"/>
    <w:pPr>
      <w:spacing w:before="100" w:beforeAutospacing="1" w:after="100" w:afterAutospacing="1"/>
      <w:outlineLvl w:val="0"/>
    </w:pPr>
    <w:rPr>
      <w:rFonts w:ascii="Times New Roman" w:hAnsi="Times New Roman"/>
      <w:b/>
      <w:bCs/>
      <w:kern w:val="36"/>
      <w:sz w:val="48"/>
      <w:szCs w:val="48"/>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KopfzeileZchn">
    <w:name w:val="Kopfzeile Zchn"/>
    <w:basedOn w:val="Absatz-Standardschriftart"/>
    <w:link w:val="Kopfzeile"/>
    <w:uiPriority w:val="99"/>
    <w:rsid w:val="009C72FF"/>
  </w:style>
  <w:style w:type="paragraph" w:styleId="Fuzeile">
    <w:name w:val="footer"/>
    <w:basedOn w:val="Standard"/>
    <w:link w:val="FuzeileZchn"/>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FuzeileZchn">
    <w:name w:val="Fußzeile Zchn"/>
    <w:basedOn w:val="Absatz-Standardschriftart"/>
    <w:link w:val="Fuzeile"/>
    <w:uiPriority w:val="99"/>
    <w:rsid w:val="009C72FF"/>
  </w:style>
  <w:style w:type="paragraph" w:styleId="KeinLeerraum">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Hyperlink">
    <w:name w:val="Hyperlink"/>
    <w:basedOn w:val="Absatz-Standardschriftart"/>
    <w:uiPriority w:val="99"/>
    <w:unhideWhenUsed/>
    <w:rsid w:val="002D09B0"/>
    <w:rPr>
      <w:color w:val="0563C1" w:themeColor="hyperlink"/>
      <w:u w:val="single"/>
    </w:rPr>
  </w:style>
  <w:style w:type="paragraph" w:styleId="Sprechblasentext">
    <w:name w:val="Balloon Text"/>
    <w:basedOn w:val="Standard"/>
    <w:link w:val="SprechblasentextZchn"/>
    <w:uiPriority w:val="99"/>
    <w:semiHidden/>
    <w:unhideWhenUsed/>
    <w:rsid w:val="006646B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646BF"/>
    <w:rPr>
      <w:rFonts w:ascii="Tahoma" w:eastAsia="Times New Roman" w:hAnsi="Tahoma" w:cs="Tahoma"/>
      <w:sz w:val="16"/>
      <w:szCs w:val="16"/>
      <w:lang w:eastAsia="it-IT"/>
    </w:rPr>
  </w:style>
  <w:style w:type="character" w:styleId="BesuchterHyperlink">
    <w:name w:val="FollowedHyperlink"/>
    <w:basedOn w:val="Absatz-Standardschriftart"/>
    <w:uiPriority w:val="99"/>
    <w:semiHidden/>
    <w:unhideWhenUsed/>
    <w:rsid w:val="003262BD"/>
    <w:rPr>
      <w:color w:val="954F72" w:themeColor="followedHyperlink"/>
      <w:u w:val="single"/>
    </w:rPr>
  </w:style>
  <w:style w:type="character" w:styleId="Fett">
    <w:name w:val="Strong"/>
    <w:basedOn w:val="Absatz-Standardschriftart"/>
    <w:uiPriority w:val="22"/>
    <w:qFormat/>
    <w:rsid w:val="00966426"/>
    <w:rPr>
      <w:b/>
      <w:bCs/>
    </w:rPr>
  </w:style>
  <w:style w:type="table" w:styleId="Tabellenraster">
    <w:name w:val="Table Grid"/>
    <w:basedOn w:val="NormaleTabelle"/>
    <w:uiPriority w:val="39"/>
    <w:rsid w:val="00382A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deltesto21">
    <w:name w:val="Corpo del testo 21"/>
    <w:basedOn w:val="Standard"/>
    <w:rsid w:val="00152B75"/>
    <w:pPr>
      <w:widowControl w:val="0"/>
      <w:suppressAutoHyphens/>
      <w:spacing w:line="360" w:lineRule="atLeast"/>
      <w:jc w:val="both"/>
    </w:pPr>
    <w:rPr>
      <w:rFonts w:ascii="Univers" w:eastAsia="SimSun" w:hAnsi="Univers" w:cs="Univers"/>
      <w:kern w:val="1"/>
      <w:szCs w:val="24"/>
      <w:lang w:val="de-DE" w:eastAsia="hi-IN" w:bidi="hi-IN"/>
    </w:rPr>
  </w:style>
  <w:style w:type="character" w:styleId="Kommentarzeichen">
    <w:name w:val="annotation reference"/>
    <w:basedOn w:val="Absatz-Standardschriftart"/>
    <w:uiPriority w:val="99"/>
    <w:semiHidden/>
    <w:unhideWhenUsed/>
    <w:rsid w:val="001467CC"/>
    <w:rPr>
      <w:sz w:val="16"/>
      <w:szCs w:val="16"/>
    </w:rPr>
  </w:style>
  <w:style w:type="paragraph" w:styleId="Kommentartext">
    <w:name w:val="annotation text"/>
    <w:basedOn w:val="Standard"/>
    <w:link w:val="KommentartextZchn"/>
    <w:uiPriority w:val="99"/>
    <w:semiHidden/>
    <w:unhideWhenUsed/>
    <w:rsid w:val="001467CC"/>
    <w:rPr>
      <w:sz w:val="20"/>
    </w:rPr>
  </w:style>
  <w:style w:type="character" w:customStyle="1" w:styleId="KommentartextZchn">
    <w:name w:val="Kommentartext Zchn"/>
    <w:basedOn w:val="Absatz-Standardschriftart"/>
    <w:link w:val="Kommentartext"/>
    <w:uiPriority w:val="99"/>
    <w:semiHidden/>
    <w:rsid w:val="001467CC"/>
    <w:rPr>
      <w:rFonts w:ascii="Arial" w:eastAsia="Times New Roman" w:hAnsi="Arial" w:cs="Times New Roman"/>
      <w:sz w:val="20"/>
      <w:szCs w:val="20"/>
      <w:lang w:eastAsia="it-IT"/>
    </w:rPr>
  </w:style>
  <w:style w:type="paragraph" w:styleId="Kommentarthema">
    <w:name w:val="annotation subject"/>
    <w:basedOn w:val="Kommentartext"/>
    <w:next w:val="Kommentartext"/>
    <w:link w:val="KommentarthemaZchn"/>
    <w:uiPriority w:val="99"/>
    <w:semiHidden/>
    <w:unhideWhenUsed/>
    <w:rsid w:val="001467CC"/>
    <w:rPr>
      <w:b/>
      <w:bCs/>
    </w:rPr>
  </w:style>
  <w:style w:type="character" w:customStyle="1" w:styleId="KommentarthemaZchn">
    <w:name w:val="Kommentarthema Zchn"/>
    <w:basedOn w:val="KommentartextZchn"/>
    <w:link w:val="Kommentarthema"/>
    <w:uiPriority w:val="99"/>
    <w:semiHidden/>
    <w:rsid w:val="001467CC"/>
    <w:rPr>
      <w:rFonts w:ascii="Arial" w:eastAsia="Times New Roman" w:hAnsi="Arial" w:cs="Times New Roman"/>
      <w:b/>
      <w:bCs/>
      <w:sz w:val="20"/>
      <w:szCs w:val="20"/>
      <w:lang w:eastAsia="it-IT"/>
    </w:rPr>
  </w:style>
  <w:style w:type="character" w:customStyle="1" w:styleId="berschrift1Zchn">
    <w:name w:val="Überschrift 1 Zchn"/>
    <w:basedOn w:val="Absatz-Standardschriftart"/>
    <w:link w:val="berschrift1"/>
    <w:uiPriority w:val="9"/>
    <w:rsid w:val="006A76F1"/>
    <w:rPr>
      <w:rFonts w:ascii="Times New Roman" w:eastAsia="Times New Roman" w:hAnsi="Times New Roman" w:cs="Times New Roman"/>
      <w:b/>
      <w:bCs/>
      <w:kern w:val="36"/>
      <w:sz w:val="48"/>
      <w:szCs w:val="48"/>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8111694">
      <w:bodyDiv w:val="1"/>
      <w:marLeft w:val="0"/>
      <w:marRight w:val="0"/>
      <w:marTop w:val="0"/>
      <w:marBottom w:val="0"/>
      <w:divBdr>
        <w:top w:val="none" w:sz="0" w:space="0" w:color="auto"/>
        <w:left w:val="none" w:sz="0" w:space="0" w:color="auto"/>
        <w:bottom w:val="none" w:sz="0" w:space="0" w:color="auto"/>
        <w:right w:val="none" w:sz="0" w:space="0" w:color="auto"/>
      </w:divBdr>
      <w:divsChild>
        <w:div w:id="1789929491">
          <w:marLeft w:val="0"/>
          <w:marRight w:val="0"/>
          <w:marTop w:val="0"/>
          <w:marBottom w:val="0"/>
          <w:divBdr>
            <w:top w:val="none" w:sz="0" w:space="0" w:color="auto"/>
            <w:left w:val="none" w:sz="0" w:space="0" w:color="auto"/>
            <w:bottom w:val="none" w:sz="0" w:space="0" w:color="auto"/>
            <w:right w:val="none" w:sz="0" w:space="0" w:color="auto"/>
          </w:divBdr>
        </w:div>
        <w:div w:id="2082678693">
          <w:marLeft w:val="0"/>
          <w:marRight w:val="0"/>
          <w:marTop w:val="0"/>
          <w:marBottom w:val="0"/>
          <w:divBdr>
            <w:top w:val="none" w:sz="0" w:space="0" w:color="auto"/>
            <w:left w:val="none" w:sz="0" w:space="0" w:color="auto"/>
            <w:bottom w:val="none" w:sz="0" w:space="0" w:color="auto"/>
            <w:right w:val="none" w:sz="0" w:space="0" w:color="auto"/>
          </w:divBdr>
          <w:divsChild>
            <w:div w:id="9786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13811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campigliodolomiti.it/lang/IT/homepage" TargetMode="External"/><Relationship Id="rId18" Type="http://schemas.openxmlformats.org/officeDocument/2006/relationships/hyperlink" Target="http://www.visittrentino.info/de/presse/pressemappen"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visitpinecembra.it/de/eventi/Der-Karneval-von-Carnival-2019"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www.visittrentino.inf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isitfiemme.it/de/italian-style-and-events/events/veranstaltungen/El-Carneval-de-Valfloriana_ed_87998" TargetMode="External"/><Relationship Id="rId5" Type="http://schemas.openxmlformats.org/officeDocument/2006/relationships/webSettings" Target="webSettings.xml"/><Relationship Id="rId15" Type="http://schemas.openxmlformats.org/officeDocument/2006/relationships/hyperlink" Target="https://bit.ly/2CREQO6" TargetMode="External"/><Relationship Id="rId10" Type="http://schemas.openxmlformats.org/officeDocument/2006/relationships/hyperlink" Target="https://www.fassa.com/DE/Urlaub-Kultur-Kunst-Traditionen-der-Ladiner-im-Fassatal"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bit.ly/2CT8dzy"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F757CB8-154E-45A9-BEF0-4A1CFE444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657</Words>
  <Characters>4146</Characters>
  <Application>Microsoft Office Word</Application>
  <DocSecurity>4</DocSecurity>
  <Lines>34</Lines>
  <Paragraphs>9</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4794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Neslihan Agirkaya</cp:lastModifiedBy>
  <cp:revision>2</cp:revision>
  <cp:lastPrinted>2019-01-30T08:29:00Z</cp:lastPrinted>
  <dcterms:created xsi:type="dcterms:W3CDTF">2019-01-31T12:49:00Z</dcterms:created>
  <dcterms:modified xsi:type="dcterms:W3CDTF">2019-01-31T12:49:00Z</dcterms:modified>
</cp:coreProperties>
</file>