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„</w:t>
      </w:r>
      <w:r>
        <w:rPr>
          <w:b w:val="1"/>
          <w:bCs w:val="1"/>
          <w:sz w:val="28"/>
          <w:szCs w:val="28"/>
          <w:rtl w:val="0"/>
        </w:rPr>
        <w:t>Mal</w:t>
      </w:r>
      <w:r>
        <w:rPr>
          <w:b w:val="1"/>
          <w:bCs w:val="1"/>
          <w:sz w:val="28"/>
          <w:szCs w:val="28"/>
          <w:rtl w:val="0"/>
        </w:rPr>
        <w:t xml:space="preserve">á </w:t>
      </w:r>
      <w:r>
        <w:rPr>
          <w:b w:val="1"/>
          <w:bCs w:val="1"/>
          <w:sz w:val="28"/>
          <w:szCs w:val="28"/>
          <w:rtl w:val="0"/>
        </w:rPr>
        <w:t>Kanada</w:t>
      </w:r>
      <w:r>
        <w:rPr>
          <w:b w:val="1"/>
          <w:bCs w:val="1"/>
          <w:sz w:val="28"/>
          <w:szCs w:val="28"/>
          <w:rtl w:val="0"/>
          <w:lang w:val="de-DE"/>
        </w:rPr>
        <w:t xml:space="preserve">“ </w:t>
      </w:r>
      <w:r>
        <w:rPr>
          <w:b w:val="1"/>
          <w:bCs w:val="1"/>
          <w:sz w:val="28"/>
          <w:szCs w:val="28"/>
          <w:rtl w:val="0"/>
        </w:rPr>
        <w:t xml:space="preserve">na </w:t>
      </w:r>
      <w:r>
        <w:rPr>
          <w:b w:val="1"/>
          <w:bCs w:val="1"/>
          <w:sz w:val="28"/>
          <w:szCs w:val="28"/>
          <w:rtl w:val="0"/>
        </w:rPr>
        <w:t>ú</w:t>
      </w:r>
      <w:r>
        <w:rPr>
          <w:b w:val="1"/>
          <w:bCs w:val="1"/>
          <w:sz w:val="28"/>
          <w:szCs w:val="28"/>
          <w:rtl w:val="0"/>
        </w:rPr>
        <w:t>pat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poho</w:t>
      </w:r>
      <w:r>
        <w:rPr>
          <w:b w:val="1"/>
          <w:bCs w:val="1"/>
          <w:sz w:val="28"/>
          <w:szCs w:val="28"/>
          <w:rtl w:val="0"/>
        </w:rPr>
        <w:t xml:space="preserve">ří </w:t>
      </w:r>
      <w:r>
        <w:rPr>
          <w:b w:val="1"/>
          <w:bCs w:val="1"/>
          <w:sz w:val="28"/>
          <w:szCs w:val="28"/>
          <w:rtl w:val="0"/>
          <w:lang w:val="it-IT"/>
        </w:rPr>
        <w:t xml:space="preserve">Adamello </w:t>
      </w:r>
    </w:p>
    <w:p>
      <w:pPr>
        <w:pStyle w:val="heading 2"/>
        <w:rPr>
          <w:rFonts w:ascii="Carlito" w:cs="Carlito" w:hAnsi="Carlito" w:eastAsia="Carlito"/>
          <w:b w:val="1"/>
          <w:bCs w:val="1"/>
        </w:rPr>
      </w:pP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JARN</w:t>
      </w:r>
      <w:r>
        <w:rPr>
          <w:rFonts w:ascii="Arial" w:hAnsi="Arial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RYBA</w:t>
      </w:r>
      <w:r>
        <w:rPr>
          <w:rFonts w:ascii="Arial" w:hAnsi="Arial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Arial" w:hAnsi="Arial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DOL</w:t>
      </w:r>
      <w:r>
        <w:rPr>
          <w:rFonts w:ascii="Arial" w:hAnsi="Arial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VALLE DEL CHIESE </w:t>
      </w:r>
    </w:p>
    <w:p>
      <w:pPr>
        <w:pStyle w:val="Normal.0"/>
        <w:spacing w:line="276" w:lineRule="auto"/>
        <w:jc w:val="both"/>
        <w:rPr>
          <w:b w:val="1"/>
          <w:bCs w:val="1"/>
        </w:rPr>
      </w:pPr>
    </w:p>
    <w:p>
      <w:pPr>
        <w:pStyle w:val="Normal.0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Od ryba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 instruktorem po certifikovan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ubytovac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zen</w:t>
      </w:r>
      <w:r>
        <w:rPr>
          <w:b w:val="1"/>
          <w:bCs w:val="1"/>
          <w:rtl w:val="0"/>
        </w:rPr>
        <w:t>í „</w:t>
      </w:r>
      <w:r>
        <w:rPr>
          <w:b w:val="1"/>
          <w:bCs w:val="1"/>
          <w:rtl w:val="0"/>
          <w:lang w:val="en-US"/>
        </w:rPr>
        <w:t>Trentino Fishing Lodge</w:t>
      </w:r>
      <w:r>
        <w:rPr>
          <w:b w:val="1"/>
          <w:bCs w:val="1"/>
          <w:rtl w:val="0"/>
        </w:rPr>
        <w:t>”</w:t>
      </w:r>
      <w:r>
        <w:rPr>
          <w:b w:val="1"/>
          <w:bCs w:val="1"/>
          <w:rtl w:val="0"/>
        </w:rPr>
        <w:t>: tipy na ryba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v nejlep</w:t>
      </w:r>
      <w:r>
        <w:rPr>
          <w:b w:val="1"/>
          <w:bCs w:val="1"/>
          <w:rtl w:val="0"/>
        </w:rPr>
        <w:t>ší</w:t>
      </w:r>
      <w:r>
        <w:rPr>
          <w:b w:val="1"/>
          <w:bCs w:val="1"/>
          <w:rtl w:val="0"/>
        </w:rPr>
        <w:t>ch lokalit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ch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padn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it-IT"/>
        </w:rPr>
        <w:t>ho Trentina</w:t>
      </w:r>
    </w:p>
    <w:p>
      <w:pPr>
        <w:pStyle w:val="Normal.0"/>
        <w:spacing w:line="276" w:lineRule="auto"/>
        <w:jc w:val="both"/>
        <w:rPr>
          <w:b w:val="1"/>
          <w:bCs w:val="1"/>
        </w:rPr>
      </w:pPr>
    </w:p>
    <w:p>
      <w:pPr>
        <w:pStyle w:val="Normal.0"/>
        <w:spacing w:line="276" w:lineRule="auto"/>
        <w:jc w:val="both"/>
      </w:pPr>
    </w:p>
    <w:p>
      <w:pPr>
        <w:pStyle w:val="Normal.0"/>
        <w:jc w:val="both"/>
      </w:pP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ky jedine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mu a rozmanit</w:t>
      </w:r>
      <w:r>
        <w:rPr>
          <w:rtl w:val="0"/>
          <w:lang w:val="fr-FR"/>
        </w:rPr>
        <w:t>é</w:t>
      </w:r>
      <w:r>
        <w:rPr>
          <w:rtl w:val="0"/>
        </w:rPr>
        <w:t>mu vodn</w:t>
      </w:r>
      <w:r>
        <w:rPr>
          <w:rtl w:val="0"/>
        </w:rPr>
        <w:t>í</w:t>
      </w:r>
      <w:r>
        <w:rPr>
          <w:rtl w:val="0"/>
        </w:rPr>
        <w:t>mu 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í </w:t>
      </w:r>
      <w:r>
        <w:rPr>
          <w:rtl w:val="0"/>
        </w:rPr>
        <w:t>a celkem 350 lokalit</w:t>
      </w:r>
      <w:r>
        <w:rPr>
          <w:rtl w:val="0"/>
        </w:rPr>
        <w:t>á</w:t>
      </w:r>
      <w:r>
        <w:rPr>
          <w:rtl w:val="0"/>
        </w:rPr>
        <w:t>m spravovan</w:t>
      </w:r>
      <w:r>
        <w:rPr>
          <w:rtl w:val="0"/>
        </w:rPr>
        <w:t>ý</w:t>
      </w:r>
      <w:r>
        <w:rPr>
          <w:rtl w:val="0"/>
        </w:rPr>
        <w:t>m 33 speci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mi asociacemi je Trentino ide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destinac</w:t>
      </w:r>
      <w:r>
        <w:rPr>
          <w:rtl w:val="0"/>
        </w:rPr>
        <w:t xml:space="preserve">í </w:t>
      </w:r>
      <w:r>
        <w:rPr>
          <w:rtl w:val="0"/>
        </w:rPr>
        <w:t>pro milovn</w:t>
      </w:r>
      <w:r>
        <w:rPr>
          <w:rtl w:val="0"/>
        </w:rPr>
        <w:t>í</w:t>
      </w:r>
      <w:r>
        <w:rPr>
          <w:rtl w:val="0"/>
        </w:rPr>
        <w:t>ky ryba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. V r</w:t>
      </w:r>
      <w:r>
        <w:rPr>
          <w:rtl w:val="0"/>
        </w:rPr>
        <w:t>á</w:t>
      </w:r>
      <w:r>
        <w:rPr>
          <w:rtl w:val="0"/>
        </w:rPr>
        <w:t xml:space="preserve">mci projektu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"http://www.trentinofishing.it"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„</w:t>
      </w:r>
      <w:r>
        <w:rPr>
          <w:rStyle w:val="Hyperlink.0"/>
          <w:rtl w:val="0"/>
          <w:lang w:val="it-IT"/>
        </w:rPr>
        <w:t>Trentino Fishing</w:t>
      </w:r>
      <w:r>
        <w:rPr>
          <w:rStyle w:val="Hyperlink.0"/>
          <w:rtl w:val="0"/>
        </w:rPr>
        <w:t>”</w:t>
      </w:r>
      <w:r>
        <w:rPr/>
        <w:fldChar w:fldCharType="end" w:fldLock="0"/>
      </w:r>
      <w:r>
        <w:rPr>
          <w:rtl w:val="0"/>
        </w:rPr>
        <w:t xml:space="preserve"> vznikla nov</w:t>
      </w:r>
      <w:r>
        <w:rPr>
          <w:rtl w:val="0"/>
        </w:rPr>
        <w:t xml:space="preserve">á </w:t>
      </w:r>
      <w:r>
        <w:rPr>
          <w:rtl w:val="0"/>
          <w:lang w:val="en-US"/>
        </w:rPr>
        <w:t xml:space="preserve">profese </w:t>
      </w:r>
      <w:r>
        <w:rPr>
          <w:rtl w:val="0"/>
        </w:rPr>
        <w:t>„</w:t>
      </w:r>
      <w:r>
        <w:rPr>
          <w:rtl w:val="0"/>
          <w:lang w:val="en-US"/>
        </w:rPr>
        <w:t>Trentino Fishing Guides</w:t>
      </w:r>
      <w:r>
        <w:rPr>
          <w:rtl w:val="0"/>
        </w:rPr>
        <w:t>”</w:t>
      </w:r>
      <w:r>
        <w:rPr>
          <w:rtl w:val="0"/>
        </w:rPr>
        <w:t>, neboli instruktor doprov</w:t>
      </w:r>
      <w:r>
        <w:rPr>
          <w:rtl w:val="0"/>
        </w:rPr>
        <w:t>á</w:t>
      </w:r>
      <w:r>
        <w:rPr>
          <w:rtl w:val="0"/>
        </w:rPr>
        <w:t>zej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jemce na rybolov, jako</w:t>
      </w:r>
      <w:r>
        <w:rPr>
          <w:rtl w:val="0"/>
        </w:rPr>
        <w:t xml:space="preserve">ž </w:t>
      </w:r>
      <w:r>
        <w:rPr>
          <w:rtl w:val="0"/>
        </w:rPr>
        <w:t>i nov</w:t>
      </w:r>
      <w:r>
        <w:rPr>
          <w:rtl w:val="0"/>
        </w:rPr>
        <w:t xml:space="preserve">á </w:t>
      </w:r>
      <w:r>
        <w:rPr>
          <w:rtl w:val="0"/>
        </w:rPr>
        <w:t>kategorie ubytovac</w:t>
      </w:r>
      <w:r>
        <w:rPr>
          <w:rtl w:val="0"/>
        </w:rPr>
        <w:t>í</w:t>
      </w:r>
      <w:r>
        <w:rPr>
          <w:rtl w:val="0"/>
        </w:rPr>
        <w:t>ch 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í „</w:t>
      </w:r>
      <w:r>
        <w:rPr>
          <w:rtl w:val="0"/>
          <w:lang w:val="en-US"/>
        </w:rPr>
        <w:t>Trentino Fishing Lodge</w:t>
      </w:r>
      <w:r>
        <w:rPr>
          <w:rtl w:val="0"/>
        </w:rPr>
        <w:t>”</w:t>
      </w:r>
      <w:r>
        <w:rPr>
          <w:rtl w:val="0"/>
        </w:rPr>
        <w:t xml:space="preserve"> </w:t>
      </w:r>
      <w:r>
        <w:rPr>
          <w:rtl w:val="0"/>
        </w:rPr>
        <w:t>zahrnuj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  <w:lang w:val="es-ES_tradnl"/>
        </w:rPr>
        <w:t>30 hotel</w:t>
      </w:r>
      <w:r>
        <w:rPr>
          <w:rtl w:val="0"/>
        </w:rPr>
        <w:t xml:space="preserve">ů </w:t>
      </w:r>
      <w:r>
        <w:rPr>
          <w:rtl w:val="0"/>
          <w:lang w:val="it-IT"/>
        </w:rPr>
        <w:t>a farem, nab</w:t>
      </w:r>
      <w:r>
        <w:rPr>
          <w:rtl w:val="0"/>
        </w:rPr>
        <w:t>í</w:t>
      </w:r>
      <w:r>
        <w:rPr>
          <w:rtl w:val="0"/>
        </w:rPr>
        <w:t>zej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  <w:lang w:val="de-DE"/>
        </w:rPr>
        <w:t>ch speci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  <w:lang w:val="da-DK"/>
        </w:rPr>
        <w:t>slu</w:t>
      </w:r>
      <w:r>
        <w:rPr>
          <w:rtl w:val="0"/>
        </w:rPr>
        <w:t>ž</w:t>
      </w:r>
      <w:r>
        <w:rPr>
          <w:rtl w:val="0"/>
        </w:rPr>
        <w:t>by pro ryb</w:t>
      </w:r>
      <w:r>
        <w:rPr>
          <w:rtl w:val="0"/>
        </w:rPr>
        <w:t>ář</w:t>
      </w:r>
      <w:r>
        <w:rPr>
          <w:rtl w:val="0"/>
        </w:rPr>
        <w:t>e. Mezi tyto slu</w:t>
      </w:r>
      <w:r>
        <w:rPr>
          <w:rtl w:val="0"/>
        </w:rPr>
        <w:t>ž</w:t>
      </w:r>
      <w:r>
        <w:rPr>
          <w:rtl w:val="0"/>
        </w:rPr>
        <w:t>by pat</w:t>
      </w:r>
      <w:r>
        <w:rPr>
          <w:rtl w:val="0"/>
        </w:rPr>
        <w:t xml:space="preserve">ří </w:t>
      </w:r>
      <w:r>
        <w:rPr>
          <w:rtl w:val="0"/>
        </w:rPr>
        <w:t>nap</w:t>
      </w:r>
      <w:r>
        <w:rPr>
          <w:rtl w:val="0"/>
        </w:rPr>
        <w:t>ří</w:t>
      </w:r>
      <w:r>
        <w:rPr>
          <w:rtl w:val="0"/>
        </w:rPr>
        <w:t>klad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 xml:space="preserve">á </w:t>
      </w:r>
      <w:r>
        <w:rPr>
          <w:rtl w:val="0"/>
        </w:rPr>
        <w:t>povolen</w:t>
      </w:r>
      <w:r>
        <w:rPr>
          <w:rtl w:val="0"/>
        </w:rPr>
        <w:t>í</w:t>
      </w:r>
      <w:r>
        <w:rPr>
          <w:rtl w:val="0"/>
        </w:rPr>
        <w:t>, sn</w:t>
      </w:r>
      <w:r>
        <w:rPr>
          <w:rtl w:val="0"/>
        </w:rPr>
        <w:t>í</w:t>
      </w:r>
      <w:r>
        <w:rPr>
          <w:rtl w:val="0"/>
        </w:rPr>
        <w:t>dan</w:t>
      </w:r>
      <w:r>
        <w:rPr>
          <w:rtl w:val="0"/>
        </w:rPr>
        <w:t xml:space="preserve">ě </w:t>
      </w:r>
      <w:r>
        <w:rPr>
          <w:rtl w:val="0"/>
        </w:rPr>
        <w:t>pod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 xml:space="preserve">á </w:t>
      </w:r>
      <w:r>
        <w:rPr>
          <w:rtl w:val="0"/>
        </w:rPr>
        <w:t xml:space="preserve">v </w:t>
      </w:r>
      <w:r>
        <w:rPr>
          <w:rtl w:val="0"/>
        </w:rPr>
        <w:t>brzk</w:t>
      </w:r>
      <w:r>
        <w:rPr>
          <w:rtl w:val="0"/>
        </w:rPr>
        <w:t>ý</w:t>
      </w:r>
      <w:r>
        <w:rPr>
          <w:rtl w:val="0"/>
        </w:rPr>
        <w:t>ch rann</w:t>
      </w:r>
      <w:r>
        <w:rPr>
          <w:rtl w:val="0"/>
        </w:rPr>
        <w:t>í</w:t>
      </w:r>
      <w:r>
        <w:rPr>
          <w:rtl w:val="0"/>
        </w:rPr>
        <w:t>ch hodin</w:t>
      </w:r>
      <w:r>
        <w:rPr>
          <w:rtl w:val="0"/>
        </w:rPr>
        <w:t>á</w:t>
      </w:r>
      <w:r>
        <w:rPr>
          <w:rtl w:val="0"/>
        </w:rPr>
        <w:t>ch, prostor pro ulo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 xml:space="preserve">a 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ryb</w:t>
      </w:r>
      <w:r>
        <w:rPr>
          <w:rtl w:val="0"/>
        </w:rPr>
        <w:t>ář</w:t>
      </w:r>
      <w:r>
        <w:rPr>
          <w:rtl w:val="0"/>
        </w:rPr>
        <w:t>sk</w:t>
      </w:r>
      <w:r>
        <w:rPr>
          <w:rtl w:val="0"/>
          <w:lang w:val="fr-FR"/>
        </w:rPr>
        <w:t>é</w:t>
      </w:r>
      <w:r>
        <w:rPr>
          <w:rtl w:val="0"/>
        </w:rPr>
        <w:t>ho vybaven</w:t>
      </w:r>
      <w:r>
        <w:rPr>
          <w:rtl w:val="0"/>
        </w:rPr>
        <w:t xml:space="preserve">í </w:t>
      </w:r>
      <w:r>
        <w:rPr>
          <w:rtl w:val="0"/>
        </w:rPr>
        <w:t>nebo bal</w:t>
      </w:r>
      <w:r>
        <w:rPr>
          <w:rtl w:val="0"/>
        </w:rPr>
        <w:t>íč</w:t>
      </w:r>
      <w:r>
        <w:rPr>
          <w:rtl w:val="0"/>
        </w:rPr>
        <w:t>ky s ob</w:t>
      </w:r>
      <w:r>
        <w:rPr>
          <w:rtl w:val="0"/>
        </w:rPr>
        <w:t>ě</w:t>
      </w:r>
      <w:r>
        <w:rPr>
          <w:rtl w:val="0"/>
        </w:rPr>
        <w:t>dem.</w:t>
      </w:r>
    </w:p>
    <w:p>
      <w:pPr>
        <w:pStyle w:val="Normal.0"/>
        <w:jc w:val="both"/>
      </w:pP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b w:val="1"/>
          <w:bCs w:val="1"/>
          <w:rtl w:val="0"/>
          <w:lang w:val="it-IT"/>
        </w:rPr>
        <w:t>Valle del Chiese</w:t>
      </w:r>
      <w:r>
        <w:rPr>
          <w:rtl w:val="0"/>
        </w:rPr>
        <w:t xml:space="preserve"> v z</w:t>
      </w:r>
      <w:r>
        <w:rPr>
          <w:rtl w:val="0"/>
        </w:rPr>
        <w:t>á</w:t>
      </w:r>
      <w:r>
        <w:rPr>
          <w:rtl w:val="0"/>
        </w:rPr>
        <w:t>padn</w:t>
      </w:r>
      <w:r>
        <w:rPr>
          <w:rtl w:val="0"/>
        </w:rPr>
        <w:t>í</w:t>
      </w:r>
      <w:r>
        <w:rPr>
          <w:rtl w:val="0"/>
        </w:rPr>
        <w:t>m Trentinu se t</w:t>
      </w:r>
      <w:r>
        <w:rPr>
          <w:rtl w:val="0"/>
        </w:rPr>
        <w:t>á</w:t>
      </w:r>
      <w:r>
        <w:rPr>
          <w:rtl w:val="0"/>
        </w:rPr>
        <w:t>hne od jezera Idro a</w:t>
      </w:r>
      <w:r>
        <w:rPr>
          <w:rtl w:val="0"/>
        </w:rPr>
        <w:t xml:space="preserve">ž </w:t>
      </w:r>
      <w:r>
        <w:rPr>
          <w:rtl w:val="0"/>
        </w:rPr>
        <w:t>k p</w:t>
      </w:r>
      <w:r>
        <w:rPr>
          <w:rtl w:val="0"/>
        </w:rPr>
        <w:t>ří</w:t>
      </w:r>
      <w:r>
        <w:rPr>
          <w:rtl w:val="0"/>
        </w:rPr>
        <w:t>rodn</w:t>
      </w:r>
      <w:r>
        <w:rPr>
          <w:rtl w:val="0"/>
        </w:rPr>
        <w:t>í</w:t>
      </w:r>
      <w:r>
        <w:rPr>
          <w:rtl w:val="0"/>
        </w:rPr>
        <w:t>mu parku Adamello Brenta a zahrnuje t</w:t>
      </w:r>
      <w:r>
        <w:rPr>
          <w:rtl w:val="0"/>
        </w:rPr>
        <w:t>ř</w:t>
      </w:r>
      <w:r>
        <w:rPr>
          <w:rtl w:val="0"/>
        </w:rPr>
        <w:t>i men</w:t>
      </w:r>
      <w:r>
        <w:rPr>
          <w:rtl w:val="0"/>
        </w:rPr>
        <w:t>ší 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b w:val="1"/>
          <w:bCs w:val="1"/>
          <w:rtl w:val="0"/>
          <w:lang w:val="it-IT"/>
        </w:rPr>
        <w:t>Val di Breguzzo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it-IT"/>
        </w:rPr>
        <w:t>Val di Daone</w:t>
      </w:r>
      <w:r>
        <w:rPr>
          <w:rtl w:val="0"/>
        </w:rPr>
        <w:t xml:space="preserve"> a </w:t>
      </w:r>
      <w:r>
        <w:rPr>
          <w:b w:val="1"/>
          <w:bCs w:val="1"/>
          <w:rtl w:val="0"/>
          <w:lang w:val="it-IT"/>
        </w:rPr>
        <w:t>Val di Fumo</w:t>
      </w:r>
      <w:r>
        <w:rPr>
          <w:rtl w:val="0"/>
        </w:rPr>
        <w:t xml:space="preserve">. Tato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>í</w:t>
      </w:r>
      <w:r>
        <w:rPr>
          <w:rtl w:val="0"/>
        </w:rPr>
        <w:t>, vyzna</w:t>
      </w:r>
      <w:r>
        <w:rPr>
          <w:rtl w:val="0"/>
        </w:rPr>
        <w:t>č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se vodn</w:t>
      </w:r>
      <w:r>
        <w:rPr>
          <w:rtl w:val="0"/>
        </w:rPr>
        <w:t>í</w:t>
      </w:r>
      <w:r>
        <w:rPr>
          <w:rtl w:val="0"/>
        </w:rPr>
        <w:t>mi plochami, pastvinami a lesy, jsou skv</w:t>
      </w:r>
      <w:r>
        <w:rPr>
          <w:rtl w:val="0"/>
        </w:rPr>
        <w:t>ě</w:t>
      </w:r>
      <w:r>
        <w:rPr>
          <w:rtl w:val="0"/>
        </w:rPr>
        <w:t>lou lokalitou pro pro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</w:rPr>
        <w:t>dovolen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v </w:t>
      </w:r>
      <w:r>
        <w:rPr>
          <w:rtl w:val="0"/>
        </w:rPr>
        <w:t>ú</w:t>
      </w:r>
      <w:r>
        <w:rPr>
          <w:rtl w:val="0"/>
        </w:rPr>
        <w:t>zk</w:t>
      </w:r>
      <w:r>
        <w:rPr>
          <w:rtl w:val="0"/>
          <w:lang w:val="fr-FR"/>
        </w:rPr>
        <w:t>é</w:t>
      </w:r>
      <w:r>
        <w:rPr>
          <w:rtl w:val="0"/>
        </w:rPr>
        <w:t>m kontaktu s p</w:t>
      </w:r>
      <w:r>
        <w:rPr>
          <w:rtl w:val="0"/>
        </w:rPr>
        <w:t>ří</w:t>
      </w:r>
      <w:r>
        <w:rPr>
          <w:rtl w:val="0"/>
        </w:rPr>
        <w:t>rodou. Horsk</w:t>
      </w:r>
      <w:r>
        <w:rPr>
          <w:rtl w:val="0"/>
        </w:rPr>
        <w:t>é říč</w:t>
      </w:r>
      <w:r>
        <w:rPr>
          <w:rtl w:val="0"/>
        </w:rPr>
        <w:t xml:space="preserve">ky v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rtl w:val="0"/>
        </w:rPr>
        <w:t>Valle del Chiese jsou ide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pro chyt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b w:val="1"/>
          <w:bCs w:val="1"/>
          <w:rtl w:val="0"/>
        </w:rPr>
        <w:t>pstruh</w:t>
      </w:r>
      <w:r>
        <w:rPr>
          <w:b w:val="1"/>
          <w:bCs w:val="1"/>
          <w:rtl w:val="0"/>
        </w:rPr>
        <w:t>ů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severn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>ch a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siven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alpsk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</w:t>
      </w:r>
      <w:r>
        <w:rPr>
          <w:rtl w:val="0"/>
        </w:rPr>
        <w:t>. P</w:t>
      </w:r>
      <w:r>
        <w:rPr>
          <w:rtl w:val="0"/>
        </w:rPr>
        <w:t>ř</w:t>
      </w:r>
      <w:r>
        <w:rPr>
          <w:rtl w:val="0"/>
        </w:rPr>
        <w:t>edev</w:t>
      </w:r>
      <w:r>
        <w:rPr>
          <w:rtl w:val="0"/>
        </w:rPr>
        <w:t>ší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"http://www.visitchiese.it/it/territorio/natura/val-di-fumo/"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Val di Fumo</w:t>
      </w:r>
      <w:r>
        <w:rPr/>
        <w:fldChar w:fldCharType="end" w:fldLock="0"/>
      </w:r>
      <w:r>
        <w:rPr>
          <w:rStyle w:val="Hyperlink.1"/>
          <w:rtl w:val="0"/>
        </w:rPr>
        <w:t xml:space="preserve"> je skute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m r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jem pro lov r</w:t>
      </w:r>
      <w:r>
        <w:rPr>
          <w:rStyle w:val="Hyperlink.1"/>
          <w:rtl w:val="0"/>
        </w:rPr>
        <w:t>ů</w:t>
      </w:r>
      <w:r>
        <w:rPr>
          <w:rStyle w:val="Hyperlink.1"/>
          <w:rtl w:val="0"/>
        </w:rPr>
        <w:t>zn</w:t>
      </w:r>
      <w:r>
        <w:rPr>
          <w:rStyle w:val="Hyperlink.1"/>
          <w:rtl w:val="0"/>
        </w:rPr>
        <w:t xml:space="preserve">ě </w:t>
      </w:r>
      <w:r>
        <w:rPr>
          <w:rStyle w:val="Hyperlink.1"/>
          <w:rtl w:val="0"/>
        </w:rPr>
        <w:t>zbarven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ch pstruh</w:t>
      </w:r>
      <w:r>
        <w:rPr>
          <w:rStyle w:val="Hyperlink.1"/>
          <w:rtl w:val="0"/>
        </w:rPr>
        <w:t xml:space="preserve">ů </w:t>
      </w:r>
      <w:r>
        <w:rPr>
          <w:rStyle w:val="Hyperlink.1"/>
          <w:rtl w:val="0"/>
        </w:rPr>
        <w:t>poto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>í</w:t>
      </w:r>
      <w:r>
        <w:rPr>
          <w:rStyle w:val="Hyperlink.1"/>
          <w:rtl w:val="0"/>
          <w:lang w:val="en-US"/>
        </w:rPr>
        <w:t>ch a siven</w:t>
      </w:r>
      <w:r>
        <w:rPr>
          <w:rStyle w:val="Hyperlink.1"/>
          <w:rtl w:val="0"/>
        </w:rPr>
        <w:t>ů</w:t>
      </w:r>
      <w:r>
        <w:rPr>
          <w:rStyle w:val="Hyperlink.1"/>
          <w:rtl w:val="0"/>
        </w:rPr>
        <w:t>. D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ky pr</w:t>
      </w:r>
      <w:r>
        <w:rPr>
          <w:rStyle w:val="Hyperlink.1"/>
          <w:rtl w:val="0"/>
        </w:rPr>
        <w:t>ů</w:t>
      </w:r>
      <w:r>
        <w:rPr>
          <w:rStyle w:val="Hyperlink.1"/>
          <w:rtl w:val="0"/>
        </w:rPr>
        <w:t>zra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n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</w:rPr>
        <w:t>vod</w:t>
      </w:r>
      <w:r>
        <w:rPr>
          <w:rStyle w:val="Hyperlink.1"/>
          <w:rtl w:val="0"/>
        </w:rPr>
        <w:t>ě říč</w:t>
      </w:r>
      <w:r>
        <w:rPr>
          <w:rStyle w:val="Hyperlink.1"/>
          <w:rtl w:val="0"/>
        </w:rPr>
        <w:t>ky, stezce vedouc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pod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</w:rPr>
        <w:t>l jej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ho b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ehu a okoln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krajin</w:t>
      </w:r>
      <w:r>
        <w:rPr>
          <w:rStyle w:val="Hyperlink.1"/>
          <w:rtl w:val="0"/>
        </w:rPr>
        <w:t xml:space="preserve">ě </w:t>
      </w:r>
      <w:r>
        <w:rPr>
          <w:rStyle w:val="Hyperlink.1"/>
          <w:rtl w:val="0"/>
        </w:rPr>
        <w:t>je tato oblast zaslou</w:t>
      </w:r>
      <w:r>
        <w:rPr>
          <w:rStyle w:val="Hyperlink.1"/>
          <w:rtl w:val="0"/>
        </w:rPr>
        <w:t>ž</w:t>
      </w:r>
      <w:r>
        <w:rPr>
          <w:rStyle w:val="Hyperlink.1"/>
          <w:rtl w:val="0"/>
        </w:rPr>
        <w:t>en</w:t>
      </w:r>
      <w:r>
        <w:rPr>
          <w:rStyle w:val="Hyperlink.1"/>
          <w:rtl w:val="0"/>
        </w:rPr>
        <w:t xml:space="preserve">ě </w:t>
      </w:r>
      <w:r>
        <w:rPr>
          <w:rStyle w:val="Hyperlink.1"/>
          <w:rtl w:val="0"/>
          <w:lang w:val="it-IT"/>
        </w:rPr>
        <w:t>naz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v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 xml:space="preserve">na malou Kanadou na </w:t>
      </w:r>
      <w:r>
        <w:rPr>
          <w:rStyle w:val="Hyperlink.1"/>
          <w:rtl w:val="0"/>
        </w:rPr>
        <w:t>ú</w:t>
      </w:r>
      <w:r>
        <w:rPr>
          <w:rStyle w:val="Hyperlink.1"/>
          <w:rtl w:val="0"/>
        </w:rPr>
        <w:t>pat</w:t>
      </w:r>
      <w:r>
        <w:rPr>
          <w:rStyle w:val="Hyperlink.1"/>
          <w:rtl w:val="0"/>
        </w:rPr>
        <w:t xml:space="preserve">í </w:t>
      </w:r>
      <w:r>
        <w:rPr>
          <w:rStyle w:val="Žádný"/>
          <w:b w:val="1"/>
          <w:bCs w:val="1"/>
          <w:rtl w:val="0"/>
        </w:rPr>
        <w:t>ledovce Adamello</w:t>
      </w:r>
      <w:r>
        <w:rPr>
          <w:rStyle w:val="Hyperlink.1"/>
          <w:rtl w:val="0"/>
        </w:rPr>
        <w:t>.</w:t>
      </w:r>
    </w:p>
    <w:p>
      <w:pPr>
        <w:pStyle w:val="Normal.0"/>
        <w:jc w:val="both"/>
      </w:pPr>
      <w:r>
        <w:rPr>
          <w:rStyle w:val="Hyperlink.1"/>
          <w:rtl w:val="0"/>
        </w:rPr>
        <w:t xml:space="preserve">V </w:t>
      </w:r>
      <w:r>
        <w:rPr>
          <w:rStyle w:val="Hyperlink.1"/>
          <w:rtl w:val="0"/>
        </w:rPr>
        <w:t>ú</w:t>
      </w:r>
      <w:r>
        <w:rPr>
          <w:rStyle w:val="Hyperlink.1"/>
          <w:rtl w:val="0"/>
        </w:rPr>
        <w:t>dol</w:t>
      </w:r>
      <w:r>
        <w:rPr>
          <w:rStyle w:val="Hyperlink.1"/>
          <w:rtl w:val="0"/>
        </w:rPr>
        <w:t xml:space="preserve">í </w:t>
      </w:r>
      <w:r>
        <w:rPr>
          <w:rStyle w:val="Žádný"/>
          <w:b w:val="1"/>
          <w:bCs w:val="1"/>
          <w:rtl w:val="0"/>
          <w:lang w:val="it-IT"/>
        </w:rPr>
        <w:t xml:space="preserve">Valle del Chiese </w:t>
      </w:r>
      <w:r>
        <w:rPr>
          <w:rStyle w:val="Hyperlink.1"/>
          <w:rtl w:val="0"/>
        </w:rPr>
        <w:t>naleznete snadno p</w:t>
      </w:r>
      <w:r>
        <w:rPr>
          <w:rStyle w:val="Hyperlink.1"/>
          <w:rtl w:val="0"/>
        </w:rPr>
        <w:t>ří</w:t>
      </w:r>
      <w:r>
        <w:rPr>
          <w:rStyle w:val="Hyperlink.1"/>
          <w:rtl w:val="0"/>
        </w:rPr>
        <w:t>stupn</w:t>
      </w:r>
      <w:r>
        <w:rPr>
          <w:rStyle w:val="Hyperlink.1"/>
          <w:rtl w:val="0"/>
        </w:rPr>
        <w:t xml:space="preserve">á </w:t>
      </w:r>
      <w:r>
        <w:rPr>
          <w:rStyle w:val="Hyperlink.1"/>
          <w:rtl w:val="0"/>
        </w:rPr>
        <w:t>jezera tyrkysov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</w:rPr>
        <w:t>barvy, ide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ln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pro sportovn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ryba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en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 xml:space="preserve">metodami </w:t>
      </w:r>
      <w:r>
        <w:rPr>
          <w:rStyle w:val="Hyperlink.1"/>
          <w:rtl w:val="0"/>
        </w:rPr>
        <w:t>„</w:t>
      </w:r>
      <w:r>
        <w:rPr>
          <w:rStyle w:val="Hyperlink.1"/>
          <w:rtl w:val="0"/>
          <w:lang w:val="en-US"/>
        </w:rPr>
        <w:t>no kill</w:t>
      </w:r>
      <w:r>
        <w:rPr>
          <w:rStyle w:val="Hyperlink.1"/>
          <w:rtl w:val="0"/>
        </w:rPr>
        <w:t xml:space="preserve">” </w:t>
      </w:r>
      <w:r>
        <w:rPr>
          <w:rStyle w:val="Hyperlink.1"/>
          <w:rtl w:val="0"/>
        </w:rPr>
        <w:t xml:space="preserve">a </w:t>
      </w:r>
      <w:r>
        <w:rPr>
          <w:rStyle w:val="Hyperlink.1"/>
          <w:rtl w:val="0"/>
        </w:rPr>
        <w:t>„</w:t>
      </w:r>
      <w:r>
        <w:rPr>
          <w:rStyle w:val="Hyperlink.1"/>
          <w:rtl w:val="0"/>
          <w:lang w:val="en-US"/>
        </w:rPr>
        <w:t>catch and release</w:t>
      </w:r>
      <w:r>
        <w:rPr>
          <w:rStyle w:val="Hyperlink.1"/>
          <w:rtl w:val="0"/>
        </w:rPr>
        <w:t xml:space="preserve">” </w:t>
      </w:r>
      <w:r>
        <w:rPr>
          <w:rStyle w:val="Hyperlink.1"/>
          <w:rtl w:val="0"/>
        </w:rPr>
        <w:t>(nejlep</w:t>
      </w:r>
      <w:r>
        <w:rPr>
          <w:rStyle w:val="Hyperlink.1"/>
          <w:rtl w:val="0"/>
        </w:rPr>
        <w:t>ší</w:t>
      </w:r>
      <w:r>
        <w:rPr>
          <w:rStyle w:val="Hyperlink.1"/>
          <w:rtl w:val="0"/>
        </w:rPr>
        <w:t>m m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stem pro ryba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en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 xml:space="preserve">je </w:t>
      </w:r>
      <w:r>
        <w:rPr>
          <w:rStyle w:val="Hyperlink.1"/>
          <w:rtl w:val="0"/>
        </w:rPr>
        <w:t>„</w:t>
      </w:r>
      <w:r>
        <w:rPr>
          <w:rStyle w:val="Hyperlink.1"/>
          <w:rtl w:val="0"/>
          <w:lang w:val="en-US"/>
        </w:rPr>
        <w:t>No Kill 5</w:t>
      </w:r>
      <w:r>
        <w:rPr>
          <w:rStyle w:val="Hyperlink.1"/>
          <w:rtl w:val="0"/>
        </w:rPr>
        <w:t xml:space="preserve">” </w:t>
      </w:r>
      <w:r>
        <w:rPr>
          <w:rStyle w:val="Hyperlink.1"/>
          <w:rtl w:val="0"/>
        </w:rPr>
        <w:t xml:space="preserve">v </w:t>
      </w:r>
      <w:r>
        <w:rPr>
          <w:rStyle w:val="Hyperlink.1"/>
          <w:rtl w:val="0"/>
        </w:rPr>
        <w:t>ú</w:t>
      </w:r>
      <w:r>
        <w:rPr>
          <w:rStyle w:val="Hyperlink.1"/>
          <w:rtl w:val="0"/>
        </w:rPr>
        <w:t>dol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  <w:lang w:val="it-IT"/>
        </w:rPr>
        <w:t>Val di Fumo), zat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mco mu</w:t>
      </w:r>
      <w:r>
        <w:rPr>
          <w:rStyle w:val="Hyperlink.1"/>
          <w:rtl w:val="0"/>
        </w:rPr>
        <w:t>š</w:t>
      </w:r>
      <w:r>
        <w:rPr>
          <w:rStyle w:val="Hyperlink.1"/>
          <w:rtl w:val="0"/>
        </w:rPr>
        <w:t>ka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en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m</w:t>
      </w:r>
      <w:r>
        <w:rPr>
          <w:rStyle w:val="Hyperlink.1"/>
          <w:rtl w:val="0"/>
        </w:rPr>
        <w:t>ůž</w:t>
      </w:r>
      <w:r>
        <w:rPr>
          <w:rStyle w:val="Hyperlink.1"/>
          <w:rtl w:val="0"/>
        </w:rPr>
        <w:t xml:space="preserve">ete provozovat na </w:t>
      </w:r>
      <w:r>
        <w:rPr>
          <w:rStyle w:val="Hyperlink.1"/>
          <w:rtl w:val="0"/>
        </w:rPr>
        <w:t>ř</w:t>
      </w:r>
      <w:r>
        <w:rPr>
          <w:rStyle w:val="Hyperlink.1"/>
          <w:rtl w:val="0"/>
          <w:lang w:val="it-IT"/>
        </w:rPr>
        <w:t xml:space="preserve">ece Chiese nebo na jezerech Copidello, Ampola, Malga Boazzo a Malga Bissina. </w:t>
      </w:r>
    </w:p>
    <w:p>
      <w:pPr>
        <w:pStyle w:val="Normal.0"/>
        <w:jc w:val="both"/>
      </w:pPr>
      <w:r>
        <w:rPr>
          <w:rStyle w:val="Hyperlink.1"/>
          <w:rtl w:val="0"/>
        </w:rPr>
        <w:t>V cel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</w:rPr>
        <w:t xml:space="preserve">oblasti </w:t>
      </w:r>
      <w:r>
        <w:rPr>
          <w:rStyle w:val="Hyperlink.1"/>
          <w:rtl w:val="0"/>
        </w:rPr>
        <w:t>ú</w:t>
      </w:r>
      <w:r>
        <w:rPr>
          <w:rStyle w:val="Hyperlink.1"/>
          <w:rtl w:val="0"/>
        </w:rPr>
        <w:t>dol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Valle del Chiese mohou ryb</w:t>
      </w:r>
      <w:r>
        <w:rPr>
          <w:rStyle w:val="Hyperlink.1"/>
          <w:rtl w:val="0"/>
        </w:rPr>
        <w:t>ář</w:t>
      </w:r>
      <w:r>
        <w:rPr>
          <w:rStyle w:val="Hyperlink.1"/>
          <w:rtl w:val="0"/>
        </w:rPr>
        <w:t>i vyu</w:t>
      </w:r>
      <w:r>
        <w:rPr>
          <w:rStyle w:val="Hyperlink.1"/>
          <w:rtl w:val="0"/>
        </w:rPr>
        <w:t>ží</w:t>
      </w:r>
      <w:r>
        <w:rPr>
          <w:rStyle w:val="Hyperlink.1"/>
          <w:rtl w:val="0"/>
        </w:rPr>
        <w:t>t 7 speci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ln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ch ubytovac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ch za</w:t>
      </w:r>
      <w:r>
        <w:rPr>
          <w:rStyle w:val="Hyperlink.1"/>
          <w:rtl w:val="0"/>
        </w:rPr>
        <w:t>ří</w:t>
      </w:r>
      <w:r>
        <w:rPr>
          <w:rStyle w:val="Hyperlink.1"/>
          <w:rtl w:val="0"/>
        </w:rPr>
        <w:t>zen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, naz</w:t>
      </w:r>
      <w:r>
        <w:rPr>
          <w:rStyle w:val="Hyperlink.1"/>
          <w:rtl w:val="0"/>
        </w:rPr>
        <w:t>ý</w:t>
      </w:r>
      <w:r>
        <w:rPr>
          <w:rStyle w:val="Hyperlink.1"/>
          <w:rtl w:val="0"/>
          <w:lang w:val="nl-NL"/>
        </w:rPr>
        <w:t>van</w:t>
      </w:r>
      <w:r>
        <w:rPr>
          <w:rStyle w:val="Hyperlink.1"/>
          <w:rtl w:val="0"/>
        </w:rPr>
        <w:t>ý</w:t>
      </w:r>
      <w:r>
        <w:rPr>
          <w:rStyle w:val="Hyperlink.1"/>
          <w:rtl w:val="0"/>
          <w:lang w:val="en-US"/>
        </w:rPr>
        <w:t>ch fishing lodge. Pat</w:t>
      </w:r>
      <w:r>
        <w:rPr>
          <w:rStyle w:val="Hyperlink.1"/>
          <w:rtl w:val="0"/>
        </w:rPr>
        <w:t xml:space="preserve">ří </w:t>
      </w:r>
      <w:r>
        <w:rPr>
          <w:rStyle w:val="Hyperlink.1"/>
          <w:rtl w:val="0"/>
        </w:rPr>
        <w:t>mezi n</w:t>
      </w:r>
      <w:r>
        <w:rPr>
          <w:rStyle w:val="Hyperlink.1"/>
          <w:rtl w:val="0"/>
        </w:rPr>
        <w:t xml:space="preserve">ě </w:t>
      </w:r>
      <w:r>
        <w:rPr>
          <w:rStyle w:val="Hyperlink.1"/>
          <w:rtl w:val="0"/>
        </w:rPr>
        <w:t>nap</w:t>
      </w:r>
      <w:r>
        <w:rPr>
          <w:rStyle w:val="Hyperlink.1"/>
          <w:rtl w:val="0"/>
        </w:rPr>
        <w:t>ří</w:t>
      </w:r>
      <w:r>
        <w:rPr>
          <w:rStyle w:val="Hyperlink.1"/>
          <w:rtl w:val="0"/>
        </w:rPr>
        <w:t xml:space="preserve">klad </w:t>
      </w:r>
      <w:r>
        <w:rPr>
          <w:rStyle w:val="Žádný"/>
          <w:b w:val="1"/>
          <w:bCs w:val="1"/>
          <w:rtl w:val="0"/>
          <w:lang w:val="it-IT"/>
        </w:rPr>
        <w:t>farma Cornasest,</w:t>
      </w:r>
      <w:r>
        <w:rPr>
          <w:rStyle w:val="Hyperlink.1"/>
          <w:rtl w:val="0"/>
          <w:lang w:val="fr-FR"/>
        </w:rPr>
        <w:t xml:space="preserve"> le</w:t>
      </w:r>
      <w:r>
        <w:rPr>
          <w:rStyle w:val="Hyperlink.1"/>
          <w:rtl w:val="0"/>
        </w:rPr>
        <w:t>ží</w:t>
      </w:r>
      <w:r>
        <w:rPr>
          <w:rStyle w:val="Hyperlink.1"/>
          <w:rtl w:val="0"/>
        </w:rPr>
        <w:t>c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ve vyv</w:t>
      </w:r>
      <w:r>
        <w:rPr>
          <w:rStyle w:val="Hyperlink.1"/>
          <w:rtl w:val="0"/>
        </w:rPr>
        <w:t>ýš</w:t>
      </w:r>
      <w:r>
        <w:rPr>
          <w:rStyle w:val="Hyperlink.1"/>
          <w:rtl w:val="0"/>
        </w:rPr>
        <w:t>en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</w:rPr>
        <w:t>poloze nad obc</w:t>
      </w:r>
      <w:r>
        <w:rPr>
          <w:rStyle w:val="Hyperlink.1"/>
          <w:rtl w:val="0"/>
        </w:rPr>
        <w:t xml:space="preserve">í </w:t>
      </w:r>
      <w:r>
        <w:rPr>
          <w:rStyle w:val="Žádný"/>
          <w:b w:val="1"/>
          <w:bCs w:val="1"/>
          <w:rtl w:val="0"/>
          <w:lang w:val="it-IT"/>
        </w:rPr>
        <w:t>Bondo</w:t>
      </w:r>
      <w:r>
        <w:rPr>
          <w:rStyle w:val="Hyperlink.1"/>
          <w:rtl w:val="0"/>
        </w:rPr>
        <w:t xml:space="preserve"> a nab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zej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c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kr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sn</w:t>
      </w:r>
      <w:r>
        <w:rPr>
          <w:rStyle w:val="Hyperlink.1"/>
          <w:rtl w:val="0"/>
        </w:rPr>
        <w:t xml:space="preserve">ý </w:t>
      </w:r>
      <w:r>
        <w:rPr>
          <w:rStyle w:val="Hyperlink.1"/>
          <w:rtl w:val="0"/>
        </w:rPr>
        <w:t>v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hled na poho</w:t>
      </w:r>
      <w:r>
        <w:rPr>
          <w:rStyle w:val="Hyperlink.1"/>
          <w:rtl w:val="0"/>
        </w:rPr>
        <w:t xml:space="preserve">ří </w:t>
      </w:r>
      <w:r>
        <w:rPr>
          <w:rStyle w:val="Hyperlink.1"/>
          <w:rtl w:val="0"/>
          <w:lang w:val="pt-PT"/>
        </w:rPr>
        <w:t>Brenta a ide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ln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v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choz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bod pro sugestivn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p</w:t>
      </w:r>
      <w:r>
        <w:rPr>
          <w:rStyle w:val="Hyperlink.1"/>
          <w:rtl w:val="0"/>
        </w:rPr>
        <w:t xml:space="preserve">ěší </w:t>
      </w:r>
      <w:r>
        <w:rPr>
          <w:rStyle w:val="Hyperlink.1"/>
          <w:rtl w:val="0"/>
          <w:lang w:val="fr-FR"/>
        </w:rPr>
        <w:t>proch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zky nebo proj</w:t>
      </w:r>
      <w:r>
        <w:rPr>
          <w:rStyle w:val="Hyperlink.1"/>
          <w:rtl w:val="0"/>
        </w:rPr>
        <w:t>ížď</w:t>
      </w:r>
      <w:r>
        <w:rPr>
          <w:rStyle w:val="Hyperlink.1"/>
          <w:rtl w:val="0"/>
        </w:rPr>
        <w:t>ky na koni nebo na horsk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</w:rPr>
        <w:t>m kole. V lokalit</w:t>
      </w:r>
      <w:r>
        <w:rPr>
          <w:rStyle w:val="Hyperlink.1"/>
          <w:rtl w:val="0"/>
        </w:rPr>
        <w:t xml:space="preserve">ě </w:t>
      </w:r>
      <w:r>
        <w:rPr>
          <w:rStyle w:val="Žádný"/>
          <w:b w:val="1"/>
          <w:bCs w:val="1"/>
          <w:rtl w:val="0"/>
        </w:rPr>
        <w:t>Daone</w:t>
      </w:r>
      <w:r>
        <w:rPr>
          <w:rStyle w:val="Žádný"/>
          <w:b w:val="1"/>
          <w:bCs w:val="1"/>
          <w:rtl w:val="0"/>
        </w:rPr>
        <w:t xml:space="preserve"> </w:t>
      </w:r>
      <w:r>
        <w:rPr>
          <w:rStyle w:val="Hyperlink.1"/>
          <w:rtl w:val="0"/>
        </w:rPr>
        <w:t>v are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lu ekologick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  <w:lang w:val="it-IT"/>
        </w:rPr>
        <w:t>ho muzea Ecomuseo della Valle del Chiese</w:t>
      </w:r>
      <w:r>
        <w:rPr>
          <w:rStyle w:val="Hyperlink.1"/>
          <w:rtl w:val="0"/>
        </w:rPr>
        <w:t xml:space="preserve"> </w:t>
      </w:r>
      <w:r>
        <w:rPr>
          <w:rStyle w:val="Hyperlink.1"/>
          <w:rtl w:val="0"/>
          <w:lang w:val="de-DE"/>
        </w:rPr>
        <w:t>se nach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z</w:t>
      </w:r>
      <w:r>
        <w:rPr>
          <w:rStyle w:val="Hyperlink.1"/>
          <w:rtl w:val="0"/>
        </w:rPr>
        <w:t>í</w:t>
      </w:r>
      <w:r>
        <w:rPr>
          <w:rStyle w:val="Žádný"/>
          <w:b w:val="1"/>
          <w:bCs w:val="1"/>
          <w:rtl w:val="0"/>
          <w:lang w:val="it-IT"/>
        </w:rPr>
        <w:t xml:space="preserve"> farma Manoncin, </w:t>
      </w:r>
      <w:r>
        <w:rPr>
          <w:rStyle w:val="Hyperlink.1"/>
          <w:rtl w:val="0"/>
        </w:rPr>
        <w:t>od kter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</w:rPr>
        <w:t>vede historick</w:t>
      </w:r>
      <w:r>
        <w:rPr>
          <w:rStyle w:val="Hyperlink.1"/>
          <w:rtl w:val="0"/>
        </w:rPr>
        <w:t xml:space="preserve">á </w:t>
      </w:r>
      <w:r>
        <w:rPr>
          <w:rStyle w:val="Hyperlink.1"/>
          <w:rtl w:val="0"/>
        </w:rPr>
        <w:t>a p</w:t>
      </w:r>
      <w:r>
        <w:rPr>
          <w:rStyle w:val="Hyperlink.1"/>
          <w:rtl w:val="0"/>
        </w:rPr>
        <w:t>ří</w:t>
      </w:r>
      <w:r>
        <w:rPr>
          <w:rStyle w:val="Hyperlink.1"/>
          <w:rtl w:val="0"/>
        </w:rPr>
        <w:t>rodov</w:t>
      </w:r>
      <w:r>
        <w:rPr>
          <w:rStyle w:val="Hyperlink.1"/>
          <w:rtl w:val="0"/>
        </w:rPr>
        <w:t>ě</w:t>
      </w:r>
      <w:r>
        <w:rPr>
          <w:rStyle w:val="Hyperlink.1"/>
          <w:rtl w:val="0"/>
          <w:lang w:val="de-DE"/>
        </w:rPr>
        <w:t>deck</w:t>
      </w:r>
      <w:r>
        <w:rPr>
          <w:rStyle w:val="Hyperlink.1"/>
          <w:rtl w:val="0"/>
        </w:rPr>
        <w:t xml:space="preserve">á </w:t>
      </w:r>
      <w:r>
        <w:rPr>
          <w:rStyle w:val="Hyperlink.1"/>
          <w:rtl w:val="0"/>
        </w:rPr>
        <w:t>stezka. Tato farma nab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z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ve</w:t>
      </w:r>
      <w:r>
        <w:rPr>
          <w:rStyle w:val="Hyperlink.1"/>
          <w:rtl w:val="0"/>
        </w:rPr>
        <w:t>š</w:t>
      </w:r>
      <w:r>
        <w:rPr>
          <w:rStyle w:val="Hyperlink.1"/>
          <w:rtl w:val="0"/>
        </w:rPr>
        <w:t>ker</w:t>
      </w:r>
      <w:r>
        <w:rPr>
          <w:rStyle w:val="Hyperlink.1"/>
          <w:rtl w:val="0"/>
        </w:rPr>
        <w:t xml:space="preserve">ý </w:t>
      </w:r>
      <w:r>
        <w:rPr>
          <w:rStyle w:val="Hyperlink.1"/>
          <w:rtl w:val="0"/>
        </w:rPr>
        <w:t>komfort, disponuje p</w:t>
      </w:r>
      <w:r>
        <w:rPr>
          <w:rStyle w:val="Hyperlink.1"/>
          <w:rtl w:val="0"/>
        </w:rPr>
        <w:t>ří</w:t>
      </w:r>
      <w:r>
        <w:rPr>
          <w:rStyle w:val="Hyperlink.1"/>
          <w:rtl w:val="0"/>
        </w:rPr>
        <w:t>jezdovou cestou a je otev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en</w:t>
      </w:r>
      <w:r>
        <w:rPr>
          <w:rStyle w:val="Hyperlink.1"/>
          <w:rtl w:val="0"/>
        </w:rPr>
        <w:t xml:space="preserve">á </w:t>
      </w:r>
      <w:r>
        <w:rPr>
          <w:rStyle w:val="Hyperlink.1"/>
          <w:rtl w:val="0"/>
        </w:rPr>
        <w:t>365 dn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v roce pro str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ven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skv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l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</w:rPr>
        <w:t>dovolen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</w:rPr>
        <w:t xml:space="preserve">na 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erstv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</w:rPr>
        <w:t>m vzduchu. Dal</w:t>
      </w:r>
      <w:r>
        <w:rPr>
          <w:rStyle w:val="Hyperlink.1"/>
          <w:rtl w:val="0"/>
        </w:rPr>
        <w:t xml:space="preserve">ší </w:t>
      </w:r>
      <w:r>
        <w:rPr>
          <w:rStyle w:val="Hyperlink.1"/>
          <w:rtl w:val="0"/>
        </w:rPr>
        <w:t>mo</w:t>
      </w:r>
      <w:r>
        <w:rPr>
          <w:rStyle w:val="Hyperlink.1"/>
          <w:rtl w:val="0"/>
        </w:rPr>
        <w:t>ž</w:t>
      </w:r>
      <w:r>
        <w:rPr>
          <w:rStyle w:val="Hyperlink.1"/>
          <w:rtl w:val="0"/>
        </w:rPr>
        <w:t>nost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k ubytov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 xml:space="preserve">je </w:t>
      </w:r>
      <w:r>
        <w:rPr>
          <w:rStyle w:val="Žádný"/>
          <w:b w:val="1"/>
          <w:bCs w:val="1"/>
          <w:rtl w:val="0"/>
        </w:rPr>
        <w:t>Borel</w:t>
      </w:r>
      <w:r>
        <w:rPr>
          <w:rStyle w:val="Hyperlink.1"/>
          <w:rtl w:val="0"/>
        </w:rPr>
        <w:t xml:space="preserve"> </w:t>
      </w:r>
      <w:r>
        <w:rPr>
          <w:rStyle w:val="Žádný"/>
          <w:b w:val="1"/>
          <w:bCs w:val="1"/>
          <w:rtl w:val="0"/>
        </w:rPr>
        <w:t>Hotel</w:t>
      </w:r>
      <w:r>
        <w:rPr>
          <w:rStyle w:val="Hyperlink.1"/>
          <w:rtl w:val="0"/>
        </w:rPr>
        <w:t xml:space="preserve"> ve st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edn</w:t>
      </w:r>
      <w:r>
        <w:rPr>
          <w:rStyle w:val="Hyperlink.1"/>
          <w:rtl w:val="0"/>
        </w:rPr>
        <w:t>í čá</w:t>
      </w:r>
      <w:r>
        <w:rPr>
          <w:rStyle w:val="Hyperlink.1"/>
          <w:rtl w:val="0"/>
        </w:rPr>
        <w:t xml:space="preserve">sti </w:t>
      </w:r>
      <w:r>
        <w:rPr>
          <w:rStyle w:val="Hyperlink.1"/>
          <w:rtl w:val="0"/>
        </w:rPr>
        <w:t>ú</w:t>
      </w:r>
      <w:r>
        <w:rPr>
          <w:rStyle w:val="Hyperlink.1"/>
          <w:rtl w:val="0"/>
        </w:rPr>
        <w:t>dol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 xml:space="preserve"> </w:t>
      </w:r>
      <w:r>
        <w:rPr>
          <w:rStyle w:val="Hyperlink.1"/>
          <w:rtl w:val="0"/>
        </w:rPr>
        <w:t xml:space="preserve">v obci </w:t>
      </w:r>
      <w:r>
        <w:rPr>
          <w:rStyle w:val="Žádný"/>
          <w:b w:val="1"/>
          <w:bCs w:val="1"/>
          <w:rtl w:val="0"/>
          <w:lang w:val="it-IT"/>
        </w:rPr>
        <w:t>Pieve di Bono</w:t>
      </w:r>
      <w:r>
        <w:rPr>
          <w:rStyle w:val="Hyperlink.1"/>
          <w:rtl w:val="0"/>
        </w:rPr>
        <w:t xml:space="preserve"> v t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sn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</w:rPr>
        <w:t>bl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 xml:space="preserve">zkosti </w:t>
      </w:r>
      <w:r>
        <w:rPr>
          <w:rStyle w:val="Hyperlink.1"/>
          <w:rtl w:val="0"/>
        </w:rPr>
        <w:t>ú</w:t>
      </w:r>
      <w:r>
        <w:rPr>
          <w:rStyle w:val="Hyperlink.1"/>
          <w:rtl w:val="0"/>
        </w:rPr>
        <w:t>dol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Val Daone. Hotel provozuje ji</w:t>
      </w:r>
      <w:r>
        <w:rPr>
          <w:rStyle w:val="Hyperlink.1"/>
          <w:rtl w:val="0"/>
        </w:rPr>
        <w:t xml:space="preserve">ž </w:t>
      </w:r>
      <w:r>
        <w:rPr>
          <w:rStyle w:val="Hyperlink.1"/>
          <w:rtl w:val="0"/>
        </w:rPr>
        <w:t>cel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</w:rPr>
        <w:t>t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i generace rodina Maestri, v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nuj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c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pozornost m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stn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pohostinnosti a dom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c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kuchyni, kter</w:t>
      </w:r>
      <w:r>
        <w:rPr>
          <w:rStyle w:val="Hyperlink.1"/>
          <w:rtl w:val="0"/>
        </w:rPr>
        <w:t xml:space="preserve">á </w:t>
      </w:r>
      <w:r>
        <w:rPr>
          <w:rStyle w:val="Hyperlink.1"/>
          <w:rtl w:val="0"/>
        </w:rPr>
        <w:t>zahrnuje tradi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m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stn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pokrmy.</w:t>
      </w:r>
    </w:p>
    <w:p>
      <w:pPr>
        <w:pStyle w:val="Normal.0"/>
        <w:jc w:val="both"/>
        <w:rPr>
          <w:rStyle w:val="Hyperlink.1"/>
        </w:rPr>
      </w:pPr>
      <w:r>
        <w:rPr>
          <w:rStyle w:val="Hyperlink.1"/>
          <w:rtl w:val="0"/>
        </w:rPr>
        <w:t xml:space="preserve"> </w:t>
      </w:r>
    </w:p>
    <w:p>
      <w:pPr>
        <w:pStyle w:val="Normal.0"/>
        <w:jc w:val="both"/>
      </w:pPr>
      <w:r>
        <w:rPr>
          <w:rStyle w:val="Hyperlink.1"/>
          <w:rtl w:val="0"/>
        </w:rPr>
        <w:t>Krom</w:t>
      </w:r>
      <w:r>
        <w:rPr>
          <w:rStyle w:val="Hyperlink.1"/>
          <w:rtl w:val="0"/>
        </w:rPr>
        <w:t xml:space="preserve">ě </w:t>
      </w:r>
      <w:r>
        <w:rPr>
          <w:rStyle w:val="Hyperlink.1"/>
          <w:rtl w:val="0"/>
        </w:rPr>
        <w:t>ryba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en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na v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s b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hem dovolen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</w:rPr>
        <w:t xml:space="preserve">v </w:t>
      </w:r>
      <w:r>
        <w:rPr>
          <w:rStyle w:val="Hyperlink.1"/>
          <w:rtl w:val="0"/>
        </w:rPr>
        <w:t>ú</w:t>
      </w:r>
      <w:r>
        <w:rPr>
          <w:rStyle w:val="Hyperlink.1"/>
          <w:rtl w:val="0"/>
        </w:rPr>
        <w:t>dol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  <w:lang w:val="it-IT"/>
        </w:rPr>
        <w:t xml:space="preserve">Val del Chiese 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ek</w:t>
      </w:r>
      <w:r>
        <w:rPr>
          <w:rStyle w:val="Hyperlink.1"/>
          <w:rtl w:val="0"/>
        </w:rPr>
        <w:t xml:space="preserve">á </w:t>
      </w:r>
      <w:r>
        <w:rPr>
          <w:rStyle w:val="Hyperlink.1"/>
          <w:rtl w:val="0"/>
        </w:rPr>
        <w:t>i nezapomenuteln</w:t>
      </w:r>
      <w:r>
        <w:rPr>
          <w:rStyle w:val="Hyperlink.1"/>
          <w:rtl w:val="0"/>
        </w:rPr>
        <w:t xml:space="preserve">á </w:t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v</w:t>
      </w:r>
      <w:r>
        <w:rPr>
          <w:rStyle w:val="Hyperlink.1"/>
          <w:rtl w:val="0"/>
        </w:rPr>
        <w:t>š</w:t>
      </w:r>
      <w:r>
        <w:rPr>
          <w:rStyle w:val="Hyperlink.1"/>
          <w:rtl w:val="0"/>
        </w:rPr>
        <w:t>t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va m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ste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 xml:space="preserve">ka </w:t>
      </w:r>
      <w:r>
        <w:rPr>
          <w:rStyle w:val="Žádný"/>
          <w:b w:val="1"/>
          <w:bCs w:val="1"/>
          <w:rtl w:val="0"/>
          <w:lang w:val="it-IT"/>
        </w:rPr>
        <w:t>Bondone</w:t>
      </w:r>
      <w:r>
        <w:rPr>
          <w:rStyle w:val="Hyperlink.1"/>
          <w:rtl w:val="0"/>
        </w:rPr>
        <w:t>. Toto historick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</w:rPr>
        <w:t>trentinsk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</w:rPr>
        <w:t>m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ste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ko</w:t>
      </w:r>
      <w:r>
        <w:rPr>
          <w:rStyle w:val="Hyperlink.1"/>
          <w:rtl w:val="0"/>
        </w:rPr>
        <w:t xml:space="preserve"> </w:t>
      </w:r>
      <w:r>
        <w:rPr>
          <w:rStyle w:val="Hyperlink.1"/>
          <w:rtl w:val="0"/>
        </w:rPr>
        <w:t>le</w:t>
      </w:r>
      <w:r>
        <w:rPr>
          <w:rStyle w:val="Hyperlink.1"/>
          <w:rtl w:val="0"/>
        </w:rPr>
        <w:t>ží</w:t>
      </w:r>
      <w:r>
        <w:rPr>
          <w:rStyle w:val="Hyperlink.1"/>
          <w:rtl w:val="0"/>
        </w:rPr>
        <w:t>c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 xml:space="preserve">nedaleko </w:t>
      </w:r>
      <w:r>
        <w:rPr>
          <w:rStyle w:val="Žádný"/>
          <w:b w:val="1"/>
          <w:bCs w:val="1"/>
          <w:rtl w:val="0"/>
        </w:rPr>
        <w:t>jezera Idro</w:t>
      </w:r>
      <w:r>
        <w:rPr>
          <w:rStyle w:val="Žádný"/>
          <w:b w:val="1"/>
          <w:bCs w:val="1"/>
          <w:rtl w:val="0"/>
        </w:rPr>
        <w:t xml:space="preserve"> </w:t>
      </w:r>
      <w:r>
        <w:rPr>
          <w:rStyle w:val="Hyperlink.1"/>
          <w:rtl w:val="0"/>
        </w:rPr>
        <w:t>bylo ned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vno zaps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 xml:space="preserve">no na seznam </w:t>
      </w:r>
      <w:r>
        <w:rPr>
          <w:rStyle w:val="Hyperlink.1"/>
          <w:rtl w:val="0"/>
        </w:rPr>
        <w:t>„</w:t>
      </w:r>
      <w:r>
        <w:rPr>
          <w:rStyle w:val="Hyperlink.1"/>
          <w:rtl w:val="0"/>
        </w:rPr>
        <w:t>nejhez</w:t>
      </w:r>
      <w:r>
        <w:rPr>
          <w:rStyle w:val="Hyperlink.1"/>
          <w:rtl w:val="0"/>
        </w:rPr>
        <w:t>čí</w:t>
      </w:r>
      <w:r>
        <w:rPr>
          <w:rStyle w:val="Hyperlink.1"/>
          <w:rtl w:val="0"/>
        </w:rPr>
        <w:t>ch italsk</w:t>
      </w:r>
      <w:r>
        <w:rPr>
          <w:rStyle w:val="Hyperlink.1"/>
          <w:rtl w:val="0"/>
        </w:rPr>
        <w:t>ý</w:t>
      </w:r>
      <w:r>
        <w:rPr>
          <w:rStyle w:val="Hyperlink.1"/>
          <w:rtl w:val="0"/>
          <w:lang w:val="de-DE"/>
        </w:rPr>
        <w:t>ch m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ste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ek</w:t>
      </w:r>
      <w:r>
        <w:rPr>
          <w:rStyle w:val="Hyperlink.1"/>
          <w:rtl w:val="1"/>
          <w:lang w:val="ar-SA" w:bidi="ar-SA"/>
        </w:rPr>
        <w:t>“</w:t>
      </w:r>
      <w:r>
        <w:rPr>
          <w:rStyle w:val="Hyperlink.1"/>
          <w:rtl w:val="0"/>
        </w:rPr>
        <w:t>. Bondone je mimo jin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</w:rPr>
        <w:t>i nejji</w:t>
      </w:r>
      <w:r>
        <w:rPr>
          <w:rStyle w:val="Hyperlink.1"/>
          <w:rtl w:val="0"/>
        </w:rPr>
        <w:t>ž</w:t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j</w:t>
      </w:r>
      <w:r>
        <w:rPr>
          <w:rStyle w:val="Hyperlink.1"/>
          <w:rtl w:val="0"/>
        </w:rPr>
        <w:t xml:space="preserve">ší </w:t>
      </w:r>
      <w:r>
        <w:rPr>
          <w:rStyle w:val="Hyperlink.1"/>
          <w:rtl w:val="0"/>
        </w:rPr>
        <w:t>obc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cel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</w:rPr>
        <w:t xml:space="preserve">ho </w:t>
      </w:r>
      <w:r>
        <w:rPr>
          <w:rStyle w:val="Hyperlink.1"/>
          <w:rtl w:val="0"/>
        </w:rPr>
        <w:t>ú</w:t>
      </w:r>
      <w:r>
        <w:rPr>
          <w:rStyle w:val="Hyperlink.1"/>
          <w:rtl w:val="0"/>
        </w:rPr>
        <w:t>dol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  <w:lang w:val="it-IT"/>
        </w:rPr>
        <w:t>Valle del Chiese, le</w:t>
      </w:r>
      <w:r>
        <w:rPr>
          <w:rStyle w:val="Hyperlink.1"/>
          <w:rtl w:val="0"/>
        </w:rPr>
        <w:t xml:space="preserve">ží </w:t>
      </w:r>
      <w:r>
        <w:rPr>
          <w:rStyle w:val="Hyperlink.1"/>
          <w:rtl w:val="0"/>
        </w:rPr>
        <w:t>na hranici mezi Trentinem a Lombardi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a zrodilo se jako typicky hornick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</w:rPr>
        <w:t>m</w:t>
      </w:r>
      <w:r>
        <w:rPr>
          <w:rStyle w:val="Hyperlink.1"/>
          <w:rtl w:val="0"/>
        </w:rPr>
        <w:t>ě</w:t>
      </w:r>
      <w:r>
        <w:rPr>
          <w:rStyle w:val="Hyperlink.1"/>
          <w:rtl w:val="0"/>
          <w:lang w:val="it-IT"/>
        </w:rPr>
        <w:t>sto. P</w:t>
      </w:r>
      <w:r>
        <w:rPr>
          <w:rStyle w:val="Hyperlink.1"/>
          <w:rtl w:val="0"/>
        </w:rPr>
        <w:t>ř</w:t>
      </w:r>
      <w:r>
        <w:rPr>
          <w:rStyle w:val="Hyperlink.1"/>
          <w:rtl w:val="0"/>
          <w:lang w:val="fr-FR"/>
        </w:rPr>
        <w:t>i proch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 xml:space="preserve">zce pod klenbami nad </w:t>
      </w:r>
      <w:r>
        <w:rPr>
          <w:rStyle w:val="Hyperlink.1"/>
          <w:rtl w:val="0"/>
        </w:rPr>
        <w:t>ú</w:t>
      </w:r>
      <w:r>
        <w:rPr>
          <w:rStyle w:val="Hyperlink.1"/>
          <w:rtl w:val="0"/>
        </w:rPr>
        <w:t>zk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mi dl</w:t>
      </w:r>
      <w:r>
        <w:rPr>
          <w:rStyle w:val="Hyperlink.1"/>
          <w:rtl w:val="0"/>
        </w:rPr>
        <w:t>áž</w:t>
      </w:r>
      <w:r>
        <w:rPr>
          <w:rStyle w:val="Hyperlink.1"/>
          <w:rtl w:val="0"/>
        </w:rPr>
        <w:t>d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mi st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edov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k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mi uli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kami, kter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</w:rPr>
        <w:t>se st</w:t>
      </w:r>
      <w:r>
        <w:rPr>
          <w:rStyle w:val="Hyperlink.1"/>
          <w:rtl w:val="0"/>
        </w:rPr>
        <w:t>ří</w:t>
      </w:r>
      <w:r>
        <w:rPr>
          <w:rStyle w:val="Hyperlink.1"/>
          <w:rtl w:val="0"/>
        </w:rPr>
        <w:t>daj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s prudce stoupaj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c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mi schody vedouc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mi mezi kamenn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mi domy pokryt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mi mechem, se vr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t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te zp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t do minulosti, kdy m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ste</w:t>
      </w:r>
      <w:r>
        <w:rPr>
          <w:rStyle w:val="Hyperlink.1"/>
          <w:rtl w:val="0"/>
        </w:rPr>
        <w:t>č</w:t>
      </w:r>
      <w:r>
        <w:rPr>
          <w:rStyle w:val="Hyperlink.1"/>
          <w:rtl w:val="0"/>
          <w:lang w:val="it-IT"/>
        </w:rPr>
        <w:t>ko Bondone b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 xml:space="preserve">valo obydleno jen </w:t>
      </w:r>
      <w:r>
        <w:rPr>
          <w:rStyle w:val="Hyperlink.1"/>
          <w:rtl w:val="0"/>
        </w:rPr>
        <w:t>č</w:t>
      </w:r>
      <w:r>
        <w:rPr>
          <w:rStyle w:val="Hyperlink.1"/>
          <w:rtl w:val="0"/>
          <w:lang w:val="en-US"/>
        </w:rPr>
        <w:t>ty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i m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s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ce v roce horn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ky a jejich rodinami, kte</w:t>
      </w:r>
      <w:r>
        <w:rPr>
          <w:rStyle w:val="Hyperlink.1"/>
          <w:rtl w:val="0"/>
        </w:rPr>
        <w:t xml:space="preserve">ří </w:t>
      </w:r>
      <w:r>
        <w:rPr>
          <w:rStyle w:val="Hyperlink.1"/>
          <w:rtl w:val="0"/>
        </w:rPr>
        <w:t>se na za</w:t>
      </w:r>
      <w:r>
        <w:rPr>
          <w:rStyle w:val="Hyperlink.1"/>
          <w:rtl w:val="0"/>
        </w:rPr>
        <w:t>čá</w:t>
      </w:r>
      <w:r>
        <w:rPr>
          <w:rStyle w:val="Hyperlink.1"/>
          <w:rtl w:val="0"/>
        </w:rPr>
        <w:t>tku jara vraceli do okoln</w:t>
      </w:r>
      <w:r>
        <w:rPr>
          <w:rStyle w:val="Hyperlink.1"/>
          <w:rtl w:val="0"/>
        </w:rPr>
        <w:t>í</w:t>
      </w:r>
      <w:r>
        <w:rPr>
          <w:rStyle w:val="Hyperlink.1"/>
          <w:rtl w:val="0"/>
          <w:lang w:val="de-DE"/>
        </w:rPr>
        <w:t xml:space="preserve">ch </w:t>
      </w:r>
      <w:r>
        <w:rPr>
          <w:rStyle w:val="Hyperlink.1"/>
          <w:rtl w:val="0"/>
        </w:rPr>
        <w:t>ú</w:t>
      </w:r>
      <w:r>
        <w:rPr>
          <w:rStyle w:val="Hyperlink.1"/>
          <w:rtl w:val="0"/>
        </w:rPr>
        <w:t>dol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, kde se zab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vali v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robou d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ev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n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</w:rPr>
        <w:t>ho uhl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. Za n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v</w:t>
      </w:r>
      <w:r>
        <w:rPr>
          <w:rStyle w:val="Hyperlink.1"/>
          <w:rtl w:val="0"/>
        </w:rPr>
        <w:t>š</w:t>
      </w:r>
      <w:r>
        <w:rPr>
          <w:rStyle w:val="Hyperlink.1"/>
          <w:rtl w:val="0"/>
        </w:rPr>
        <w:t>t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vu stoj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 xml:space="preserve">i hrad </w:t>
      </w:r>
      <w:r>
        <w:rPr>
          <w:rStyle w:val="Žádný"/>
          <w:b w:val="1"/>
          <w:bCs w:val="1"/>
          <w:rtl w:val="0"/>
          <w:lang w:val="it-IT"/>
        </w:rPr>
        <w:t>Castel San Giovanni</w:t>
      </w:r>
      <w:r>
        <w:rPr>
          <w:rStyle w:val="Hyperlink.1"/>
          <w:rtl w:val="0"/>
        </w:rPr>
        <w:t xml:space="preserve"> z 12. stolet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, postaven</w:t>
      </w:r>
      <w:r>
        <w:rPr>
          <w:rStyle w:val="Hyperlink.1"/>
          <w:rtl w:val="0"/>
        </w:rPr>
        <w:t xml:space="preserve">ý </w:t>
      </w:r>
      <w:r>
        <w:rPr>
          <w:rStyle w:val="Hyperlink.1"/>
          <w:rtl w:val="0"/>
        </w:rPr>
        <w:t>jako pevnost hrabat Lodron</w:t>
      </w:r>
      <w:r>
        <w:rPr>
          <w:rStyle w:val="Hyperlink.1"/>
          <w:rtl w:val="0"/>
        </w:rPr>
        <w:t xml:space="preserve">ů </w:t>
      </w:r>
      <w:r>
        <w:rPr>
          <w:rStyle w:val="Hyperlink.1"/>
          <w:rtl w:val="0"/>
        </w:rPr>
        <w:t>a zaj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mav</w:t>
      </w:r>
      <w:r>
        <w:rPr>
          <w:rStyle w:val="Hyperlink.1"/>
          <w:rtl w:val="0"/>
        </w:rPr>
        <w:t xml:space="preserve">ý </w:t>
      </w:r>
      <w:r>
        <w:rPr>
          <w:rStyle w:val="Hyperlink.1"/>
          <w:rtl w:val="0"/>
        </w:rPr>
        <w:t>svou jedine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nou polohou, p</w:t>
      </w:r>
      <w:r>
        <w:rPr>
          <w:rStyle w:val="Hyperlink.1"/>
          <w:rtl w:val="0"/>
        </w:rPr>
        <w:t>ří</w:t>
      </w:r>
      <w:r>
        <w:rPr>
          <w:rStyle w:val="Hyperlink.1"/>
          <w:rtl w:val="0"/>
        </w:rPr>
        <w:t>mo na skalnat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</w:rPr>
        <w:t>m v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b</w:t>
      </w:r>
      <w:r>
        <w:rPr>
          <w:rStyle w:val="Hyperlink.1"/>
          <w:rtl w:val="0"/>
        </w:rPr>
        <w:t>ěž</w:t>
      </w:r>
      <w:r>
        <w:rPr>
          <w:rStyle w:val="Hyperlink.1"/>
          <w:rtl w:val="0"/>
        </w:rPr>
        <w:t xml:space="preserve">ku nad jezerem Idro.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Hyperlink.1"/>
          <w:rtl w:val="0"/>
          <w:lang w:val="pt-PT"/>
        </w:rPr>
        <w:t xml:space="preserve">Trento, </w:t>
      </w:r>
      <w:r>
        <w:rPr>
          <w:rStyle w:val="Hyperlink.1"/>
          <w:rtl w:val="0"/>
        </w:rPr>
        <w:t>ú</w:t>
      </w:r>
      <w:r>
        <w:rPr>
          <w:rStyle w:val="Hyperlink.1"/>
          <w:rtl w:val="0"/>
        </w:rPr>
        <w:t>nor 2021</w:t>
      </w:r>
    </w:p>
    <w:sectPr>
      <w:headerReference w:type="default" r:id="rId4"/>
      <w:footerReference w:type="default" r:id="rId5"/>
      <w:pgSz w:w="11900" w:h="16840" w:orient="portrait"/>
      <w:pgMar w:top="2410" w:right="1134" w:bottom="2552" w:left="1134" w:header="851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rFonts w:ascii="Arial" w:cs="Arial" w:hAnsi="Arial" w:eastAsia="Arial"/>
        <w:b w:val="1"/>
        <w:bCs w:val="1"/>
        <w:sz w:val="18"/>
        <w:szCs w:val="18"/>
        <w:shd w:val="nil" w:color="auto" w:fill="auto"/>
        <w:rtl w:val="0"/>
      </w:rPr>
    </w:pPr>
    <w:r>
      <w:rPr>
        <w:rFonts w:ascii="Arial" w:hAnsi="Arial"/>
        <w:b w:val="1"/>
        <w:bCs w:val="1"/>
        <w:sz w:val="18"/>
        <w:szCs w:val="18"/>
        <w:shd w:val="nil" w:color="auto" w:fill="auto"/>
        <w:rtl w:val="0"/>
      </w:rPr>
      <w:t>TISKOV</w:t>
    </w:r>
    <w:r>
      <w:rPr>
        <w:rFonts w:ascii="Arial" w:hAnsi="Arial" w:hint="default"/>
        <w:b w:val="1"/>
        <w:bCs w:val="1"/>
        <w:sz w:val="18"/>
        <w:szCs w:val="18"/>
        <w:shd w:val="nil" w:color="auto" w:fill="auto"/>
        <w:rtl w:val="0"/>
      </w:rPr>
      <w:t xml:space="preserve">Á </w:t>
    </w:r>
    <w:r>
      <w:rPr>
        <w:rFonts w:ascii="Arial" w:hAnsi="Arial"/>
        <w:b w:val="1"/>
        <w:bCs w:val="1"/>
        <w:sz w:val="18"/>
        <w:szCs w:val="18"/>
        <w:shd w:val="nil" w:color="auto" w:fill="auto"/>
        <w:rtl w:val="0"/>
        <w:lang w:val="de-DE"/>
      </w:rPr>
      <w:t>AGENTURA</w:t>
    </w:r>
  </w:p>
  <w:p>
    <w:pPr>
      <w:pStyle w:val="footer"/>
      <w:bidi w:val="0"/>
      <w:ind w:left="0" w:right="0" w:firstLine="0"/>
      <w:jc w:val="left"/>
      <w:rPr>
        <w:rFonts w:ascii="Arial" w:cs="Arial" w:hAnsi="Arial" w:eastAsia="Arial"/>
        <w:sz w:val="18"/>
        <w:szCs w:val="18"/>
        <w:shd w:val="nil" w:color="auto" w:fill="auto"/>
        <w:rtl w:val="0"/>
      </w:rPr>
    </w:pPr>
    <w:r>
      <w:rPr>
        <w:rFonts w:ascii="Arial" w:hAnsi="Arial"/>
        <w:sz w:val="18"/>
        <w:szCs w:val="18"/>
        <w:shd w:val="nil" w:color="auto" w:fill="auto"/>
        <w:rtl w:val="0"/>
      </w:rPr>
      <w:t>Tel.: 0461 219386</w:t>
    </w:r>
  </w:p>
  <w:p>
    <w:pPr>
      <w:pStyle w:val="footer"/>
      <w:bidi w:val="0"/>
      <w:ind w:left="0" w:right="0" w:firstLine="0"/>
      <w:jc w:val="left"/>
      <w:rPr>
        <w:rFonts w:ascii="Arial" w:cs="Arial" w:hAnsi="Arial" w:eastAsia="Arial"/>
        <w:sz w:val="18"/>
        <w:szCs w:val="18"/>
        <w:shd w:val="nil" w:color="auto" w:fill="auto"/>
        <w:rtl w:val="0"/>
      </w:rPr>
    </w:pPr>
    <w:r>
      <w:rPr>
        <w:rFonts w:ascii="Arial" w:hAnsi="Arial"/>
        <w:sz w:val="18"/>
        <w:szCs w:val="18"/>
        <w:shd w:val="nil" w:color="auto" w:fill="auto"/>
        <w:rtl w:val="0"/>
        <w:lang w:val="it-IT"/>
      </w:rPr>
      <w:t>press@trentinomarketing.org</w:t>
    </w:r>
  </w:p>
  <w:p>
    <w:pPr>
      <w:pStyle w:val="footer"/>
      <w:bidi w:val="0"/>
      <w:ind w:left="0" w:right="0" w:firstLine="0"/>
      <w:jc w:val="right"/>
      <w:rPr>
        <w:rFonts w:ascii="Arial" w:cs="Arial" w:hAnsi="Arial" w:eastAsia="Arial"/>
        <w:sz w:val="20"/>
        <w:szCs w:val="20"/>
        <w:shd w:val="nil" w:color="auto" w:fill="auto"/>
        <w:rtl w:val="0"/>
      </w:rPr>
    </w:pPr>
    <w:r>
      <w:rPr>
        <w:rFonts w:ascii="Calibri" w:cs="Calibri" w:hAnsi="Calibri" w:eastAsia="Calibri"/>
        <w:sz w:val="24"/>
        <w:szCs w:val="24"/>
        <w:shd w:val="nil" w:color="auto" w:fill="auto"/>
      </w:rPr>
      <w:drawing xmlns:a="http://schemas.openxmlformats.org/drawingml/2006/main">
        <wp:inline distT="0" distB="0" distL="0" distR="0">
          <wp:extent cx="163196" cy="135890"/>
          <wp:effectExtent l="0" t="0" r="0" b="0"/>
          <wp:docPr id="1073741827" name="officeArt object" descr="Twitter_logo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witter_logo_blue" descr="Twitter_logo_blu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6" cy="135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sz w:val="18"/>
        <w:szCs w:val="18"/>
        <w:shd w:val="nil" w:color="auto" w:fill="auto"/>
        <w:rtl w:val="0"/>
        <w:lang w:val="it-IT"/>
      </w:rPr>
      <w:t>@PressTrentino</w:t>
      <w:tab/>
    </w:r>
    <w:r>
      <w:rPr>
        <w:rFonts w:ascii="Arial" w:cs="Arial" w:hAnsi="Arial" w:eastAsia="Arial"/>
        <w:outline w:val="0"/>
        <w:color w:val="00638e"/>
        <w:sz w:val="20"/>
        <w:szCs w:val="20"/>
        <w:u w:color="00638e"/>
        <w:shd w:val="nil" w:color="auto" w:fill="auto"/>
        <w14:textFill>
          <w14:solidFill>
            <w14:srgbClr w14:val="00638E"/>
          </w14:solidFill>
        </w14:textFill>
      </w:rPr>
      <w:drawing xmlns:a="http://schemas.openxmlformats.org/drawingml/2006/main">
        <wp:inline distT="0" distB="0" distL="0" distR="0">
          <wp:extent cx="1124375" cy="421641"/>
          <wp:effectExtent l="0" t="0" r="0" b="0"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375" cy="421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footer"/>
      <w:jc w:val="right"/>
      <w:rPr>
        <w:rFonts w:ascii="Arial" w:cs="Arial" w:hAnsi="Arial" w:eastAsia="Arial"/>
        <w:sz w:val="20"/>
        <w:szCs w:val="20"/>
        <w:shd w:val="nil" w:color="auto" w:fill="auto"/>
      </w:rPr>
    </w:pPr>
  </w:p>
  <w:p>
    <w:pPr>
      <w:pStyle w:val="footer"/>
      <w:tabs>
        <w:tab w:val="right" w:pos="9612"/>
        <w:tab w:val="clear" w:pos="9638"/>
      </w:tabs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9558019</wp:posOffset>
              </wp:positionV>
              <wp:extent cx="6096000" cy="0"/>
              <wp:effectExtent l="0" t="0" r="0" b="0"/>
              <wp:wrapNone/>
              <wp:docPr id="1073741826" name="officeArt object" descr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5.4pt;margin-top:752.6pt;width:480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2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inline distT="0" distB="0" distL="0" distR="0">
          <wp:extent cx="1549394" cy="510414"/>
          <wp:effectExtent l="0" t="0" r="0" b="0"/>
          <wp:docPr id="1073741825" name="officeArt object" descr="T:\Benedetti Marco\Pubblica\Modelli cs\trentino_logo_multi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:\Benedetti Marco\Pubblica\Modelli cs\trentino_logo_multicolour.png" descr="T:\Benedetti Marco\Pubblica\Modelli cs\trentino_logo_multicolou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394" cy="5104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shd w:val="nil" w:color="auto" w:fill="auto"/>
      <w:vertAlign w:val="baseline"/>
      <w:lang w:val="de-DE"/>
      <w14:textFill>
        <w14:solidFill>
          <w14:srgbClr w14:val="2F5496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Žádný">
    <w:name w:val="Žádný"/>
  </w:style>
  <w:style w:type="character" w:styleId="Hyperlink.1">
    <w:name w:val="Hyperlink.1"/>
    <w:basedOn w:val="Žádný"/>
    <w:next w:val="Hyperlink.1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