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197" w:rsidRPr="00BF3751" w:rsidRDefault="00A37310" w:rsidP="00485197">
      <w:pPr>
        <w:jc w:val="both"/>
        <w:rPr>
          <w:rFonts w:cs="Arial"/>
          <w:b/>
          <w:bCs/>
          <w:sz w:val="28"/>
          <w:szCs w:val="28"/>
        </w:rPr>
      </w:pPr>
      <w:proofErr w:type="spellStart"/>
      <w:r>
        <w:rPr>
          <w:rFonts w:cs="Arial"/>
          <w:b/>
          <w:bCs/>
          <w:sz w:val="28"/>
          <w:szCs w:val="28"/>
        </w:rPr>
        <w:t>Mnoho</w:t>
      </w:r>
      <w:proofErr w:type="spellEnd"/>
      <w:r w:rsidRPr="00BF375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n</w:t>
      </w:r>
      <w:r>
        <w:rPr>
          <w:rFonts w:cs="Arial"/>
          <w:b/>
          <w:bCs/>
          <w:sz w:val="28"/>
          <w:szCs w:val="28"/>
        </w:rPr>
        <w:t>ápadů</w:t>
      </w:r>
      <w:proofErr w:type="spellEnd"/>
      <w:r w:rsidR="00485197" w:rsidRPr="00BF375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na</w:t>
      </w:r>
      <w:proofErr w:type="spellEnd"/>
      <w:r w:rsidR="00485197" w:rsidRPr="00BF375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prohlídky</w:t>
      </w:r>
      <w:proofErr w:type="spellEnd"/>
      <w:r w:rsidR="00485197" w:rsidRPr="00BF375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parků</w:t>
      </w:r>
      <w:proofErr w:type="spellEnd"/>
      <w:r w:rsidR="00485197" w:rsidRPr="00BF3751">
        <w:rPr>
          <w:rFonts w:cs="Arial"/>
          <w:b/>
          <w:bCs/>
          <w:sz w:val="28"/>
          <w:szCs w:val="28"/>
        </w:rPr>
        <w:t xml:space="preserve"> a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rezervací</w:t>
      </w:r>
      <w:proofErr w:type="spellEnd"/>
      <w:r w:rsidR="00047D5A">
        <w:rPr>
          <w:rFonts w:cs="Arial"/>
          <w:b/>
          <w:bCs/>
          <w:sz w:val="28"/>
          <w:szCs w:val="28"/>
        </w:rPr>
        <w:t xml:space="preserve"> v 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doprovodu</w:t>
      </w:r>
      <w:proofErr w:type="spellEnd"/>
      <w:r w:rsidR="00485197" w:rsidRPr="00BF375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485197" w:rsidRPr="00BF3751">
        <w:rPr>
          <w:rFonts w:cs="Arial"/>
          <w:b/>
          <w:bCs/>
          <w:sz w:val="28"/>
          <w:szCs w:val="28"/>
        </w:rPr>
        <w:t>odborníků</w:t>
      </w:r>
      <w:proofErr w:type="spellEnd"/>
    </w:p>
    <w:p w:rsidR="00485197" w:rsidRPr="00BF3751" w:rsidRDefault="006A235D" w:rsidP="00485197">
      <w:pPr>
        <w:jc w:val="both"/>
        <w:rPr>
          <w:rFonts w:cs="Arial"/>
          <w:b/>
          <w:bCs/>
          <w:sz w:val="32"/>
          <w:szCs w:val="32"/>
        </w:rPr>
      </w:pPr>
      <w:r w:rsidRPr="00BF3751">
        <w:rPr>
          <w:rFonts w:cs="Arial"/>
          <w:b/>
          <w:bCs/>
          <w:sz w:val="32"/>
          <w:szCs w:val="32"/>
        </w:rPr>
        <w:t>PROCHÁZKY PO PALETĚ PŘÍRODY</w:t>
      </w:r>
      <w:r w:rsidR="00485197" w:rsidRPr="00BF3751">
        <w:rPr>
          <w:rFonts w:cs="Arial"/>
          <w:b/>
          <w:bCs/>
          <w:sz w:val="32"/>
          <w:szCs w:val="32"/>
        </w:rPr>
        <w:t xml:space="preserve"> </w:t>
      </w:r>
    </w:p>
    <w:p w:rsidR="00485197" w:rsidRDefault="00485197" w:rsidP="00485197">
      <w:pPr>
        <w:jc w:val="both"/>
        <w:rPr>
          <w:rFonts w:cs="Arial"/>
          <w:szCs w:val="24"/>
        </w:rPr>
      </w:pPr>
      <w:bookmarkStart w:id="0" w:name="_GoBack"/>
      <w:bookmarkEnd w:id="0"/>
    </w:p>
    <w:p w:rsidR="00485197" w:rsidRPr="00815C7E" w:rsidRDefault="00485197" w:rsidP="00485197">
      <w:pPr>
        <w:jc w:val="both"/>
        <w:rPr>
          <w:rFonts w:cs="Arial"/>
          <w:szCs w:val="24"/>
        </w:rPr>
      </w:pPr>
    </w:p>
    <w:p w:rsidR="00485197" w:rsidRPr="00BF3751" w:rsidRDefault="00485197" w:rsidP="00485197">
      <w:pPr>
        <w:jc w:val="both"/>
        <w:rPr>
          <w:rFonts w:cs="Arial"/>
          <w:b/>
          <w:bCs/>
          <w:szCs w:val="24"/>
          <w:lang w:val="cs-CZ"/>
        </w:rPr>
      </w:pPr>
      <w:r w:rsidRPr="00BF3751">
        <w:rPr>
          <w:rFonts w:cs="Arial"/>
          <w:b/>
          <w:bCs/>
          <w:szCs w:val="24"/>
          <w:lang w:val="cs-CZ"/>
        </w:rPr>
        <w:t xml:space="preserve">Na jaře se začíná </w:t>
      </w:r>
      <w:r w:rsidR="00A37310">
        <w:rPr>
          <w:rFonts w:cs="Arial"/>
          <w:b/>
          <w:bCs/>
          <w:szCs w:val="24"/>
          <w:lang w:val="cs-CZ"/>
        </w:rPr>
        <w:t xml:space="preserve">horská </w:t>
      </w:r>
      <w:r w:rsidRPr="00BF3751">
        <w:rPr>
          <w:rFonts w:cs="Arial"/>
          <w:b/>
          <w:bCs/>
          <w:szCs w:val="24"/>
          <w:lang w:val="cs-CZ"/>
        </w:rPr>
        <w:t>příroda probouzet zrychlen</w:t>
      </w:r>
      <w:r w:rsidR="00A37310">
        <w:rPr>
          <w:rFonts w:cs="Arial"/>
          <w:b/>
          <w:bCs/>
          <w:szCs w:val="24"/>
          <w:lang w:val="cs-CZ"/>
        </w:rPr>
        <w:t>ými</w:t>
      </w:r>
      <w:r>
        <w:rPr>
          <w:rFonts w:cs="Arial"/>
          <w:b/>
          <w:bCs/>
          <w:szCs w:val="24"/>
          <w:lang w:val="cs-CZ"/>
        </w:rPr>
        <w:t xml:space="preserve"> </w:t>
      </w:r>
      <w:r w:rsidRPr="00BF3751">
        <w:rPr>
          <w:rFonts w:cs="Arial"/>
          <w:b/>
          <w:bCs/>
          <w:szCs w:val="24"/>
          <w:lang w:val="cs-CZ"/>
        </w:rPr>
        <w:t>rytm</w:t>
      </w:r>
      <w:r w:rsidR="00A37310">
        <w:rPr>
          <w:rFonts w:cs="Arial"/>
          <w:b/>
          <w:bCs/>
          <w:szCs w:val="24"/>
          <w:lang w:val="cs-CZ"/>
        </w:rPr>
        <w:t>y</w:t>
      </w:r>
      <w:r w:rsidRPr="00BF3751">
        <w:rPr>
          <w:rFonts w:cs="Arial"/>
          <w:b/>
          <w:bCs/>
          <w:szCs w:val="24"/>
          <w:lang w:val="cs-CZ"/>
        </w:rPr>
        <w:t xml:space="preserve"> a cykl</w:t>
      </w:r>
      <w:r w:rsidR="00A37310">
        <w:rPr>
          <w:rFonts w:cs="Arial"/>
          <w:b/>
          <w:bCs/>
          <w:szCs w:val="24"/>
          <w:lang w:val="cs-CZ"/>
        </w:rPr>
        <w:t>y</w:t>
      </w:r>
      <w:r w:rsidRPr="00BF3751">
        <w:rPr>
          <w:rFonts w:cs="Arial"/>
          <w:b/>
          <w:bCs/>
          <w:szCs w:val="24"/>
          <w:lang w:val="cs-CZ"/>
        </w:rPr>
        <w:t xml:space="preserve">. </w:t>
      </w:r>
      <w:r>
        <w:rPr>
          <w:rFonts w:cs="Arial"/>
          <w:b/>
          <w:bCs/>
          <w:szCs w:val="24"/>
          <w:lang w:val="cs-CZ"/>
        </w:rPr>
        <w:t>V nabídce nechybějí</w:t>
      </w:r>
      <w:r w:rsidRPr="00BF3751">
        <w:rPr>
          <w:rFonts w:cs="Arial"/>
          <w:b/>
          <w:bCs/>
          <w:szCs w:val="24"/>
          <w:lang w:val="cs-CZ"/>
        </w:rPr>
        <w:t xml:space="preserve"> exkurze </w:t>
      </w:r>
      <w:r>
        <w:rPr>
          <w:rFonts w:cs="Arial"/>
          <w:b/>
          <w:bCs/>
          <w:szCs w:val="24"/>
          <w:lang w:val="cs-CZ"/>
        </w:rPr>
        <w:t>zaměřené na</w:t>
      </w:r>
      <w:r w:rsidRPr="00BF3751">
        <w:rPr>
          <w:rFonts w:cs="Arial"/>
          <w:b/>
          <w:bCs/>
          <w:szCs w:val="24"/>
          <w:lang w:val="cs-CZ"/>
        </w:rPr>
        <w:t xml:space="preserve"> pozorování zvířat, květů a</w:t>
      </w:r>
      <w:r>
        <w:rPr>
          <w:rFonts w:cs="Arial"/>
          <w:b/>
          <w:bCs/>
          <w:szCs w:val="24"/>
          <w:lang w:val="cs-CZ"/>
        </w:rPr>
        <w:t xml:space="preserve"> na</w:t>
      </w:r>
      <w:r w:rsidRPr="00BF3751">
        <w:rPr>
          <w:rFonts w:cs="Arial"/>
          <w:b/>
          <w:bCs/>
          <w:szCs w:val="24"/>
          <w:lang w:val="cs-CZ"/>
        </w:rPr>
        <w:t xml:space="preserve"> sběr divo</w:t>
      </w:r>
      <w:r>
        <w:rPr>
          <w:rFonts w:cs="Arial"/>
          <w:b/>
          <w:bCs/>
          <w:szCs w:val="24"/>
          <w:lang w:val="cs-CZ"/>
        </w:rPr>
        <w:t>ce rostoucích</w:t>
      </w:r>
      <w:r w:rsidRPr="00BF3751">
        <w:rPr>
          <w:rFonts w:cs="Arial"/>
          <w:b/>
          <w:bCs/>
          <w:szCs w:val="24"/>
          <w:lang w:val="cs-CZ"/>
        </w:rPr>
        <w:t xml:space="preserve"> bylin</w:t>
      </w:r>
    </w:p>
    <w:p w:rsidR="00485197" w:rsidRDefault="00485197" w:rsidP="00485197">
      <w:pPr>
        <w:jc w:val="both"/>
        <w:rPr>
          <w:rFonts w:cs="Arial"/>
          <w:szCs w:val="24"/>
          <w:lang w:val="cs-CZ"/>
        </w:rPr>
      </w:pP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Skutečná</w:t>
      </w:r>
      <w:r w:rsidRPr="00BF3751">
        <w:rPr>
          <w:rFonts w:cs="Arial"/>
          <w:szCs w:val="24"/>
          <w:lang w:val="cs-CZ"/>
        </w:rPr>
        <w:t xml:space="preserve"> exploze barev, která </w:t>
      </w:r>
      <w:r>
        <w:rPr>
          <w:rFonts w:cs="Arial"/>
          <w:szCs w:val="24"/>
          <w:lang w:val="cs-CZ"/>
        </w:rPr>
        <w:t>n</w:t>
      </w:r>
      <w:r w:rsidRPr="00BF3751">
        <w:rPr>
          <w:rFonts w:cs="Arial"/>
          <w:szCs w:val="24"/>
          <w:lang w:val="cs-CZ"/>
        </w:rPr>
        <w:t xml:space="preserve">a několik týdnů </w:t>
      </w:r>
      <w:r>
        <w:rPr>
          <w:rFonts w:cs="Arial"/>
          <w:szCs w:val="24"/>
          <w:lang w:val="cs-CZ"/>
        </w:rPr>
        <w:t>oživ</w:t>
      </w:r>
      <w:r w:rsidR="00A37310">
        <w:rPr>
          <w:rFonts w:cs="Arial"/>
          <w:szCs w:val="24"/>
          <w:lang w:val="cs-CZ"/>
        </w:rPr>
        <w:t>í</w:t>
      </w:r>
      <w:r w:rsidRPr="00BF3751">
        <w:rPr>
          <w:rFonts w:cs="Arial"/>
          <w:szCs w:val="24"/>
          <w:lang w:val="cs-CZ"/>
        </w:rPr>
        <w:t xml:space="preserve"> krajinu údolí</w:t>
      </w:r>
      <w:r>
        <w:rPr>
          <w:rFonts w:cs="Arial"/>
          <w:szCs w:val="24"/>
          <w:lang w:val="cs-CZ"/>
        </w:rPr>
        <w:t xml:space="preserve"> a</w:t>
      </w:r>
      <w:r w:rsidRPr="00BF3751">
        <w:rPr>
          <w:rFonts w:cs="Arial"/>
          <w:szCs w:val="24"/>
          <w:lang w:val="cs-CZ"/>
        </w:rPr>
        <w:t xml:space="preserve"> </w:t>
      </w:r>
      <w:r w:rsidR="00A37310">
        <w:rPr>
          <w:rFonts w:cs="Arial"/>
          <w:szCs w:val="24"/>
          <w:lang w:val="cs-CZ"/>
        </w:rPr>
        <w:t xml:space="preserve">s blížícím se létem se </w:t>
      </w:r>
      <w:r w:rsidRPr="00BF3751">
        <w:rPr>
          <w:rFonts w:cs="Arial"/>
          <w:szCs w:val="24"/>
          <w:lang w:val="cs-CZ"/>
        </w:rPr>
        <w:t>postup</w:t>
      </w:r>
      <w:r>
        <w:rPr>
          <w:rFonts w:cs="Arial"/>
          <w:szCs w:val="24"/>
          <w:lang w:val="cs-CZ"/>
        </w:rPr>
        <w:t xml:space="preserve">ně </w:t>
      </w:r>
      <w:r w:rsidRPr="00BF3751">
        <w:rPr>
          <w:rFonts w:cs="Arial"/>
          <w:szCs w:val="24"/>
          <w:lang w:val="cs-CZ"/>
        </w:rPr>
        <w:t>p</w:t>
      </w:r>
      <w:r>
        <w:rPr>
          <w:rFonts w:cs="Arial"/>
          <w:szCs w:val="24"/>
          <w:lang w:val="cs-CZ"/>
        </w:rPr>
        <w:t>ře</w:t>
      </w:r>
      <w:r w:rsidRPr="00BF3751">
        <w:rPr>
          <w:rFonts w:cs="Arial"/>
          <w:szCs w:val="24"/>
          <w:lang w:val="cs-CZ"/>
        </w:rPr>
        <w:t>souvá</w:t>
      </w:r>
      <w:r>
        <w:rPr>
          <w:rFonts w:cs="Arial"/>
          <w:szCs w:val="24"/>
          <w:lang w:val="cs-CZ"/>
        </w:rPr>
        <w:t xml:space="preserve"> do stále vyšších a vyšších poloh</w:t>
      </w:r>
      <w:r w:rsidRPr="00BF3751">
        <w:rPr>
          <w:rFonts w:cs="Arial"/>
          <w:szCs w:val="24"/>
          <w:lang w:val="cs-CZ"/>
        </w:rPr>
        <w:t xml:space="preserve">, až </w:t>
      </w:r>
      <w:r w:rsidR="00A37310">
        <w:rPr>
          <w:rFonts w:cs="Arial"/>
          <w:szCs w:val="24"/>
          <w:lang w:val="cs-CZ"/>
        </w:rPr>
        <w:t>d</w:t>
      </w:r>
      <w:r w:rsidRPr="00BF3751">
        <w:rPr>
          <w:rFonts w:cs="Arial"/>
          <w:szCs w:val="24"/>
          <w:lang w:val="cs-CZ"/>
        </w:rPr>
        <w:t xml:space="preserve">o </w:t>
      </w:r>
      <w:r>
        <w:rPr>
          <w:rFonts w:cs="Arial"/>
          <w:szCs w:val="24"/>
          <w:lang w:val="cs-CZ"/>
        </w:rPr>
        <w:t>horsk</w:t>
      </w:r>
      <w:r w:rsidR="00A37310">
        <w:rPr>
          <w:rFonts w:cs="Arial"/>
          <w:szCs w:val="24"/>
          <w:lang w:val="cs-CZ"/>
        </w:rPr>
        <w:t>ých</w:t>
      </w:r>
      <w:r>
        <w:rPr>
          <w:rFonts w:cs="Arial"/>
          <w:szCs w:val="24"/>
          <w:lang w:val="cs-CZ"/>
        </w:rPr>
        <w:t xml:space="preserve"> luk</w:t>
      </w:r>
      <w:r w:rsidRPr="00BF3751">
        <w:rPr>
          <w:rFonts w:cs="Arial"/>
          <w:szCs w:val="24"/>
          <w:lang w:val="cs-CZ"/>
        </w:rPr>
        <w:t xml:space="preserve"> ve vysokých nadmořských výškách. Chůze nebo jízda na kole </w:t>
      </w:r>
      <w:r>
        <w:rPr>
          <w:rFonts w:cs="Arial"/>
          <w:szCs w:val="24"/>
          <w:lang w:val="cs-CZ"/>
        </w:rPr>
        <w:t>trentinskými údolími</w:t>
      </w:r>
      <w:r w:rsidRPr="00BF3751">
        <w:rPr>
          <w:rFonts w:cs="Arial"/>
          <w:szCs w:val="24"/>
          <w:lang w:val="cs-CZ"/>
        </w:rPr>
        <w:t xml:space="preserve"> se</w:t>
      </w:r>
      <w:r>
        <w:rPr>
          <w:rFonts w:cs="Arial"/>
          <w:szCs w:val="24"/>
          <w:lang w:val="cs-CZ"/>
        </w:rPr>
        <w:t xml:space="preserve"> stává</w:t>
      </w:r>
      <w:r w:rsidRPr="00BF3751">
        <w:rPr>
          <w:rFonts w:cs="Arial"/>
          <w:szCs w:val="24"/>
          <w:lang w:val="cs-CZ"/>
        </w:rPr>
        <w:t xml:space="preserve"> potěšení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pro oči i pro tělo, </w:t>
      </w:r>
      <w:r>
        <w:rPr>
          <w:rFonts w:cs="Arial"/>
          <w:szCs w:val="24"/>
          <w:lang w:val="cs-CZ"/>
        </w:rPr>
        <w:t>kdy vdechujete</w:t>
      </w:r>
      <w:r w:rsidRPr="00BF3751">
        <w:rPr>
          <w:rFonts w:cs="Arial"/>
          <w:szCs w:val="24"/>
          <w:lang w:val="cs-CZ"/>
        </w:rPr>
        <w:t xml:space="preserve"> intenzivní </w:t>
      </w:r>
      <w:r>
        <w:rPr>
          <w:rFonts w:cs="Arial"/>
          <w:szCs w:val="24"/>
          <w:lang w:val="cs-CZ"/>
        </w:rPr>
        <w:t>vůně</w:t>
      </w:r>
      <w:r w:rsidRPr="00BF3751">
        <w:rPr>
          <w:rFonts w:cs="Arial"/>
          <w:szCs w:val="24"/>
          <w:lang w:val="cs-CZ"/>
        </w:rPr>
        <w:t xml:space="preserve"> a </w:t>
      </w:r>
      <w:r>
        <w:rPr>
          <w:rFonts w:cs="Arial"/>
          <w:szCs w:val="24"/>
          <w:lang w:val="cs-CZ"/>
        </w:rPr>
        <w:t xml:space="preserve">kocháte se </w:t>
      </w:r>
      <w:r w:rsidRPr="00BF3751">
        <w:rPr>
          <w:rFonts w:cs="Arial"/>
          <w:szCs w:val="24"/>
          <w:lang w:val="cs-CZ"/>
        </w:rPr>
        <w:t>palet</w:t>
      </w:r>
      <w:r>
        <w:rPr>
          <w:rFonts w:cs="Arial"/>
          <w:szCs w:val="24"/>
          <w:lang w:val="cs-CZ"/>
        </w:rPr>
        <w:t>o</w:t>
      </w:r>
      <w:r w:rsidRPr="00BF3751">
        <w:rPr>
          <w:rFonts w:cs="Arial"/>
          <w:szCs w:val="24"/>
          <w:lang w:val="cs-CZ"/>
        </w:rPr>
        <w:t xml:space="preserve">u jasných barev. </w:t>
      </w:r>
      <w:r w:rsidRPr="00657325">
        <w:rPr>
          <w:rFonts w:cs="Arial"/>
          <w:szCs w:val="24"/>
          <w:lang w:val="cs-CZ"/>
        </w:rPr>
        <w:t xml:space="preserve">Protagonisty </w:t>
      </w:r>
      <w:r w:rsidRPr="00D64CEF">
        <w:rPr>
          <w:rFonts w:cs="Arial"/>
          <w:szCs w:val="24"/>
          <w:lang w:val="cs-CZ"/>
        </w:rPr>
        <w:t>tohoto barevného probuzení</w:t>
      </w:r>
      <w:r w:rsidRPr="00BF3751">
        <w:rPr>
          <w:rFonts w:cs="Arial"/>
          <w:szCs w:val="24"/>
          <w:lang w:val="cs-CZ"/>
        </w:rPr>
        <w:t xml:space="preserve"> jsou tisíce druhů</w:t>
      </w:r>
      <w:r>
        <w:rPr>
          <w:rFonts w:cs="Arial"/>
          <w:szCs w:val="24"/>
          <w:lang w:val="cs-CZ"/>
        </w:rPr>
        <w:t xml:space="preserve"> květin</w:t>
      </w:r>
      <w:r w:rsidRPr="00BF3751">
        <w:rPr>
          <w:rFonts w:cs="Arial"/>
          <w:szCs w:val="24"/>
          <w:lang w:val="cs-CZ"/>
        </w:rPr>
        <w:t xml:space="preserve">, které spontánně </w:t>
      </w:r>
      <w:r>
        <w:rPr>
          <w:rFonts w:cs="Arial"/>
          <w:szCs w:val="24"/>
          <w:lang w:val="cs-CZ"/>
        </w:rPr>
        <w:t>rozkvétají</w:t>
      </w:r>
      <w:r w:rsidRPr="00BF3751">
        <w:rPr>
          <w:rFonts w:cs="Arial"/>
          <w:szCs w:val="24"/>
          <w:lang w:val="cs-CZ"/>
        </w:rPr>
        <w:t xml:space="preserve"> na alpských loukách a pastvinách ve všech nadmořských výškách. </w:t>
      </w:r>
      <w:r>
        <w:rPr>
          <w:rFonts w:cs="Arial"/>
          <w:szCs w:val="24"/>
          <w:lang w:val="cs-CZ"/>
        </w:rPr>
        <w:t xml:space="preserve">Tento </w:t>
      </w:r>
      <w:r w:rsidRPr="00BF3751">
        <w:rPr>
          <w:rFonts w:cs="Arial"/>
          <w:szCs w:val="24"/>
          <w:lang w:val="cs-CZ"/>
        </w:rPr>
        <w:t>„</w:t>
      </w:r>
      <w:r w:rsidRPr="00F77313">
        <w:rPr>
          <w:rFonts w:cs="Arial"/>
          <w:b/>
          <w:bCs/>
          <w:szCs w:val="24"/>
          <w:lang w:val="cs-CZ"/>
        </w:rPr>
        <w:t>kvetoucí kalendář</w:t>
      </w:r>
      <w:r w:rsidRPr="00BF3751">
        <w:rPr>
          <w:rFonts w:cs="Arial"/>
          <w:szCs w:val="24"/>
          <w:lang w:val="cs-CZ"/>
        </w:rPr>
        <w:t xml:space="preserve">“ </w:t>
      </w:r>
      <w:r>
        <w:rPr>
          <w:rFonts w:cs="Arial"/>
          <w:szCs w:val="24"/>
          <w:lang w:val="cs-CZ"/>
        </w:rPr>
        <w:t>zahajují</w:t>
      </w:r>
      <w:r w:rsidRPr="00BF3751">
        <w:rPr>
          <w:rFonts w:cs="Arial"/>
          <w:szCs w:val="24"/>
          <w:lang w:val="cs-CZ"/>
        </w:rPr>
        <w:t xml:space="preserve"> ovocné stromy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>údolí</w:t>
      </w:r>
      <w:r>
        <w:rPr>
          <w:rFonts w:cs="Arial"/>
          <w:szCs w:val="24"/>
          <w:lang w:val="cs-CZ"/>
        </w:rPr>
        <w:t>ch</w:t>
      </w:r>
      <w:r w:rsidRPr="00BF3751">
        <w:rPr>
          <w:rFonts w:cs="Arial"/>
          <w:szCs w:val="24"/>
          <w:lang w:val="cs-CZ"/>
        </w:rPr>
        <w:t xml:space="preserve"> a na </w:t>
      </w:r>
      <w:r>
        <w:rPr>
          <w:rFonts w:cs="Arial"/>
          <w:szCs w:val="24"/>
          <w:lang w:val="cs-CZ"/>
        </w:rPr>
        <w:t>pahorcích</w:t>
      </w:r>
      <w:r w:rsidRPr="00BF3751">
        <w:rPr>
          <w:rFonts w:cs="Arial"/>
          <w:szCs w:val="24"/>
          <w:lang w:val="cs-CZ"/>
        </w:rPr>
        <w:t xml:space="preserve"> do 500 metrů. </w:t>
      </w:r>
      <w:r w:rsidRPr="00D64CEF">
        <w:rPr>
          <w:rFonts w:cs="Arial"/>
          <w:b/>
          <w:bCs/>
          <w:szCs w:val="24"/>
          <w:lang w:val="cs-CZ"/>
        </w:rPr>
        <w:t>J</w:t>
      </w:r>
      <w:r w:rsidRPr="00F77313">
        <w:rPr>
          <w:rFonts w:cs="Arial"/>
          <w:b/>
          <w:bCs/>
          <w:szCs w:val="24"/>
          <w:lang w:val="cs-CZ"/>
        </w:rPr>
        <w:t>abloňové a třešňové sady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vytvářejí svým rozsahem </w:t>
      </w:r>
      <w:r w:rsidRPr="00BF3751">
        <w:rPr>
          <w:rFonts w:cs="Arial"/>
          <w:szCs w:val="24"/>
          <w:lang w:val="cs-CZ"/>
        </w:rPr>
        <w:t>vskutku působivý scénický efekt. V</w:t>
      </w:r>
      <w:r>
        <w:rPr>
          <w:rFonts w:cs="Arial"/>
          <w:szCs w:val="24"/>
          <w:lang w:val="cs-CZ"/>
        </w:rPr>
        <w:t> </w:t>
      </w:r>
      <w:r w:rsidRPr="00BF3751">
        <w:rPr>
          <w:rFonts w:cs="Arial"/>
          <w:szCs w:val="24"/>
          <w:lang w:val="cs-CZ"/>
        </w:rPr>
        <w:t xml:space="preserve">následujících měsících </w:t>
      </w:r>
      <w:r>
        <w:rPr>
          <w:rFonts w:cs="Arial"/>
          <w:szCs w:val="24"/>
          <w:lang w:val="cs-CZ"/>
        </w:rPr>
        <w:t>pak rozkvétají</w:t>
      </w:r>
      <w:r w:rsidRPr="00BF3751">
        <w:rPr>
          <w:rFonts w:cs="Arial"/>
          <w:szCs w:val="24"/>
          <w:lang w:val="cs-CZ"/>
        </w:rPr>
        <w:t xml:space="preserve"> oblasti </w:t>
      </w:r>
      <w:r>
        <w:rPr>
          <w:rFonts w:cs="Arial"/>
          <w:szCs w:val="24"/>
          <w:lang w:val="cs-CZ"/>
        </w:rPr>
        <w:t>ve vyšších polohách</w:t>
      </w:r>
      <w:r w:rsidRPr="00BF375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 xml:space="preserve">přičemž </w:t>
      </w:r>
      <w:r w:rsidRPr="00BF3751">
        <w:rPr>
          <w:rFonts w:cs="Arial"/>
          <w:szCs w:val="24"/>
          <w:lang w:val="cs-CZ"/>
        </w:rPr>
        <w:t xml:space="preserve">každá </w:t>
      </w:r>
      <w:r>
        <w:rPr>
          <w:rFonts w:cs="Arial"/>
          <w:szCs w:val="24"/>
          <w:lang w:val="cs-CZ"/>
        </w:rPr>
        <w:t>je charakteristická svým</w:t>
      </w:r>
      <w:r w:rsidRPr="00BF3751">
        <w:rPr>
          <w:rFonts w:cs="Arial"/>
          <w:szCs w:val="24"/>
          <w:lang w:val="cs-CZ"/>
        </w:rPr>
        <w:t xml:space="preserve"> vlastní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typický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druh</w:t>
      </w:r>
      <w:r>
        <w:rPr>
          <w:rFonts w:cs="Arial"/>
          <w:szCs w:val="24"/>
          <w:lang w:val="cs-CZ"/>
        </w:rPr>
        <w:t>em</w:t>
      </w:r>
      <w:r w:rsidRPr="00BF3751">
        <w:rPr>
          <w:rFonts w:cs="Arial"/>
          <w:szCs w:val="24"/>
          <w:lang w:val="cs-CZ"/>
        </w:rPr>
        <w:t xml:space="preserve">, od </w:t>
      </w:r>
      <w:r w:rsidRPr="00F77313">
        <w:rPr>
          <w:rFonts w:cs="Arial"/>
          <w:i/>
          <w:iCs/>
          <w:szCs w:val="24"/>
          <w:lang w:val="cs-CZ"/>
        </w:rPr>
        <w:t>sedmikrásek</w:t>
      </w:r>
      <w:r w:rsidRPr="00BF3751">
        <w:rPr>
          <w:rFonts w:cs="Arial"/>
          <w:szCs w:val="24"/>
          <w:lang w:val="cs-CZ"/>
        </w:rPr>
        <w:t xml:space="preserve"> p</w:t>
      </w:r>
      <w:r w:rsidR="00A37310">
        <w:rPr>
          <w:rFonts w:cs="Arial"/>
          <w:szCs w:val="24"/>
          <w:lang w:val="cs-CZ"/>
        </w:rPr>
        <w:t>řes</w:t>
      </w:r>
      <w:r w:rsidRPr="00BF3751">
        <w:rPr>
          <w:rFonts w:cs="Arial"/>
          <w:szCs w:val="24"/>
          <w:lang w:val="cs-CZ"/>
        </w:rPr>
        <w:t xml:space="preserve"> </w:t>
      </w:r>
      <w:r w:rsidR="00A37310">
        <w:rPr>
          <w:rFonts w:cs="Arial"/>
          <w:szCs w:val="24"/>
          <w:lang w:val="cs-CZ"/>
        </w:rPr>
        <w:t>pryskyřníky</w:t>
      </w:r>
      <w:r w:rsidRPr="00BF3751">
        <w:rPr>
          <w:rFonts w:cs="Arial"/>
          <w:szCs w:val="24"/>
          <w:lang w:val="cs-CZ"/>
        </w:rPr>
        <w:t xml:space="preserve"> a</w:t>
      </w:r>
      <w:r w:rsidR="00A37310">
        <w:rPr>
          <w:rFonts w:cs="Arial"/>
          <w:szCs w:val="24"/>
          <w:lang w:val="cs-CZ"/>
        </w:rPr>
        <w:t>ž</w:t>
      </w:r>
      <w:r w:rsidRPr="00BF3751">
        <w:rPr>
          <w:rFonts w:cs="Arial"/>
          <w:szCs w:val="24"/>
          <w:lang w:val="cs-CZ"/>
        </w:rPr>
        <w:t xml:space="preserve"> po </w:t>
      </w:r>
      <w:r w:rsidRPr="00F77313">
        <w:rPr>
          <w:rFonts w:cs="Arial"/>
          <w:b/>
          <w:bCs/>
          <w:i/>
          <w:iCs/>
          <w:szCs w:val="24"/>
          <w:lang w:val="cs-CZ"/>
        </w:rPr>
        <w:t>divoké orchideje</w:t>
      </w:r>
      <w:r w:rsidRPr="00BF3751">
        <w:rPr>
          <w:rFonts w:cs="Arial"/>
          <w:szCs w:val="24"/>
          <w:lang w:val="cs-CZ"/>
        </w:rPr>
        <w:t xml:space="preserve">. Obrázek </w:t>
      </w:r>
      <w:r w:rsidRPr="006665CD">
        <w:rPr>
          <w:rFonts w:cs="Arial"/>
          <w:szCs w:val="24"/>
          <w:lang w:val="cs-CZ"/>
        </w:rPr>
        <w:t>dokreslí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měsíce </w:t>
      </w:r>
      <w:r w:rsidRPr="00BF3751">
        <w:rPr>
          <w:rFonts w:cs="Arial"/>
          <w:szCs w:val="24"/>
          <w:lang w:val="cs-CZ"/>
        </w:rPr>
        <w:t>červ</w:t>
      </w:r>
      <w:r>
        <w:rPr>
          <w:rFonts w:cs="Arial"/>
          <w:szCs w:val="24"/>
          <w:lang w:val="cs-CZ"/>
        </w:rPr>
        <w:t>e</w:t>
      </w:r>
      <w:r w:rsidRPr="00BF3751">
        <w:rPr>
          <w:rFonts w:cs="Arial"/>
          <w:szCs w:val="24"/>
          <w:lang w:val="cs-CZ"/>
        </w:rPr>
        <w:t xml:space="preserve">n </w:t>
      </w:r>
      <w:r>
        <w:rPr>
          <w:rFonts w:cs="Arial"/>
          <w:szCs w:val="24"/>
          <w:lang w:val="cs-CZ"/>
        </w:rPr>
        <w:t>a</w:t>
      </w:r>
      <w:r w:rsidRPr="00BF3751">
        <w:rPr>
          <w:rFonts w:cs="Arial"/>
          <w:szCs w:val="24"/>
          <w:lang w:val="cs-CZ"/>
        </w:rPr>
        <w:t xml:space="preserve"> červen</w:t>
      </w:r>
      <w:r>
        <w:rPr>
          <w:rFonts w:cs="Arial"/>
          <w:szCs w:val="24"/>
          <w:lang w:val="cs-CZ"/>
        </w:rPr>
        <w:t>e</w:t>
      </w:r>
      <w:r w:rsidRPr="00BF3751">
        <w:rPr>
          <w:rFonts w:cs="Arial"/>
          <w:szCs w:val="24"/>
          <w:lang w:val="cs-CZ"/>
        </w:rPr>
        <w:t xml:space="preserve">c, kdy </w:t>
      </w:r>
      <w:r>
        <w:rPr>
          <w:rFonts w:cs="Arial"/>
          <w:szCs w:val="24"/>
          <w:lang w:val="cs-CZ"/>
        </w:rPr>
        <w:t>rozkvétají</w:t>
      </w:r>
      <w:r w:rsidRPr="00BF3751">
        <w:rPr>
          <w:rFonts w:cs="Arial"/>
          <w:szCs w:val="24"/>
          <w:lang w:val="cs-CZ"/>
        </w:rPr>
        <w:t xml:space="preserve"> pastviny nad 1500 metrů</w:t>
      </w:r>
      <w:r>
        <w:rPr>
          <w:rFonts w:cs="Arial"/>
          <w:szCs w:val="24"/>
          <w:lang w:val="cs-CZ"/>
        </w:rPr>
        <w:t>, které se pokrývají</w:t>
      </w:r>
      <w:r w:rsidRPr="00BF3751">
        <w:rPr>
          <w:rFonts w:cs="Arial"/>
          <w:szCs w:val="24"/>
          <w:lang w:val="cs-CZ"/>
        </w:rPr>
        <w:t xml:space="preserve"> zvláště </w:t>
      </w:r>
      <w:r>
        <w:rPr>
          <w:rFonts w:cs="Arial"/>
          <w:szCs w:val="24"/>
          <w:lang w:val="cs-CZ"/>
        </w:rPr>
        <w:t>výraznými</w:t>
      </w:r>
      <w:r w:rsidRPr="00BF3751">
        <w:rPr>
          <w:rFonts w:cs="Arial"/>
          <w:szCs w:val="24"/>
          <w:lang w:val="cs-CZ"/>
        </w:rPr>
        <w:t xml:space="preserve"> květinovými koberci</w:t>
      </w:r>
      <w:r>
        <w:rPr>
          <w:rFonts w:cs="Arial"/>
          <w:szCs w:val="24"/>
          <w:lang w:val="cs-CZ"/>
        </w:rPr>
        <w:t xml:space="preserve"> z květů</w:t>
      </w:r>
      <w:r w:rsidRPr="00BF3751">
        <w:rPr>
          <w:rFonts w:cs="Arial"/>
          <w:szCs w:val="24"/>
          <w:lang w:val="cs-CZ"/>
        </w:rPr>
        <w:t xml:space="preserve"> jako</w:t>
      </w:r>
      <w:r>
        <w:rPr>
          <w:rFonts w:cs="Arial"/>
          <w:szCs w:val="24"/>
          <w:lang w:val="cs-CZ"/>
        </w:rPr>
        <w:t xml:space="preserve"> </w:t>
      </w:r>
      <w:r w:rsidR="00A37310">
        <w:rPr>
          <w:rFonts w:cs="Arial"/>
          <w:szCs w:val="24"/>
          <w:lang w:val="cs-CZ"/>
        </w:rPr>
        <w:t xml:space="preserve">jsou </w:t>
      </w:r>
      <w:r w:rsidRPr="00D64CEF">
        <w:rPr>
          <w:rFonts w:cs="Arial"/>
          <w:i/>
          <w:iCs/>
          <w:szCs w:val="24"/>
          <w:lang w:val="cs-CZ"/>
        </w:rPr>
        <w:t>upolíny</w:t>
      </w:r>
      <w:r>
        <w:rPr>
          <w:rFonts w:cs="Arial"/>
          <w:szCs w:val="24"/>
          <w:lang w:val="cs-CZ"/>
        </w:rPr>
        <w:t>,</w:t>
      </w:r>
      <w:r w:rsidRPr="00BF3751">
        <w:rPr>
          <w:rFonts w:cs="Arial"/>
          <w:szCs w:val="24"/>
          <w:lang w:val="cs-CZ"/>
        </w:rPr>
        <w:t xml:space="preserve"> </w:t>
      </w:r>
      <w:r w:rsidRPr="00F77313">
        <w:rPr>
          <w:rFonts w:cs="Arial"/>
          <w:i/>
          <w:iCs/>
          <w:szCs w:val="24"/>
          <w:lang w:val="cs-CZ"/>
        </w:rPr>
        <w:t>rododendrony</w:t>
      </w:r>
      <w:r w:rsidRPr="00BF3751">
        <w:rPr>
          <w:rFonts w:cs="Arial"/>
          <w:szCs w:val="24"/>
          <w:lang w:val="cs-CZ"/>
        </w:rPr>
        <w:t>, voňav</w:t>
      </w:r>
      <w:r>
        <w:rPr>
          <w:rFonts w:cs="Arial"/>
          <w:szCs w:val="24"/>
          <w:lang w:val="cs-CZ"/>
        </w:rPr>
        <w:t xml:space="preserve">é </w:t>
      </w:r>
      <w:r w:rsidR="00516DF9">
        <w:rPr>
          <w:rFonts w:cs="Arial"/>
          <w:szCs w:val="24"/>
          <w:lang w:val="cs-CZ"/>
        </w:rPr>
        <w:t>temnohlávky</w:t>
      </w:r>
      <w:r>
        <w:rPr>
          <w:rFonts w:cs="Arial"/>
          <w:szCs w:val="24"/>
          <w:lang w:val="cs-CZ"/>
        </w:rPr>
        <w:t xml:space="preserve"> </w:t>
      </w:r>
      <w:r w:rsidRPr="00BF3751">
        <w:rPr>
          <w:rFonts w:cs="Arial"/>
          <w:szCs w:val="24"/>
          <w:lang w:val="cs-CZ"/>
        </w:rPr>
        <w:t xml:space="preserve">a </w:t>
      </w:r>
      <w:r w:rsidRPr="00F77313">
        <w:rPr>
          <w:rFonts w:cs="Arial"/>
          <w:i/>
          <w:iCs/>
          <w:szCs w:val="24"/>
          <w:lang w:val="cs-CZ"/>
        </w:rPr>
        <w:t>hořce</w:t>
      </w:r>
      <w:r w:rsidRPr="00BF3751">
        <w:rPr>
          <w:rFonts w:cs="Arial"/>
          <w:szCs w:val="24"/>
          <w:lang w:val="cs-CZ"/>
        </w:rPr>
        <w:t xml:space="preserve">. </w:t>
      </w:r>
      <w:r>
        <w:rPr>
          <w:rFonts w:cs="Arial"/>
          <w:szCs w:val="24"/>
          <w:lang w:val="cs-CZ"/>
        </w:rPr>
        <w:t>Mnoho</w:t>
      </w:r>
      <w:r w:rsidRPr="00BF3751">
        <w:rPr>
          <w:rFonts w:cs="Arial"/>
          <w:szCs w:val="24"/>
          <w:lang w:val="cs-CZ"/>
        </w:rPr>
        <w:t xml:space="preserve"> z těchto druhů květ</w:t>
      </w:r>
      <w:r>
        <w:rPr>
          <w:rFonts w:cs="Arial"/>
          <w:szCs w:val="24"/>
          <w:lang w:val="cs-CZ"/>
        </w:rPr>
        <w:t>in</w:t>
      </w:r>
      <w:r w:rsidRPr="00BF3751">
        <w:rPr>
          <w:rFonts w:cs="Arial"/>
          <w:szCs w:val="24"/>
          <w:lang w:val="cs-CZ"/>
        </w:rPr>
        <w:t xml:space="preserve"> je </w:t>
      </w:r>
      <w:proofErr w:type="gramStart"/>
      <w:r w:rsidRPr="00BF3751">
        <w:rPr>
          <w:rFonts w:cs="Arial"/>
          <w:szCs w:val="24"/>
          <w:lang w:val="cs-CZ"/>
        </w:rPr>
        <w:t>vzácných - některé</w:t>
      </w:r>
      <w:proofErr w:type="gramEnd"/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i </w:t>
      </w:r>
      <w:r w:rsidRPr="00BF3751">
        <w:rPr>
          <w:rFonts w:cs="Arial"/>
          <w:szCs w:val="24"/>
          <w:lang w:val="cs-CZ"/>
        </w:rPr>
        <w:t>velmi vzácné</w:t>
      </w:r>
      <w:r w:rsidR="00516DF9">
        <w:rPr>
          <w:rFonts w:cs="Arial"/>
          <w:szCs w:val="24"/>
          <w:lang w:val="cs-CZ"/>
        </w:rPr>
        <w:t>,</w:t>
      </w:r>
      <w:r w:rsidRPr="00BF3751">
        <w:rPr>
          <w:rFonts w:cs="Arial"/>
          <w:szCs w:val="24"/>
          <w:lang w:val="cs-CZ"/>
        </w:rPr>
        <w:t xml:space="preserve"> a</w:t>
      </w:r>
      <w:r>
        <w:rPr>
          <w:rFonts w:cs="Arial"/>
          <w:szCs w:val="24"/>
          <w:lang w:val="cs-CZ"/>
        </w:rPr>
        <w:t xml:space="preserve"> proto</w:t>
      </w:r>
      <w:r w:rsidRPr="00BF3751">
        <w:rPr>
          <w:rFonts w:cs="Arial"/>
          <w:szCs w:val="24"/>
          <w:lang w:val="cs-CZ"/>
        </w:rPr>
        <w:t xml:space="preserve"> jsou zařazeny mezi </w:t>
      </w:r>
      <w:r w:rsidRPr="006A235D">
        <w:rPr>
          <w:rFonts w:cs="Arial"/>
          <w:b/>
          <w:bCs/>
          <w:szCs w:val="24"/>
          <w:lang w:val="cs-CZ"/>
        </w:rPr>
        <w:t>chráněné druhy</w:t>
      </w:r>
      <w:r w:rsidRPr="00BF3751">
        <w:rPr>
          <w:rFonts w:cs="Arial"/>
          <w:szCs w:val="24"/>
          <w:lang w:val="cs-CZ"/>
        </w:rPr>
        <w:t xml:space="preserve"> a </w:t>
      </w:r>
      <w:r>
        <w:rPr>
          <w:rFonts w:cs="Arial"/>
          <w:szCs w:val="24"/>
          <w:lang w:val="cs-CZ"/>
        </w:rPr>
        <w:t>nesmějí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se</w:t>
      </w:r>
      <w:r w:rsidRPr="00BF3751">
        <w:rPr>
          <w:rFonts w:cs="Arial"/>
          <w:szCs w:val="24"/>
          <w:lang w:val="cs-CZ"/>
        </w:rPr>
        <w:t xml:space="preserve"> vůbec</w:t>
      </w:r>
      <w:r>
        <w:rPr>
          <w:rFonts w:cs="Arial"/>
          <w:szCs w:val="24"/>
          <w:lang w:val="cs-CZ"/>
        </w:rPr>
        <w:t xml:space="preserve"> trhat</w:t>
      </w:r>
      <w:r w:rsidRPr="00BF3751">
        <w:rPr>
          <w:rFonts w:cs="Arial"/>
          <w:szCs w:val="24"/>
          <w:lang w:val="cs-CZ"/>
        </w:rPr>
        <w:t xml:space="preserve">. </w:t>
      </w:r>
      <w:r>
        <w:rPr>
          <w:rFonts w:cs="Arial"/>
          <w:szCs w:val="24"/>
          <w:lang w:val="cs-CZ"/>
        </w:rPr>
        <w:t>V</w:t>
      </w:r>
      <w:r w:rsidRPr="00BF3751">
        <w:rPr>
          <w:rFonts w:cs="Arial"/>
          <w:szCs w:val="24"/>
          <w:lang w:val="cs-CZ"/>
        </w:rPr>
        <w:t>e všech svých formách života se</w:t>
      </w:r>
      <w:r>
        <w:rPr>
          <w:rFonts w:cs="Arial"/>
          <w:szCs w:val="24"/>
          <w:lang w:val="cs-CZ"/>
        </w:rPr>
        <w:t xml:space="preserve"> příroda</w:t>
      </w:r>
      <w:r w:rsidRPr="00BF3751">
        <w:rPr>
          <w:rFonts w:cs="Arial"/>
          <w:szCs w:val="24"/>
          <w:lang w:val="cs-CZ"/>
        </w:rPr>
        <w:t xml:space="preserve"> probouzí také</w:t>
      </w:r>
      <w:r w:rsidR="00047D5A">
        <w:rPr>
          <w:rFonts w:cs="Arial"/>
          <w:szCs w:val="24"/>
          <w:lang w:val="cs-CZ"/>
        </w:rPr>
        <w:t xml:space="preserve"> v </w:t>
      </w:r>
      <w:r w:rsidRPr="00F77313">
        <w:rPr>
          <w:rFonts w:cs="Arial"/>
          <w:b/>
          <w:bCs/>
          <w:szCs w:val="24"/>
          <w:lang w:val="cs-CZ"/>
        </w:rPr>
        <w:t>přírodních parcích</w:t>
      </w:r>
      <w:r w:rsidRPr="00BF3751">
        <w:rPr>
          <w:rFonts w:cs="Arial"/>
          <w:szCs w:val="24"/>
          <w:lang w:val="cs-CZ"/>
        </w:rPr>
        <w:t xml:space="preserve"> a</w:t>
      </w:r>
      <w:r w:rsidR="00047D5A">
        <w:rPr>
          <w:rFonts w:cs="Arial"/>
          <w:szCs w:val="24"/>
          <w:lang w:val="cs-CZ"/>
        </w:rPr>
        <w:t xml:space="preserve"> v </w:t>
      </w:r>
      <w:r w:rsidRPr="00F77313">
        <w:rPr>
          <w:rFonts w:cs="Arial"/>
          <w:b/>
          <w:bCs/>
          <w:szCs w:val="24"/>
          <w:lang w:val="cs-CZ"/>
        </w:rPr>
        <w:t xml:space="preserve">síti </w:t>
      </w:r>
      <w:proofErr w:type="spellStart"/>
      <w:r>
        <w:rPr>
          <w:rFonts w:cs="Arial"/>
          <w:b/>
          <w:bCs/>
          <w:szCs w:val="24"/>
          <w:lang w:val="cs-CZ"/>
        </w:rPr>
        <w:t>trentinských</w:t>
      </w:r>
      <w:proofErr w:type="spellEnd"/>
      <w:r>
        <w:rPr>
          <w:rFonts w:cs="Arial"/>
          <w:b/>
          <w:bCs/>
          <w:szCs w:val="24"/>
          <w:lang w:val="cs-CZ"/>
        </w:rPr>
        <w:t xml:space="preserve"> </w:t>
      </w:r>
      <w:r w:rsidRPr="00F77313">
        <w:rPr>
          <w:rFonts w:cs="Arial"/>
          <w:b/>
          <w:bCs/>
          <w:szCs w:val="24"/>
          <w:lang w:val="cs-CZ"/>
        </w:rPr>
        <w:t>rezervací</w:t>
      </w:r>
      <w:r w:rsidRPr="00BF3751">
        <w:rPr>
          <w:rFonts w:cs="Arial"/>
          <w:szCs w:val="24"/>
          <w:lang w:val="cs-CZ"/>
        </w:rPr>
        <w:t xml:space="preserve">, </w:t>
      </w:r>
      <w:r w:rsidR="00516DF9">
        <w:rPr>
          <w:rFonts w:cs="Arial"/>
          <w:szCs w:val="24"/>
          <w:lang w:val="cs-CZ"/>
        </w:rPr>
        <w:t>ve kterých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nechybějí organizované</w:t>
      </w:r>
      <w:r w:rsidRPr="00BF3751">
        <w:rPr>
          <w:rFonts w:cs="Arial"/>
          <w:szCs w:val="24"/>
          <w:lang w:val="cs-CZ"/>
        </w:rPr>
        <w:t xml:space="preserve"> aktivit</w:t>
      </w:r>
      <w:r>
        <w:rPr>
          <w:rFonts w:cs="Arial"/>
          <w:szCs w:val="24"/>
          <w:lang w:val="cs-CZ"/>
        </w:rPr>
        <w:t>y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věnované</w:t>
      </w:r>
      <w:r w:rsidRPr="00BF3751">
        <w:rPr>
          <w:rFonts w:cs="Arial"/>
          <w:szCs w:val="24"/>
          <w:lang w:val="cs-CZ"/>
        </w:rPr>
        <w:t xml:space="preserve"> pozorování zvířat, květin a divokých bylin </w:t>
      </w:r>
      <w:r>
        <w:rPr>
          <w:rFonts w:cs="Arial"/>
          <w:szCs w:val="24"/>
          <w:lang w:val="cs-CZ"/>
        </w:rPr>
        <w:t>za doprovodu</w:t>
      </w:r>
      <w:r w:rsidRPr="00BF3751">
        <w:rPr>
          <w:rFonts w:cs="Arial"/>
          <w:szCs w:val="24"/>
          <w:lang w:val="cs-CZ"/>
        </w:rPr>
        <w:t xml:space="preserve"> </w:t>
      </w:r>
      <w:r w:rsidRPr="00882338">
        <w:rPr>
          <w:rFonts w:cs="Arial"/>
          <w:b/>
          <w:bCs/>
          <w:szCs w:val="24"/>
          <w:lang w:val="cs-CZ"/>
        </w:rPr>
        <w:t>odborníků na faunu a flóru</w:t>
      </w:r>
      <w:r w:rsidRPr="00BF3751">
        <w:rPr>
          <w:rFonts w:cs="Arial"/>
          <w:szCs w:val="24"/>
          <w:lang w:val="cs-CZ"/>
        </w:rPr>
        <w:t>.</w:t>
      </w: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</w:p>
    <w:p w:rsidR="00485197" w:rsidRPr="00D870E0" w:rsidRDefault="00485197" w:rsidP="00485197">
      <w:pPr>
        <w:jc w:val="both"/>
        <w:rPr>
          <w:rFonts w:cs="Arial"/>
          <w:b/>
          <w:bCs/>
          <w:szCs w:val="24"/>
          <w:lang w:val="cs-CZ"/>
        </w:rPr>
      </w:pPr>
      <w:r>
        <w:rPr>
          <w:rFonts w:cs="Arial"/>
          <w:b/>
          <w:bCs/>
          <w:szCs w:val="24"/>
          <w:lang w:val="cs-CZ"/>
        </w:rPr>
        <w:t xml:space="preserve">Tipy na to, jak zachytit probouzení </w:t>
      </w:r>
      <w:r w:rsidR="00516DF9">
        <w:rPr>
          <w:rFonts w:cs="Arial"/>
          <w:b/>
          <w:bCs/>
          <w:szCs w:val="24"/>
          <w:lang w:val="cs-CZ"/>
        </w:rPr>
        <w:t xml:space="preserve">se </w:t>
      </w:r>
      <w:r>
        <w:rPr>
          <w:rFonts w:cs="Arial"/>
          <w:b/>
          <w:bCs/>
          <w:szCs w:val="24"/>
          <w:lang w:val="cs-CZ"/>
        </w:rPr>
        <w:t>přírody, od</w:t>
      </w:r>
      <w:r w:rsidRPr="00D870E0">
        <w:rPr>
          <w:rFonts w:cs="Arial"/>
          <w:b/>
          <w:bCs/>
          <w:szCs w:val="24"/>
          <w:lang w:val="cs-CZ"/>
        </w:rPr>
        <w:t xml:space="preserve"> přírodních parků po </w:t>
      </w:r>
      <w:r w:rsidR="00516DF9">
        <w:rPr>
          <w:rFonts w:cs="Arial"/>
          <w:b/>
          <w:bCs/>
          <w:szCs w:val="24"/>
          <w:lang w:val="cs-CZ"/>
        </w:rPr>
        <w:t>S</w:t>
      </w:r>
      <w:r w:rsidRPr="00D870E0">
        <w:rPr>
          <w:rFonts w:cs="Arial"/>
          <w:b/>
          <w:bCs/>
          <w:szCs w:val="24"/>
          <w:lang w:val="cs-CZ"/>
        </w:rPr>
        <w:t>íť rezervací</w:t>
      </w:r>
      <w:r>
        <w:rPr>
          <w:rFonts w:cs="Arial"/>
          <w:b/>
          <w:bCs/>
          <w:szCs w:val="24"/>
          <w:lang w:val="cs-CZ"/>
        </w:rPr>
        <w:t xml:space="preserve"> </w:t>
      </w: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  <w:r w:rsidRPr="00BF3751">
        <w:rPr>
          <w:rFonts w:cs="Arial"/>
          <w:szCs w:val="24"/>
          <w:lang w:val="cs-CZ"/>
        </w:rPr>
        <w:t>Od dubna do června se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>přírodních parcích a</w:t>
      </w:r>
      <w:r w:rsidR="00047D5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S</w:t>
      </w:r>
      <w:r w:rsidRPr="00BF3751">
        <w:rPr>
          <w:rFonts w:cs="Arial"/>
          <w:szCs w:val="24"/>
          <w:lang w:val="cs-CZ"/>
        </w:rPr>
        <w:t xml:space="preserve">íti </w:t>
      </w:r>
      <w:r>
        <w:rPr>
          <w:rFonts w:cs="Arial"/>
          <w:szCs w:val="24"/>
          <w:lang w:val="cs-CZ"/>
        </w:rPr>
        <w:t>trentinských rezervací (</w:t>
      </w:r>
      <w:r w:rsidRPr="00391386">
        <w:rPr>
          <w:rFonts w:cs="Arial"/>
          <w:szCs w:val="24"/>
        </w:rPr>
        <w:t>Rete delle Riserve del Trentino</w:t>
      </w:r>
      <w:r>
        <w:rPr>
          <w:rFonts w:cs="Arial"/>
          <w:szCs w:val="24"/>
        </w:rPr>
        <w:t>)</w:t>
      </w:r>
      <w:r w:rsidRPr="00BF3751">
        <w:rPr>
          <w:rFonts w:cs="Arial"/>
          <w:szCs w:val="24"/>
          <w:lang w:val="cs-CZ"/>
        </w:rPr>
        <w:t xml:space="preserve">, které představují asi 30 procent celého území, </w:t>
      </w:r>
      <w:r>
        <w:rPr>
          <w:rFonts w:cs="Arial"/>
          <w:szCs w:val="24"/>
          <w:lang w:val="cs-CZ"/>
        </w:rPr>
        <w:t>začínají otevírat</w:t>
      </w:r>
      <w:r w:rsidRPr="00BF3751">
        <w:rPr>
          <w:rFonts w:cs="Arial"/>
          <w:szCs w:val="24"/>
          <w:lang w:val="cs-CZ"/>
        </w:rPr>
        <w:t xml:space="preserve"> dveře </w:t>
      </w:r>
      <w:r>
        <w:rPr>
          <w:rFonts w:cs="Arial"/>
          <w:szCs w:val="24"/>
          <w:lang w:val="cs-CZ"/>
        </w:rPr>
        <w:t>pro ty</w:t>
      </w:r>
      <w:r w:rsidRPr="00BF3751">
        <w:rPr>
          <w:rFonts w:cs="Arial"/>
          <w:szCs w:val="24"/>
          <w:lang w:val="cs-CZ"/>
        </w:rPr>
        <w:t>, kteří chtějí prožít víkendy</w:t>
      </w:r>
      <w:r>
        <w:rPr>
          <w:rFonts w:cs="Arial"/>
          <w:szCs w:val="24"/>
          <w:lang w:val="cs-CZ"/>
        </w:rPr>
        <w:t xml:space="preserve"> plné</w:t>
      </w:r>
      <w:r w:rsidRPr="00BF3751">
        <w:rPr>
          <w:rFonts w:cs="Arial"/>
          <w:szCs w:val="24"/>
          <w:lang w:val="cs-CZ"/>
        </w:rPr>
        <w:t xml:space="preserve"> překvapivých zážitků, </w:t>
      </w:r>
      <w:r>
        <w:rPr>
          <w:rFonts w:cs="Arial"/>
          <w:szCs w:val="24"/>
          <w:lang w:val="cs-CZ"/>
        </w:rPr>
        <w:t>zatímco</w:t>
      </w:r>
      <w:r w:rsidRPr="00BF3751">
        <w:rPr>
          <w:rFonts w:cs="Arial"/>
          <w:szCs w:val="24"/>
          <w:lang w:val="cs-CZ"/>
        </w:rPr>
        <w:t xml:space="preserve"> </w:t>
      </w:r>
      <w:r w:rsidR="00516DF9">
        <w:rPr>
          <w:rFonts w:cs="Arial"/>
          <w:szCs w:val="24"/>
          <w:lang w:val="cs-CZ"/>
        </w:rPr>
        <w:t>s</w:t>
      </w:r>
      <w:r>
        <w:rPr>
          <w:rFonts w:cs="Arial"/>
          <w:szCs w:val="24"/>
          <w:lang w:val="cs-CZ"/>
        </w:rPr>
        <w:t>e</w:t>
      </w:r>
      <w:r w:rsidRPr="00BF3751">
        <w:rPr>
          <w:rFonts w:cs="Arial"/>
          <w:szCs w:val="24"/>
          <w:lang w:val="cs-CZ"/>
        </w:rPr>
        <w:t xml:space="preserve"> příroda</w:t>
      </w:r>
      <w:r w:rsidR="00047D5A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pln</w:t>
      </w:r>
      <w:r w:rsidR="00516DF9">
        <w:rPr>
          <w:rFonts w:cs="Arial"/>
          <w:szCs w:val="24"/>
          <w:lang w:val="cs-CZ"/>
        </w:rPr>
        <w:t>ě</w:t>
      </w:r>
      <w:r>
        <w:rPr>
          <w:rFonts w:cs="Arial"/>
          <w:szCs w:val="24"/>
          <w:lang w:val="cs-CZ"/>
        </w:rPr>
        <w:t xml:space="preserve"> probouzí</w:t>
      </w:r>
      <w:r w:rsidRPr="00BF3751">
        <w:rPr>
          <w:rFonts w:cs="Arial"/>
          <w:szCs w:val="24"/>
          <w:lang w:val="cs-CZ"/>
        </w:rPr>
        <w:t>.</w:t>
      </w:r>
    </w:p>
    <w:p w:rsidR="00485197" w:rsidRDefault="00516DF9" w:rsidP="00485197">
      <w:pPr>
        <w:jc w:val="both"/>
        <w:rPr>
          <w:rFonts w:cs="Arial"/>
          <w:szCs w:val="24"/>
          <w:lang w:val="cs-CZ"/>
        </w:rPr>
      </w:pPr>
      <w:r>
        <w:rPr>
          <w:rFonts w:cs="Arial"/>
          <w:b/>
          <w:bCs/>
          <w:color w:val="000000"/>
          <w:szCs w:val="24"/>
        </w:rPr>
        <w:t>“</w:t>
      </w:r>
      <w:r w:rsidR="00485197" w:rsidRPr="00612D06">
        <w:rPr>
          <w:rFonts w:cs="Arial"/>
          <w:b/>
          <w:bCs/>
          <w:color w:val="000000"/>
          <w:szCs w:val="24"/>
        </w:rPr>
        <w:t xml:space="preserve">Andar per erbe in Val </w:t>
      </w:r>
      <w:proofErr w:type="spellStart"/>
      <w:r w:rsidR="00485197" w:rsidRPr="00612D06">
        <w:rPr>
          <w:rFonts w:cs="Arial"/>
          <w:b/>
          <w:bCs/>
          <w:color w:val="000000"/>
          <w:szCs w:val="24"/>
        </w:rPr>
        <w:t>Lomasona</w:t>
      </w:r>
      <w:proofErr w:type="spellEnd"/>
      <w:r>
        <w:rPr>
          <w:rFonts w:cs="Arial"/>
          <w:b/>
          <w:bCs/>
          <w:color w:val="000000"/>
          <w:szCs w:val="24"/>
        </w:rPr>
        <w:t>”</w:t>
      </w:r>
      <w:r w:rsidR="00485197">
        <w:rPr>
          <w:rFonts w:cs="Arial"/>
          <w:b/>
          <w:bCs/>
          <w:color w:val="000000"/>
          <w:szCs w:val="24"/>
        </w:rPr>
        <w:t xml:space="preserve"> </w:t>
      </w:r>
      <w:r w:rsidR="00485197">
        <w:rPr>
          <w:rFonts w:cs="Arial"/>
          <w:szCs w:val="24"/>
          <w:lang w:val="cs-CZ"/>
        </w:rPr>
        <w:t>(</w:t>
      </w:r>
      <w:r w:rsidR="00485197" w:rsidRPr="00BF3751">
        <w:rPr>
          <w:rFonts w:cs="Arial"/>
          <w:szCs w:val="24"/>
          <w:lang w:val="cs-CZ"/>
        </w:rPr>
        <w:t>„</w:t>
      </w:r>
      <w:r w:rsidR="00485197" w:rsidRPr="00D870E0">
        <w:rPr>
          <w:rFonts w:cs="Arial"/>
          <w:b/>
          <w:bCs/>
          <w:szCs w:val="24"/>
          <w:lang w:val="cs-CZ"/>
        </w:rPr>
        <w:t xml:space="preserve">Na byliny </w:t>
      </w:r>
      <w:r>
        <w:rPr>
          <w:rFonts w:cs="Arial"/>
          <w:b/>
          <w:bCs/>
          <w:szCs w:val="24"/>
          <w:lang w:val="cs-CZ"/>
        </w:rPr>
        <w:t>do</w:t>
      </w:r>
      <w:r w:rsidR="00485197" w:rsidRPr="00D870E0">
        <w:rPr>
          <w:rFonts w:cs="Arial"/>
          <w:b/>
          <w:bCs/>
          <w:szCs w:val="24"/>
          <w:lang w:val="cs-CZ"/>
        </w:rPr>
        <w:t xml:space="preserve"> Val </w:t>
      </w:r>
      <w:proofErr w:type="spellStart"/>
      <w:proofErr w:type="gramStart"/>
      <w:r w:rsidR="00485197" w:rsidRPr="00D870E0">
        <w:rPr>
          <w:rFonts w:cs="Arial"/>
          <w:b/>
          <w:bCs/>
          <w:szCs w:val="24"/>
          <w:lang w:val="cs-CZ"/>
        </w:rPr>
        <w:t>Lomasona</w:t>
      </w:r>
      <w:proofErr w:type="spellEnd"/>
      <w:r w:rsidR="00485197" w:rsidRPr="009946BB">
        <w:rPr>
          <w:rFonts w:cs="Arial"/>
          <w:szCs w:val="24"/>
          <w:lang w:val="cs-CZ"/>
        </w:rPr>
        <w:t>“</w:t>
      </w:r>
      <w:proofErr w:type="gramEnd"/>
      <w:r w:rsidR="00485197">
        <w:rPr>
          <w:rFonts w:cs="Arial"/>
          <w:szCs w:val="24"/>
          <w:lang w:val="cs-CZ"/>
        </w:rPr>
        <w:t>):</w:t>
      </w:r>
      <w:r w:rsidR="00485197" w:rsidRPr="009946BB">
        <w:rPr>
          <w:rFonts w:cs="Arial"/>
          <w:szCs w:val="24"/>
          <w:lang w:val="cs-CZ"/>
        </w:rPr>
        <w:t xml:space="preserve"> zelená oáza</w:t>
      </w:r>
      <w:r w:rsidR="00047D5A">
        <w:rPr>
          <w:rFonts w:cs="Arial"/>
          <w:szCs w:val="24"/>
          <w:lang w:val="cs-CZ"/>
        </w:rPr>
        <w:t xml:space="preserve"> v </w:t>
      </w:r>
      <w:r w:rsidR="00485197">
        <w:rPr>
          <w:rFonts w:cs="Arial"/>
          <w:szCs w:val="24"/>
          <w:lang w:val="cs-CZ"/>
        </w:rPr>
        <w:t>podhůří</w:t>
      </w:r>
      <w:r w:rsidR="00485197" w:rsidRPr="009946BB">
        <w:rPr>
          <w:rFonts w:cs="Arial"/>
          <w:szCs w:val="24"/>
          <w:lang w:val="cs-CZ"/>
        </w:rPr>
        <w:t xml:space="preserve"> náhorní plošiny </w:t>
      </w:r>
      <w:proofErr w:type="spellStart"/>
      <w:r w:rsidR="00485197" w:rsidRPr="009946BB">
        <w:rPr>
          <w:rFonts w:cs="Arial"/>
          <w:szCs w:val="24"/>
          <w:lang w:val="cs-CZ"/>
        </w:rPr>
        <w:t>Lomaso</w:t>
      </w:r>
      <w:proofErr w:type="spellEnd"/>
      <w:r w:rsidR="00485197">
        <w:rPr>
          <w:rFonts w:cs="Arial"/>
          <w:szCs w:val="24"/>
          <w:lang w:val="cs-CZ"/>
        </w:rPr>
        <w:t xml:space="preserve"> </w:t>
      </w:r>
      <w:r w:rsidR="00485197" w:rsidRPr="009946BB">
        <w:rPr>
          <w:rFonts w:cs="Arial"/>
          <w:szCs w:val="24"/>
          <w:lang w:val="cs-CZ"/>
        </w:rPr>
        <w:t>je první</w:t>
      </w:r>
      <w:r w:rsidR="00485197">
        <w:rPr>
          <w:rFonts w:cs="Arial"/>
          <w:szCs w:val="24"/>
          <w:lang w:val="cs-CZ"/>
        </w:rPr>
        <w:t>m</w:t>
      </w:r>
      <w:r w:rsidR="00485197" w:rsidRPr="009946BB">
        <w:rPr>
          <w:rFonts w:cs="Arial"/>
          <w:szCs w:val="24"/>
          <w:lang w:val="cs-CZ"/>
        </w:rPr>
        <w:t xml:space="preserve"> </w:t>
      </w:r>
      <w:r w:rsidR="00485197">
        <w:rPr>
          <w:rFonts w:cs="Arial"/>
          <w:szCs w:val="24"/>
          <w:lang w:val="cs-CZ"/>
        </w:rPr>
        <w:t>tipem</w:t>
      </w:r>
      <w:r w:rsidR="00485197" w:rsidRPr="009946BB">
        <w:rPr>
          <w:rFonts w:cs="Arial"/>
          <w:szCs w:val="24"/>
          <w:lang w:val="cs-CZ"/>
        </w:rPr>
        <w:t xml:space="preserve"> na víkend 23. - 24. května. Jedná se o všestranný zážitek, </w:t>
      </w:r>
      <w:r>
        <w:rPr>
          <w:rFonts w:cs="Arial"/>
          <w:szCs w:val="24"/>
          <w:lang w:val="cs-CZ"/>
        </w:rPr>
        <w:t>který začíná již</w:t>
      </w:r>
      <w:r w:rsidR="00485197" w:rsidRPr="009946BB">
        <w:rPr>
          <w:rFonts w:cs="Arial"/>
          <w:szCs w:val="24"/>
          <w:lang w:val="cs-CZ"/>
        </w:rPr>
        <w:t xml:space="preserve"> po</w:t>
      </w:r>
      <w:r>
        <w:rPr>
          <w:rFonts w:cs="Arial"/>
          <w:szCs w:val="24"/>
          <w:lang w:val="cs-CZ"/>
        </w:rPr>
        <w:t>bytem</w:t>
      </w:r>
      <w:r w:rsidR="00047D5A">
        <w:rPr>
          <w:rFonts w:cs="Arial"/>
          <w:szCs w:val="24"/>
          <w:lang w:val="cs-CZ"/>
        </w:rPr>
        <w:t xml:space="preserve"> s </w:t>
      </w:r>
      <w:r w:rsidR="00485197" w:rsidRPr="009946BB">
        <w:rPr>
          <w:rFonts w:cs="Arial"/>
          <w:szCs w:val="24"/>
          <w:lang w:val="cs-CZ"/>
        </w:rPr>
        <w:t xml:space="preserve">polopenzí </w:t>
      </w:r>
      <w:r w:rsidR="00485197">
        <w:rPr>
          <w:rFonts w:cs="Arial"/>
          <w:szCs w:val="24"/>
          <w:lang w:val="cs-CZ"/>
        </w:rPr>
        <w:t>na statku</w:t>
      </w:r>
      <w:r w:rsidR="00485197" w:rsidRPr="009946BB">
        <w:rPr>
          <w:rFonts w:cs="Arial"/>
          <w:szCs w:val="24"/>
          <w:lang w:val="cs-CZ"/>
        </w:rPr>
        <w:t xml:space="preserve"> „Maso Pertener“</w:t>
      </w:r>
      <w:r w:rsidR="00047D5A">
        <w:rPr>
          <w:rFonts w:cs="Arial"/>
          <w:szCs w:val="24"/>
          <w:lang w:val="cs-CZ"/>
        </w:rPr>
        <w:t xml:space="preserve"> s </w:t>
      </w:r>
      <w:r w:rsidR="00485197" w:rsidRPr="009946BB">
        <w:rPr>
          <w:rFonts w:cs="Arial"/>
          <w:szCs w:val="24"/>
          <w:lang w:val="cs-CZ"/>
        </w:rPr>
        <w:t>ochutnáv</w:t>
      </w:r>
      <w:r w:rsidR="00485197">
        <w:rPr>
          <w:rFonts w:cs="Arial"/>
          <w:szCs w:val="24"/>
          <w:lang w:val="cs-CZ"/>
        </w:rPr>
        <w:t>kou jeho</w:t>
      </w:r>
      <w:r w:rsidR="00485197" w:rsidRPr="009946BB">
        <w:rPr>
          <w:rFonts w:cs="Arial"/>
          <w:szCs w:val="24"/>
          <w:lang w:val="cs-CZ"/>
        </w:rPr>
        <w:t xml:space="preserve"> jarní</w:t>
      </w:r>
      <w:r w:rsidR="00485197">
        <w:rPr>
          <w:rFonts w:cs="Arial"/>
          <w:szCs w:val="24"/>
          <w:lang w:val="cs-CZ"/>
        </w:rPr>
        <w:t>ch</w:t>
      </w:r>
      <w:r w:rsidR="00485197" w:rsidRPr="009946BB">
        <w:rPr>
          <w:rFonts w:cs="Arial"/>
          <w:szCs w:val="24"/>
          <w:lang w:val="cs-CZ"/>
        </w:rPr>
        <w:t xml:space="preserve"> produkt</w:t>
      </w:r>
      <w:r w:rsidR="00485197">
        <w:rPr>
          <w:rFonts w:cs="Arial"/>
          <w:szCs w:val="24"/>
          <w:lang w:val="cs-CZ"/>
        </w:rPr>
        <w:t>ů</w:t>
      </w:r>
      <w:r w:rsidR="00485197" w:rsidRPr="00BF3751">
        <w:rPr>
          <w:rFonts w:cs="Arial"/>
          <w:szCs w:val="24"/>
          <w:lang w:val="cs-CZ"/>
        </w:rPr>
        <w:t xml:space="preserve"> </w:t>
      </w:r>
      <w:r w:rsidR="00485197">
        <w:rPr>
          <w:rFonts w:cs="Arial"/>
          <w:szCs w:val="24"/>
          <w:lang w:val="cs-CZ"/>
        </w:rPr>
        <w:t>a</w:t>
      </w:r>
      <w:r>
        <w:rPr>
          <w:rFonts w:cs="Arial"/>
          <w:szCs w:val="24"/>
          <w:lang w:val="cs-CZ"/>
        </w:rPr>
        <w:t xml:space="preserve"> poskytuje</w:t>
      </w:r>
      <w:r w:rsidR="00047D5A">
        <w:rPr>
          <w:rFonts w:cs="Arial"/>
          <w:szCs w:val="24"/>
          <w:lang w:val="cs-CZ"/>
        </w:rPr>
        <w:t> </w:t>
      </w:r>
      <w:r w:rsidR="00485197">
        <w:rPr>
          <w:rFonts w:cs="Arial"/>
          <w:szCs w:val="24"/>
          <w:lang w:val="cs-CZ"/>
        </w:rPr>
        <w:t>možnost</w:t>
      </w:r>
      <w:r w:rsidR="00485197" w:rsidRPr="00BF3751">
        <w:rPr>
          <w:rFonts w:cs="Arial"/>
          <w:szCs w:val="24"/>
          <w:lang w:val="cs-CZ"/>
        </w:rPr>
        <w:t xml:space="preserve"> zúčastnit </w:t>
      </w:r>
      <w:r w:rsidR="00485197">
        <w:rPr>
          <w:rFonts w:cs="Arial"/>
          <w:szCs w:val="24"/>
          <w:lang w:val="cs-CZ"/>
        </w:rPr>
        <w:t xml:space="preserve">se </w:t>
      </w:r>
      <w:r w:rsidR="00485197" w:rsidRPr="00BF3751">
        <w:rPr>
          <w:rFonts w:cs="Arial"/>
          <w:szCs w:val="24"/>
          <w:lang w:val="cs-CZ"/>
        </w:rPr>
        <w:t xml:space="preserve">exkurze </w:t>
      </w:r>
      <w:r w:rsidR="00485197">
        <w:rPr>
          <w:rFonts w:cs="Arial"/>
          <w:szCs w:val="24"/>
          <w:lang w:val="cs-CZ"/>
        </w:rPr>
        <w:t>pod vedením</w:t>
      </w:r>
      <w:r w:rsidR="00485197" w:rsidRPr="00BF3751">
        <w:rPr>
          <w:rFonts w:cs="Arial"/>
          <w:szCs w:val="24"/>
          <w:lang w:val="cs-CZ"/>
        </w:rPr>
        <w:t xml:space="preserve"> odborníka</w:t>
      </w:r>
      <w:r w:rsidR="00485197">
        <w:rPr>
          <w:rFonts w:cs="Arial"/>
          <w:szCs w:val="24"/>
          <w:lang w:val="cs-CZ"/>
        </w:rPr>
        <w:t xml:space="preserve"> na botaniku</w:t>
      </w:r>
      <w:r w:rsidR="00485197" w:rsidRPr="00BF3751">
        <w:rPr>
          <w:rFonts w:cs="Arial"/>
          <w:szCs w:val="24"/>
          <w:lang w:val="cs-CZ"/>
        </w:rPr>
        <w:t xml:space="preserve">. </w:t>
      </w:r>
      <w:r w:rsidR="00485197">
        <w:rPr>
          <w:rFonts w:cs="Arial"/>
          <w:szCs w:val="24"/>
          <w:lang w:val="cs-CZ"/>
        </w:rPr>
        <w:t>Naučíte se poznávat a sbírat</w:t>
      </w:r>
      <w:r w:rsidR="00485197" w:rsidRPr="00BF3751">
        <w:rPr>
          <w:rFonts w:cs="Arial"/>
          <w:szCs w:val="24"/>
          <w:lang w:val="cs-CZ"/>
        </w:rPr>
        <w:t xml:space="preserve"> jedlé byliny</w:t>
      </w:r>
      <w:r w:rsidR="00047D5A">
        <w:rPr>
          <w:rFonts w:cs="Arial"/>
          <w:szCs w:val="24"/>
          <w:lang w:val="cs-CZ"/>
        </w:rPr>
        <w:t xml:space="preserve"> v </w:t>
      </w:r>
      <w:r w:rsidR="00485197" w:rsidRPr="00BF3751">
        <w:rPr>
          <w:rFonts w:cs="Arial"/>
          <w:szCs w:val="24"/>
          <w:lang w:val="cs-CZ"/>
        </w:rPr>
        <w:t xml:space="preserve">jedné z </w:t>
      </w:r>
      <w:r w:rsidR="00485197" w:rsidRPr="00E569A3">
        <w:rPr>
          <w:rFonts w:cs="Arial"/>
          <w:szCs w:val="24"/>
          <w:lang w:val="cs-CZ"/>
        </w:rPr>
        <w:t>nejcennějších</w:t>
      </w:r>
      <w:r w:rsidR="00485197" w:rsidRPr="00BF3751">
        <w:rPr>
          <w:rFonts w:cs="Arial"/>
          <w:szCs w:val="24"/>
          <w:lang w:val="cs-CZ"/>
        </w:rPr>
        <w:t xml:space="preserve"> přírodních rezervací</w:t>
      </w:r>
      <w:r w:rsidR="00047D5A">
        <w:rPr>
          <w:rFonts w:cs="Arial"/>
          <w:szCs w:val="24"/>
          <w:lang w:val="cs-CZ"/>
        </w:rPr>
        <w:t xml:space="preserve"> v </w:t>
      </w:r>
      <w:proofErr w:type="gramStart"/>
      <w:r w:rsidR="00485197" w:rsidRPr="00BF3751">
        <w:rPr>
          <w:rFonts w:cs="Arial"/>
          <w:szCs w:val="24"/>
          <w:lang w:val="cs-CZ"/>
        </w:rPr>
        <w:t>Trentinu</w:t>
      </w:r>
      <w:r w:rsidR="00485197">
        <w:rPr>
          <w:rFonts w:cs="Arial"/>
          <w:szCs w:val="24"/>
          <w:lang w:val="cs-CZ"/>
        </w:rPr>
        <w:t xml:space="preserve"> -</w:t>
      </w:r>
      <w:r w:rsidR="00485197" w:rsidRPr="00BF3751">
        <w:rPr>
          <w:rFonts w:cs="Arial"/>
          <w:szCs w:val="24"/>
          <w:lang w:val="cs-CZ"/>
        </w:rPr>
        <w:t xml:space="preserve"> </w:t>
      </w:r>
      <w:r w:rsidR="00485197">
        <w:rPr>
          <w:rFonts w:cs="Arial"/>
          <w:szCs w:val="24"/>
          <w:lang w:val="cs-CZ"/>
        </w:rPr>
        <w:t>Parco</w:t>
      </w:r>
      <w:proofErr w:type="gramEnd"/>
      <w:r w:rsidR="00485197">
        <w:rPr>
          <w:rFonts w:cs="Arial"/>
          <w:szCs w:val="24"/>
          <w:lang w:val="cs-CZ"/>
        </w:rPr>
        <w:t xml:space="preserve"> Fluviale della Sarca (říční park podél řeky Sarca) -</w:t>
      </w:r>
      <w:r w:rsidR="00485197" w:rsidRPr="00BF3751">
        <w:rPr>
          <w:rFonts w:cs="Arial"/>
          <w:szCs w:val="24"/>
          <w:lang w:val="cs-CZ"/>
        </w:rPr>
        <w:t xml:space="preserve"> </w:t>
      </w:r>
      <w:r w:rsidR="00485197">
        <w:rPr>
          <w:rFonts w:cs="Arial"/>
          <w:szCs w:val="24"/>
          <w:lang w:val="cs-CZ"/>
        </w:rPr>
        <w:t>mezi</w:t>
      </w:r>
      <w:r w:rsidR="00485197" w:rsidRPr="00BF3751">
        <w:rPr>
          <w:rFonts w:cs="Arial"/>
          <w:szCs w:val="24"/>
          <w:lang w:val="cs-CZ"/>
        </w:rPr>
        <w:t xml:space="preserve"> </w:t>
      </w:r>
      <w:r w:rsidR="00485197">
        <w:rPr>
          <w:rFonts w:cs="Arial"/>
          <w:szCs w:val="24"/>
          <w:lang w:val="cs-CZ"/>
        </w:rPr>
        <w:t>l</w:t>
      </w:r>
      <w:r>
        <w:rPr>
          <w:rFonts w:cs="Arial"/>
          <w:szCs w:val="24"/>
          <w:lang w:val="cs-CZ"/>
        </w:rPr>
        <w:t>o</w:t>
      </w:r>
      <w:r w:rsidR="00485197">
        <w:rPr>
          <w:rFonts w:cs="Arial"/>
          <w:szCs w:val="24"/>
          <w:lang w:val="cs-CZ"/>
        </w:rPr>
        <w:t>ukami, lesy</w:t>
      </w:r>
      <w:r w:rsidR="00485197" w:rsidRPr="00BF3751">
        <w:rPr>
          <w:rFonts w:cs="Arial"/>
          <w:szCs w:val="24"/>
          <w:lang w:val="cs-CZ"/>
        </w:rPr>
        <w:t>, mokřad</w:t>
      </w:r>
      <w:r w:rsidR="00485197">
        <w:rPr>
          <w:rFonts w:cs="Arial"/>
          <w:szCs w:val="24"/>
          <w:lang w:val="cs-CZ"/>
        </w:rPr>
        <w:t>y</w:t>
      </w:r>
      <w:r w:rsidR="00485197" w:rsidRPr="00BF3751">
        <w:rPr>
          <w:rFonts w:cs="Arial"/>
          <w:szCs w:val="24"/>
          <w:lang w:val="cs-CZ"/>
        </w:rPr>
        <w:t xml:space="preserve"> a </w:t>
      </w:r>
      <w:r w:rsidR="00485197">
        <w:rPr>
          <w:rFonts w:cs="Arial"/>
          <w:szCs w:val="24"/>
          <w:lang w:val="cs-CZ"/>
        </w:rPr>
        <w:t xml:space="preserve">obdělávanými </w:t>
      </w:r>
      <w:r w:rsidR="00485197" w:rsidRPr="00E569A3">
        <w:rPr>
          <w:rFonts w:cs="Arial"/>
          <w:szCs w:val="24"/>
          <w:lang w:val="cs-CZ"/>
        </w:rPr>
        <w:t>oblastmi,</w:t>
      </w:r>
      <w:r w:rsidR="00047D5A">
        <w:rPr>
          <w:rFonts w:cs="Arial"/>
          <w:szCs w:val="24"/>
          <w:lang w:val="cs-CZ"/>
        </w:rPr>
        <w:t xml:space="preserve"> v </w:t>
      </w:r>
      <w:r w:rsidR="00485197" w:rsidRPr="00E569A3">
        <w:rPr>
          <w:rFonts w:cs="Arial"/>
          <w:szCs w:val="24"/>
          <w:lang w:val="cs-CZ"/>
        </w:rPr>
        <w:t>prostředí</w:t>
      </w:r>
      <w:r w:rsidR="00485197">
        <w:rPr>
          <w:rFonts w:cs="Arial"/>
          <w:szCs w:val="24"/>
          <w:lang w:val="cs-CZ"/>
        </w:rPr>
        <w:t xml:space="preserve"> plném </w:t>
      </w:r>
      <w:r w:rsidR="00485197">
        <w:rPr>
          <w:rFonts w:cs="Arial"/>
          <w:szCs w:val="24"/>
          <w:lang w:val="cs-CZ"/>
        </w:rPr>
        <w:lastRenderedPageBreak/>
        <w:t>života</w:t>
      </w:r>
      <w:r w:rsidR="00485197" w:rsidRPr="00E569A3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ideálním</w:t>
      </w:r>
      <w:r w:rsidR="00485197" w:rsidRPr="00E569A3">
        <w:rPr>
          <w:rFonts w:cs="Arial"/>
          <w:szCs w:val="24"/>
          <w:lang w:val="cs-CZ"/>
        </w:rPr>
        <w:t xml:space="preserve"> pro příjemné</w:t>
      </w:r>
      <w:r w:rsidR="00485197" w:rsidRPr="00BF3751">
        <w:rPr>
          <w:rFonts w:cs="Arial"/>
          <w:szCs w:val="24"/>
          <w:lang w:val="cs-CZ"/>
        </w:rPr>
        <w:t xml:space="preserve"> relaxační procházky</w:t>
      </w:r>
      <w:r w:rsidR="00047D5A">
        <w:rPr>
          <w:rFonts w:cs="Arial"/>
          <w:szCs w:val="24"/>
          <w:lang w:val="cs-CZ"/>
        </w:rPr>
        <w:t xml:space="preserve"> v</w:t>
      </w:r>
      <w:r>
        <w:rPr>
          <w:rFonts w:cs="Arial"/>
          <w:szCs w:val="24"/>
          <w:lang w:val="cs-CZ"/>
        </w:rPr>
        <w:t xml:space="preserve"> úplném </w:t>
      </w:r>
      <w:r w:rsidR="00485197" w:rsidRPr="00BF3751">
        <w:rPr>
          <w:rFonts w:cs="Arial"/>
          <w:szCs w:val="24"/>
          <w:lang w:val="cs-CZ"/>
        </w:rPr>
        <w:t>tichu (</w:t>
      </w:r>
      <w:r w:rsidR="00485197">
        <w:rPr>
          <w:rFonts w:cs="Arial"/>
          <w:szCs w:val="24"/>
          <w:lang w:val="cs-CZ"/>
        </w:rPr>
        <w:t>nutno předem objednat</w:t>
      </w:r>
      <w:r w:rsidR="00485197" w:rsidRPr="00BF3751">
        <w:rPr>
          <w:rFonts w:cs="Arial"/>
          <w:szCs w:val="24"/>
          <w:lang w:val="cs-CZ"/>
        </w:rPr>
        <w:t xml:space="preserve">, </w:t>
      </w:r>
      <w:r w:rsidR="00485197">
        <w:rPr>
          <w:rFonts w:cs="Arial"/>
          <w:szCs w:val="24"/>
          <w:lang w:val="cs-CZ"/>
        </w:rPr>
        <w:t xml:space="preserve">cena </w:t>
      </w:r>
      <w:r w:rsidR="00485197" w:rsidRPr="00BF3751">
        <w:rPr>
          <w:rFonts w:cs="Arial"/>
          <w:szCs w:val="24"/>
          <w:lang w:val="cs-CZ"/>
        </w:rPr>
        <w:t xml:space="preserve">na osobu 110 </w:t>
      </w:r>
      <w:r>
        <w:rPr>
          <w:rFonts w:cs="Arial"/>
          <w:szCs w:val="24"/>
          <w:lang w:val="cs-CZ"/>
        </w:rPr>
        <w:t>euro</w:t>
      </w:r>
      <w:r w:rsidR="00485197" w:rsidRPr="00BF3751">
        <w:rPr>
          <w:rFonts w:cs="Arial"/>
          <w:szCs w:val="24"/>
          <w:lang w:val="cs-CZ"/>
        </w:rPr>
        <w:t>).</w:t>
      </w:r>
    </w:p>
    <w:p w:rsidR="00485197" w:rsidRDefault="00485197" w:rsidP="00485197">
      <w:pPr>
        <w:jc w:val="both"/>
        <w:rPr>
          <w:rFonts w:cs="Arial"/>
          <w:szCs w:val="24"/>
          <w:lang w:val="cs-CZ"/>
        </w:rPr>
      </w:pP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  <w:r w:rsidRPr="00BF3751">
        <w:rPr>
          <w:rFonts w:cs="Arial"/>
          <w:szCs w:val="24"/>
          <w:lang w:val="cs-CZ"/>
        </w:rPr>
        <w:t>Druh</w:t>
      </w:r>
      <w:r>
        <w:rPr>
          <w:rFonts w:cs="Arial"/>
          <w:szCs w:val="24"/>
          <w:lang w:val="cs-CZ"/>
        </w:rPr>
        <w:t xml:space="preserve">ý tip </w:t>
      </w:r>
      <w:r w:rsidRPr="00BF3751">
        <w:rPr>
          <w:rFonts w:cs="Arial"/>
          <w:szCs w:val="24"/>
          <w:lang w:val="cs-CZ"/>
        </w:rPr>
        <w:t xml:space="preserve">je na víkend 6. a 7. června: </w:t>
      </w:r>
      <w:r w:rsidR="00406C77">
        <w:rPr>
          <w:b/>
        </w:rPr>
        <w:t>“</w:t>
      </w:r>
      <w:r w:rsidRPr="00391386">
        <w:rPr>
          <w:b/>
        </w:rPr>
        <w:t xml:space="preserve">Lo spettacolo delle fioriture sul monte </w:t>
      </w:r>
      <w:r>
        <w:rPr>
          <w:b/>
        </w:rPr>
        <w:t>B</w:t>
      </w:r>
      <w:r w:rsidRPr="00391386">
        <w:rPr>
          <w:b/>
        </w:rPr>
        <w:t>aldo</w:t>
      </w:r>
      <w:r w:rsidR="00406C77">
        <w:rPr>
          <w:b/>
        </w:rPr>
        <w:t>”</w:t>
      </w:r>
      <w:r>
        <w:rPr>
          <w:b/>
        </w:rPr>
        <w:t xml:space="preserve"> (</w:t>
      </w:r>
      <w:r w:rsidRPr="00BF3751">
        <w:rPr>
          <w:rFonts w:cs="Arial"/>
          <w:szCs w:val="24"/>
          <w:lang w:val="cs-CZ"/>
        </w:rPr>
        <w:t>„</w:t>
      </w:r>
      <w:r w:rsidRPr="00485197">
        <w:rPr>
          <w:rFonts w:cs="Arial"/>
          <w:b/>
          <w:bCs/>
          <w:szCs w:val="24"/>
          <w:lang w:val="cs-CZ"/>
        </w:rPr>
        <w:t>Květinová podívaná na Monte Baldo</w:t>
      </w:r>
      <w:r w:rsidRPr="00485197">
        <w:rPr>
          <w:rFonts w:cs="Arial"/>
          <w:szCs w:val="24"/>
          <w:lang w:val="cs-CZ"/>
        </w:rPr>
        <w:t>“). V doprovodu experta na</w:t>
      </w:r>
      <w:r>
        <w:rPr>
          <w:rFonts w:cs="Arial"/>
          <w:szCs w:val="24"/>
          <w:lang w:val="cs-CZ"/>
        </w:rPr>
        <w:t xml:space="preserve"> botaniku z Městského</w:t>
      </w:r>
      <w:r w:rsidRPr="00BF3751">
        <w:rPr>
          <w:rFonts w:cs="Arial"/>
          <w:szCs w:val="24"/>
          <w:lang w:val="cs-CZ"/>
        </w:rPr>
        <w:t xml:space="preserve"> muzea</w:t>
      </w:r>
      <w:r w:rsidR="00047D5A">
        <w:rPr>
          <w:rFonts w:cs="Arial"/>
          <w:szCs w:val="24"/>
          <w:lang w:val="cs-CZ"/>
        </w:rPr>
        <w:t xml:space="preserve"> v </w:t>
      </w:r>
      <w:proofErr w:type="spellStart"/>
      <w:r w:rsidRPr="00BF3751">
        <w:rPr>
          <w:rFonts w:cs="Arial"/>
          <w:szCs w:val="24"/>
          <w:lang w:val="cs-CZ"/>
        </w:rPr>
        <w:t>Roveretu</w:t>
      </w:r>
      <w:proofErr w:type="spellEnd"/>
      <w:r>
        <w:rPr>
          <w:rFonts w:cs="Arial"/>
          <w:szCs w:val="24"/>
          <w:lang w:val="cs-CZ"/>
        </w:rPr>
        <w:t xml:space="preserve"> se pro</w:t>
      </w:r>
      <w:r w:rsidR="00406C77">
        <w:rPr>
          <w:rFonts w:cs="Arial"/>
          <w:szCs w:val="24"/>
          <w:lang w:val="cs-CZ"/>
        </w:rPr>
        <w:t>jdete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>ístní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přírodní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park</w:t>
      </w:r>
      <w:r>
        <w:rPr>
          <w:rFonts w:cs="Arial"/>
          <w:szCs w:val="24"/>
          <w:lang w:val="cs-CZ"/>
        </w:rPr>
        <w:t>em ho</w:t>
      </w:r>
      <w:r w:rsidR="00406C77">
        <w:rPr>
          <w:rFonts w:cs="Arial"/>
          <w:szCs w:val="24"/>
          <w:lang w:val="cs-CZ"/>
        </w:rPr>
        <w:t>ry</w:t>
      </w:r>
      <w:r w:rsidRPr="00BF3751">
        <w:rPr>
          <w:rFonts w:cs="Arial"/>
          <w:szCs w:val="24"/>
          <w:lang w:val="cs-CZ"/>
        </w:rPr>
        <w:t xml:space="preserve"> Monte Baldo, </w:t>
      </w:r>
      <w:r>
        <w:rPr>
          <w:rFonts w:cs="Arial"/>
          <w:szCs w:val="24"/>
          <w:lang w:val="cs-CZ"/>
        </w:rPr>
        <w:t>který je</w:t>
      </w:r>
      <w:r w:rsidRPr="00BF3751">
        <w:rPr>
          <w:rFonts w:cs="Arial"/>
          <w:szCs w:val="24"/>
          <w:lang w:val="cs-CZ"/>
        </w:rPr>
        <w:t xml:space="preserve"> znám</w:t>
      </w:r>
      <w:r>
        <w:rPr>
          <w:rFonts w:cs="Arial"/>
          <w:szCs w:val="24"/>
          <w:lang w:val="cs-CZ"/>
        </w:rPr>
        <w:t xml:space="preserve"> po celé Evropě</w:t>
      </w:r>
      <w:r w:rsidR="00406C77">
        <w:rPr>
          <w:rFonts w:cs="Arial"/>
          <w:szCs w:val="24"/>
          <w:lang w:val="cs-CZ"/>
        </w:rPr>
        <w:t xml:space="preserve"> pro své</w:t>
      </w:r>
      <w:r w:rsidRPr="00BF3751">
        <w:rPr>
          <w:rFonts w:cs="Arial"/>
          <w:szCs w:val="24"/>
          <w:lang w:val="cs-CZ"/>
        </w:rPr>
        <w:t xml:space="preserve"> mimořádn</w:t>
      </w:r>
      <w:r w:rsidR="00406C77">
        <w:rPr>
          <w:rFonts w:cs="Arial"/>
          <w:szCs w:val="24"/>
          <w:lang w:val="cs-CZ"/>
        </w:rPr>
        <w:t>é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množství biologických druhů, které </w:t>
      </w:r>
      <w:r w:rsidR="00406C77">
        <w:rPr>
          <w:rFonts w:cs="Arial"/>
          <w:szCs w:val="24"/>
          <w:lang w:val="cs-CZ"/>
        </w:rPr>
        <w:t>v něm</w:t>
      </w:r>
      <w:r>
        <w:rPr>
          <w:rFonts w:cs="Arial"/>
          <w:szCs w:val="24"/>
          <w:lang w:val="cs-CZ"/>
        </w:rPr>
        <w:t xml:space="preserve"> žijí</w:t>
      </w:r>
      <w:r w:rsidRPr="00BF3751">
        <w:rPr>
          <w:rFonts w:cs="Arial"/>
          <w:szCs w:val="24"/>
          <w:lang w:val="cs-CZ"/>
        </w:rPr>
        <w:t>. Také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 xml:space="preserve">tomto případě můžete </w:t>
      </w:r>
      <w:r>
        <w:rPr>
          <w:rFonts w:cs="Arial"/>
          <w:szCs w:val="24"/>
          <w:lang w:val="cs-CZ"/>
        </w:rPr>
        <w:t>vy</w:t>
      </w:r>
      <w:r w:rsidRPr="00BF3751">
        <w:rPr>
          <w:rFonts w:cs="Arial"/>
          <w:szCs w:val="24"/>
          <w:lang w:val="cs-CZ"/>
        </w:rPr>
        <w:t xml:space="preserve">užít </w:t>
      </w:r>
      <w:r>
        <w:rPr>
          <w:rFonts w:cs="Arial"/>
          <w:szCs w:val="24"/>
          <w:lang w:val="cs-CZ"/>
        </w:rPr>
        <w:t xml:space="preserve">coby </w:t>
      </w:r>
      <w:r w:rsidRPr="00BF3751">
        <w:rPr>
          <w:rFonts w:cs="Arial"/>
          <w:szCs w:val="24"/>
          <w:lang w:val="cs-CZ"/>
        </w:rPr>
        <w:t>pohodln</w:t>
      </w:r>
      <w:r>
        <w:rPr>
          <w:rFonts w:cs="Arial"/>
          <w:szCs w:val="24"/>
          <w:lang w:val="cs-CZ"/>
        </w:rPr>
        <w:t>ého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„</w:t>
      </w:r>
      <w:r w:rsidRPr="00BF3751">
        <w:rPr>
          <w:rFonts w:cs="Arial"/>
          <w:szCs w:val="24"/>
          <w:lang w:val="cs-CZ"/>
        </w:rPr>
        <w:t>základní</w:t>
      </w:r>
      <w:r>
        <w:rPr>
          <w:rFonts w:cs="Arial"/>
          <w:szCs w:val="24"/>
          <w:lang w:val="cs-CZ"/>
        </w:rPr>
        <w:t>ho</w:t>
      </w:r>
      <w:r w:rsidRPr="00BF3751">
        <w:rPr>
          <w:rFonts w:cs="Arial"/>
          <w:szCs w:val="24"/>
          <w:lang w:val="cs-CZ"/>
        </w:rPr>
        <w:t xml:space="preserve"> tábor</w:t>
      </w:r>
      <w:r>
        <w:rPr>
          <w:rFonts w:cs="Arial"/>
          <w:szCs w:val="24"/>
          <w:lang w:val="cs-CZ"/>
        </w:rPr>
        <w:t>a“ salaš</w:t>
      </w:r>
      <w:r w:rsidRPr="00BF3751">
        <w:rPr>
          <w:rFonts w:cs="Arial"/>
          <w:szCs w:val="24"/>
          <w:lang w:val="cs-CZ"/>
        </w:rPr>
        <w:t xml:space="preserve"> </w:t>
      </w:r>
      <w:proofErr w:type="spellStart"/>
      <w:r w:rsidRPr="00BF3751">
        <w:rPr>
          <w:rFonts w:cs="Arial"/>
          <w:szCs w:val="24"/>
          <w:lang w:val="cs-CZ"/>
        </w:rPr>
        <w:t>Malga</w:t>
      </w:r>
      <w:proofErr w:type="spellEnd"/>
      <w:r w:rsidRPr="00BF3751">
        <w:rPr>
          <w:rFonts w:cs="Arial"/>
          <w:szCs w:val="24"/>
          <w:lang w:val="cs-CZ"/>
        </w:rPr>
        <w:t xml:space="preserve"> </w:t>
      </w:r>
      <w:proofErr w:type="spellStart"/>
      <w:r w:rsidRPr="00BF3751">
        <w:rPr>
          <w:rFonts w:cs="Arial"/>
          <w:szCs w:val="24"/>
          <w:lang w:val="cs-CZ"/>
        </w:rPr>
        <w:t>Mortigola</w:t>
      </w:r>
      <w:proofErr w:type="spellEnd"/>
      <w:r w:rsidRPr="00BF3751">
        <w:rPr>
          <w:rFonts w:cs="Arial"/>
          <w:szCs w:val="24"/>
          <w:lang w:val="cs-CZ"/>
        </w:rPr>
        <w:t xml:space="preserve"> a je</w:t>
      </w:r>
      <w:r>
        <w:rPr>
          <w:rFonts w:cs="Arial"/>
          <w:szCs w:val="24"/>
          <w:lang w:val="cs-CZ"/>
        </w:rPr>
        <w:t>jí</w:t>
      </w:r>
      <w:r w:rsidRPr="00BF3751">
        <w:rPr>
          <w:rFonts w:cs="Arial"/>
          <w:szCs w:val="24"/>
          <w:lang w:val="cs-CZ"/>
        </w:rPr>
        <w:t xml:space="preserve"> kuchyn</w:t>
      </w:r>
      <w:r w:rsidR="00406C77">
        <w:rPr>
          <w:rFonts w:cs="Arial"/>
          <w:szCs w:val="24"/>
          <w:lang w:val="cs-CZ"/>
        </w:rPr>
        <w:t>i</w:t>
      </w:r>
      <w:r>
        <w:rPr>
          <w:rFonts w:cs="Arial"/>
          <w:szCs w:val="24"/>
          <w:lang w:val="cs-CZ"/>
        </w:rPr>
        <w:t xml:space="preserve"> a pochutnat si přitom na</w:t>
      </w:r>
      <w:r w:rsidRPr="00BF3751">
        <w:rPr>
          <w:rFonts w:cs="Arial"/>
          <w:szCs w:val="24"/>
          <w:lang w:val="cs-CZ"/>
        </w:rPr>
        <w:t xml:space="preserve"> sezónní</w:t>
      </w:r>
      <w:r>
        <w:rPr>
          <w:rFonts w:cs="Arial"/>
          <w:szCs w:val="24"/>
          <w:lang w:val="cs-CZ"/>
        </w:rPr>
        <w:t>ch</w:t>
      </w:r>
      <w:r w:rsidRPr="00BF3751">
        <w:rPr>
          <w:rFonts w:cs="Arial"/>
          <w:szCs w:val="24"/>
          <w:lang w:val="cs-CZ"/>
        </w:rPr>
        <w:t xml:space="preserve"> produkt</w:t>
      </w:r>
      <w:r>
        <w:rPr>
          <w:rFonts w:cs="Arial"/>
          <w:szCs w:val="24"/>
          <w:lang w:val="cs-CZ"/>
        </w:rPr>
        <w:t>ech</w:t>
      </w:r>
      <w:r w:rsidRPr="00BF3751">
        <w:rPr>
          <w:rFonts w:cs="Arial"/>
          <w:szCs w:val="24"/>
          <w:lang w:val="cs-CZ"/>
        </w:rPr>
        <w:t xml:space="preserve"> (</w:t>
      </w:r>
      <w:r>
        <w:rPr>
          <w:rFonts w:cs="Arial"/>
          <w:szCs w:val="24"/>
          <w:lang w:val="cs-CZ"/>
        </w:rPr>
        <w:t>i tuto návštěvu je nutno předem rezervovat</w:t>
      </w:r>
      <w:r w:rsidRPr="00BF3751">
        <w:rPr>
          <w:rFonts w:cs="Arial"/>
          <w:szCs w:val="24"/>
          <w:lang w:val="cs-CZ"/>
        </w:rPr>
        <w:t>).</w:t>
      </w: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  <w:r w:rsidRPr="00BF3751">
        <w:rPr>
          <w:rFonts w:cs="Arial"/>
          <w:szCs w:val="24"/>
          <w:lang w:val="cs-CZ"/>
        </w:rPr>
        <w:t xml:space="preserve">Pro všechny tyto </w:t>
      </w:r>
      <w:r>
        <w:rPr>
          <w:rFonts w:cs="Arial"/>
          <w:szCs w:val="24"/>
          <w:lang w:val="cs-CZ"/>
        </w:rPr>
        <w:t>tipy</w:t>
      </w:r>
      <w:r w:rsidR="00406C77">
        <w:rPr>
          <w:rFonts w:cs="Arial"/>
          <w:szCs w:val="24"/>
          <w:lang w:val="cs-CZ"/>
        </w:rPr>
        <w:t xml:space="preserve"> naleznete</w:t>
      </w:r>
      <w:r w:rsidRPr="00BF3751">
        <w:rPr>
          <w:rFonts w:cs="Arial"/>
          <w:szCs w:val="24"/>
          <w:lang w:val="cs-CZ"/>
        </w:rPr>
        <w:t xml:space="preserve"> informace a rezerv</w:t>
      </w:r>
      <w:r w:rsidR="00406C77">
        <w:rPr>
          <w:rFonts w:cs="Arial"/>
          <w:szCs w:val="24"/>
          <w:lang w:val="cs-CZ"/>
        </w:rPr>
        <w:t>ujte na</w:t>
      </w:r>
      <w:r w:rsidRPr="00BF3751">
        <w:rPr>
          <w:rFonts w:cs="Arial"/>
          <w:szCs w:val="24"/>
          <w:lang w:val="cs-CZ"/>
        </w:rPr>
        <w:t xml:space="preserve"> </w:t>
      </w:r>
      <w:r w:rsidRPr="00641964">
        <w:rPr>
          <w:rFonts w:cs="Arial"/>
          <w:b/>
          <w:bCs/>
          <w:szCs w:val="24"/>
          <w:lang w:val="cs-CZ"/>
        </w:rPr>
        <w:t>www.ambientetrentino.it</w:t>
      </w:r>
    </w:p>
    <w:p w:rsidR="00485197" w:rsidRPr="00BF3751" w:rsidRDefault="00485197" w:rsidP="00485197">
      <w:pPr>
        <w:jc w:val="both"/>
        <w:rPr>
          <w:rFonts w:cs="Arial"/>
          <w:szCs w:val="24"/>
          <w:lang w:val="cs-CZ"/>
        </w:rPr>
      </w:pPr>
    </w:p>
    <w:p w:rsidR="00485197" w:rsidRPr="00641964" w:rsidRDefault="00485197" w:rsidP="00485197">
      <w:pPr>
        <w:jc w:val="both"/>
        <w:rPr>
          <w:rFonts w:cs="Arial"/>
          <w:b/>
          <w:bCs/>
          <w:szCs w:val="24"/>
          <w:lang w:val="cs-CZ"/>
        </w:rPr>
      </w:pPr>
      <w:r w:rsidRPr="00641964">
        <w:rPr>
          <w:rFonts w:cs="Arial"/>
          <w:b/>
          <w:bCs/>
          <w:szCs w:val="24"/>
          <w:lang w:val="cs-CZ"/>
        </w:rPr>
        <w:t>Vlakem na nejkrásnější hrady</w:t>
      </w:r>
    </w:p>
    <w:p w:rsidR="001769CD" w:rsidRDefault="00485197" w:rsidP="00485197">
      <w:r w:rsidRPr="00BF3751">
        <w:rPr>
          <w:rFonts w:cs="Arial"/>
          <w:szCs w:val="24"/>
          <w:lang w:val="cs-CZ"/>
        </w:rPr>
        <w:t xml:space="preserve">Na jaře </w:t>
      </w:r>
      <w:r>
        <w:rPr>
          <w:rFonts w:cs="Arial"/>
          <w:szCs w:val="24"/>
          <w:lang w:val="cs-CZ"/>
        </w:rPr>
        <w:t>se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 xml:space="preserve">Trentinu </w:t>
      </w:r>
      <w:r>
        <w:rPr>
          <w:rFonts w:cs="Arial"/>
          <w:szCs w:val="24"/>
          <w:lang w:val="cs-CZ"/>
        </w:rPr>
        <w:t>otvírají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brány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nejznámějších</w:t>
      </w:r>
      <w:r w:rsidRPr="00BF3751">
        <w:rPr>
          <w:rFonts w:cs="Arial"/>
          <w:szCs w:val="24"/>
          <w:lang w:val="cs-CZ"/>
        </w:rPr>
        <w:t xml:space="preserve"> hrad</w:t>
      </w:r>
      <w:r>
        <w:rPr>
          <w:rFonts w:cs="Arial"/>
          <w:szCs w:val="24"/>
          <w:lang w:val="cs-CZ"/>
        </w:rPr>
        <w:t>ů</w:t>
      </w:r>
      <w:r w:rsidRPr="00BF3751">
        <w:rPr>
          <w:rFonts w:cs="Arial"/>
          <w:szCs w:val="24"/>
          <w:lang w:val="cs-CZ"/>
        </w:rPr>
        <w:t xml:space="preserve"> a historick</w:t>
      </w:r>
      <w:r>
        <w:rPr>
          <w:rFonts w:cs="Arial"/>
          <w:szCs w:val="24"/>
          <w:lang w:val="cs-CZ"/>
        </w:rPr>
        <w:t>ých sídel</w:t>
      </w:r>
      <w:r w:rsidRPr="00BF3751">
        <w:rPr>
          <w:rFonts w:cs="Arial"/>
          <w:szCs w:val="24"/>
          <w:lang w:val="cs-CZ"/>
        </w:rPr>
        <w:t xml:space="preserve">, aby </w:t>
      </w:r>
      <w:r>
        <w:rPr>
          <w:rFonts w:cs="Arial"/>
          <w:szCs w:val="24"/>
          <w:lang w:val="cs-CZ"/>
        </w:rPr>
        <w:t>odkryly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jejich</w:t>
      </w:r>
      <w:r w:rsidRPr="00BF3751">
        <w:rPr>
          <w:rFonts w:cs="Arial"/>
          <w:szCs w:val="24"/>
          <w:lang w:val="cs-CZ"/>
        </w:rPr>
        <w:t xml:space="preserve"> tajemství a skryté poklady. </w:t>
      </w:r>
      <w:r>
        <w:rPr>
          <w:rFonts w:cs="Arial"/>
          <w:szCs w:val="24"/>
          <w:lang w:val="cs-CZ"/>
        </w:rPr>
        <w:t xml:space="preserve">A to jak </w:t>
      </w:r>
      <w:r w:rsidRPr="00BF3751">
        <w:rPr>
          <w:rFonts w:cs="Arial"/>
          <w:szCs w:val="24"/>
          <w:lang w:val="cs-CZ"/>
        </w:rPr>
        <w:t>těch monumentálnějších, jako je Castello del Buonconsiglio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 xml:space="preserve">Trentu, Castel Beseno ve Vallagarině, Castel Thun ve Val di Non, </w:t>
      </w:r>
      <w:r>
        <w:rPr>
          <w:rFonts w:cs="Arial"/>
          <w:szCs w:val="24"/>
          <w:lang w:val="cs-CZ"/>
        </w:rPr>
        <w:t>tak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i</w:t>
      </w:r>
      <w:r w:rsidRPr="00BF3751">
        <w:rPr>
          <w:rFonts w:cs="Arial"/>
          <w:szCs w:val="24"/>
          <w:lang w:val="cs-CZ"/>
        </w:rPr>
        <w:t xml:space="preserve"> mnoha pans</w:t>
      </w:r>
      <w:r>
        <w:rPr>
          <w:rFonts w:cs="Arial"/>
          <w:szCs w:val="24"/>
          <w:lang w:val="cs-CZ"/>
        </w:rPr>
        <w:t>kých sídel vy</w:t>
      </w:r>
      <w:r w:rsidRPr="00BF3751">
        <w:rPr>
          <w:rFonts w:cs="Arial"/>
          <w:szCs w:val="24"/>
          <w:lang w:val="cs-CZ"/>
        </w:rPr>
        <w:t xml:space="preserve">stavěných </w:t>
      </w:r>
      <w:r>
        <w:rPr>
          <w:rFonts w:cs="Arial"/>
          <w:szCs w:val="24"/>
          <w:lang w:val="cs-CZ"/>
        </w:rPr>
        <w:t>na</w:t>
      </w:r>
      <w:r w:rsidRPr="00BF3751">
        <w:rPr>
          <w:rFonts w:cs="Arial"/>
          <w:szCs w:val="24"/>
          <w:lang w:val="cs-CZ"/>
        </w:rPr>
        <w:t xml:space="preserve"> o</w:t>
      </w:r>
      <w:r>
        <w:rPr>
          <w:rFonts w:cs="Arial"/>
          <w:szCs w:val="24"/>
          <w:lang w:val="cs-CZ"/>
        </w:rPr>
        <w:t>b</w:t>
      </w:r>
      <w:r w:rsidRPr="00BF3751">
        <w:rPr>
          <w:rFonts w:cs="Arial"/>
          <w:szCs w:val="24"/>
          <w:lang w:val="cs-CZ"/>
        </w:rPr>
        <w:t xml:space="preserve">ranu alpských údolí. </w:t>
      </w:r>
      <w:r>
        <w:rPr>
          <w:rFonts w:cs="Arial"/>
          <w:szCs w:val="24"/>
          <w:lang w:val="cs-CZ"/>
        </w:rPr>
        <w:t>Právě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>údolí jablek</w:t>
      </w:r>
      <w:r>
        <w:rPr>
          <w:rFonts w:cs="Arial"/>
          <w:szCs w:val="24"/>
          <w:lang w:val="cs-CZ"/>
        </w:rPr>
        <w:t xml:space="preserve"> se</w:t>
      </w:r>
      <w:r w:rsidRPr="00BF3751">
        <w:rPr>
          <w:rFonts w:cs="Arial"/>
          <w:szCs w:val="24"/>
          <w:lang w:val="cs-CZ"/>
        </w:rPr>
        <w:t xml:space="preserve"> od </w:t>
      </w:r>
      <w:r w:rsidRPr="00B72487">
        <w:rPr>
          <w:rFonts w:cs="Arial"/>
          <w:b/>
          <w:bCs/>
          <w:szCs w:val="24"/>
          <w:lang w:val="cs-CZ"/>
        </w:rPr>
        <w:t>soboty 23. května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konají</w:t>
      </w:r>
      <w:r w:rsidRPr="00BF3751">
        <w:rPr>
          <w:rFonts w:cs="Arial"/>
          <w:szCs w:val="24"/>
          <w:lang w:val="cs-CZ"/>
        </w:rPr>
        <w:t xml:space="preserve"> </w:t>
      </w:r>
      <w:r w:rsidR="00406C77">
        <w:rPr>
          <w:rFonts w:cs="Arial"/>
          <w:szCs w:val="24"/>
          <w:lang w:val="cs-CZ"/>
        </w:rPr>
        <w:t>výlety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za </w:t>
      </w:r>
      <w:r w:rsidRPr="00BF3751">
        <w:rPr>
          <w:rFonts w:cs="Arial"/>
          <w:szCs w:val="24"/>
          <w:lang w:val="cs-CZ"/>
        </w:rPr>
        <w:t>objevení</w:t>
      </w:r>
      <w:r>
        <w:rPr>
          <w:rFonts w:cs="Arial"/>
          <w:szCs w:val="24"/>
          <w:lang w:val="cs-CZ"/>
        </w:rPr>
        <w:t>m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této oblasti</w:t>
      </w:r>
      <w:r w:rsidRPr="00BF3751">
        <w:rPr>
          <w:rFonts w:cs="Arial"/>
          <w:szCs w:val="24"/>
          <w:lang w:val="cs-CZ"/>
        </w:rPr>
        <w:t xml:space="preserve"> na </w:t>
      </w:r>
      <w:r w:rsidRPr="001417BC">
        <w:rPr>
          <w:rFonts w:cs="Arial"/>
          <w:szCs w:val="24"/>
          <w:lang w:val="cs-CZ"/>
        </w:rPr>
        <w:t>palubě „</w:t>
      </w:r>
      <w:r w:rsidRPr="001417BC">
        <w:rPr>
          <w:rFonts w:cs="Arial"/>
          <w:b/>
          <w:bCs/>
          <w:szCs w:val="24"/>
          <w:lang w:val="cs-CZ"/>
        </w:rPr>
        <w:t xml:space="preserve">hradního vláčku“ </w:t>
      </w:r>
      <w:r w:rsidRPr="008F5BB3">
        <w:rPr>
          <w:rFonts w:cs="Arial"/>
          <w:b/>
          <w:bCs/>
          <w:szCs w:val="24"/>
          <w:lang w:val="cs-CZ"/>
        </w:rPr>
        <w:t>(Trenino dei Castelli</w:t>
      </w:r>
      <w:r>
        <w:rPr>
          <w:rFonts w:cs="Arial"/>
          <w:szCs w:val="24"/>
          <w:lang w:val="cs-CZ"/>
        </w:rPr>
        <w:t>)</w:t>
      </w:r>
      <w:r w:rsidRPr="00BF3751">
        <w:rPr>
          <w:rFonts w:cs="Arial"/>
          <w:szCs w:val="24"/>
          <w:lang w:val="cs-CZ"/>
        </w:rPr>
        <w:t>,</w:t>
      </w:r>
      <w:r w:rsidR="00047D5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němž se skutečně ponoříte</w:t>
      </w:r>
      <w:r w:rsidRPr="00BF3751">
        <w:rPr>
          <w:rFonts w:cs="Arial"/>
          <w:szCs w:val="24"/>
          <w:lang w:val="cs-CZ"/>
        </w:rPr>
        <w:t xml:space="preserve"> do přírody a</w:t>
      </w:r>
      <w:r>
        <w:rPr>
          <w:rFonts w:cs="Arial"/>
          <w:szCs w:val="24"/>
          <w:lang w:val="cs-CZ"/>
        </w:rPr>
        <w:t xml:space="preserve"> </w:t>
      </w:r>
      <w:r w:rsidRPr="00BF3751">
        <w:rPr>
          <w:rFonts w:cs="Arial"/>
          <w:szCs w:val="24"/>
          <w:lang w:val="cs-CZ"/>
        </w:rPr>
        <w:t xml:space="preserve">krajiny </w:t>
      </w:r>
      <w:r>
        <w:rPr>
          <w:rFonts w:cs="Arial"/>
          <w:szCs w:val="24"/>
          <w:lang w:val="cs-CZ"/>
        </w:rPr>
        <w:t>uprostřed</w:t>
      </w:r>
      <w:r w:rsidRPr="00BF3751">
        <w:rPr>
          <w:rFonts w:cs="Arial"/>
          <w:szCs w:val="24"/>
          <w:lang w:val="cs-CZ"/>
        </w:rPr>
        <w:t xml:space="preserve"> jablo</w:t>
      </w:r>
      <w:r>
        <w:rPr>
          <w:rFonts w:cs="Arial"/>
          <w:szCs w:val="24"/>
          <w:lang w:val="cs-CZ"/>
        </w:rPr>
        <w:t>ňových sadů</w:t>
      </w:r>
      <w:r w:rsidRPr="00BF3751">
        <w:rPr>
          <w:rFonts w:cs="Arial"/>
          <w:szCs w:val="24"/>
          <w:lang w:val="cs-CZ"/>
        </w:rPr>
        <w:t xml:space="preserve"> a</w:t>
      </w:r>
      <w:r>
        <w:rPr>
          <w:rFonts w:cs="Arial"/>
          <w:szCs w:val="24"/>
          <w:lang w:val="cs-CZ"/>
        </w:rPr>
        <w:t xml:space="preserve"> rozkvetlých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luk</w:t>
      </w:r>
      <w:r w:rsidRPr="00BF3751">
        <w:rPr>
          <w:rFonts w:cs="Arial"/>
          <w:szCs w:val="24"/>
          <w:lang w:val="cs-CZ"/>
        </w:rPr>
        <w:t xml:space="preserve"> a</w:t>
      </w:r>
      <w:r>
        <w:rPr>
          <w:rFonts w:cs="Arial"/>
          <w:szCs w:val="24"/>
          <w:lang w:val="cs-CZ"/>
        </w:rPr>
        <w:t xml:space="preserve"> mezi</w:t>
      </w:r>
      <w:r w:rsidRPr="00BF3751">
        <w:rPr>
          <w:rFonts w:cs="Arial"/>
          <w:szCs w:val="24"/>
          <w:lang w:val="cs-CZ"/>
        </w:rPr>
        <w:t xml:space="preserve"> historický</w:t>
      </w:r>
      <w:r>
        <w:rPr>
          <w:rFonts w:cs="Arial"/>
          <w:szCs w:val="24"/>
          <w:lang w:val="cs-CZ"/>
        </w:rPr>
        <w:t>mi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památkami</w:t>
      </w:r>
      <w:r w:rsidRPr="00BF3751">
        <w:rPr>
          <w:rFonts w:cs="Arial"/>
          <w:szCs w:val="24"/>
          <w:lang w:val="cs-CZ"/>
        </w:rPr>
        <w:t xml:space="preserve"> údolí </w:t>
      </w:r>
      <w:r>
        <w:rPr>
          <w:rFonts w:cs="Arial"/>
          <w:szCs w:val="24"/>
          <w:lang w:val="cs-CZ"/>
        </w:rPr>
        <w:t xml:space="preserve">Val di </w:t>
      </w:r>
      <w:r w:rsidRPr="00BF3751">
        <w:rPr>
          <w:rFonts w:cs="Arial"/>
          <w:szCs w:val="24"/>
          <w:lang w:val="cs-CZ"/>
        </w:rPr>
        <w:t xml:space="preserve">Non a </w:t>
      </w:r>
      <w:r>
        <w:rPr>
          <w:rFonts w:cs="Arial"/>
          <w:szCs w:val="24"/>
          <w:lang w:val="cs-CZ"/>
        </w:rPr>
        <w:t xml:space="preserve">Val di </w:t>
      </w:r>
      <w:r w:rsidRPr="00BF3751">
        <w:rPr>
          <w:rFonts w:cs="Arial"/>
          <w:szCs w:val="24"/>
          <w:lang w:val="cs-CZ"/>
        </w:rPr>
        <w:t xml:space="preserve">Sole. </w:t>
      </w:r>
      <w:r>
        <w:rPr>
          <w:rFonts w:cs="Arial"/>
          <w:szCs w:val="24"/>
          <w:lang w:val="cs-CZ"/>
        </w:rPr>
        <w:t>Během jednoho dne objevíte</w:t>
      </w:r>
      <w:r w:rsidRPr="00BF3751">
        <w:rPr>
          <w:rFonts w:cs="Arial"/>
          <w:szCs w:val="24"/>
          <w:lang w:val="cs-CZ"/>
        </w:rPr>
        <w:t xml:space="preserve"> čtyři z nejvýznamnějších hradů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 xml:space="preserve">Trentinu: </w:t>
      </w:r>
      <w:r w:rsidRPr="00B72487">
        <w:rPr>
          <w:rFonts w:cs="Arial"/>
          <w:b/>
          <w:bCs/>
          <w:szCs w:val="24"/>
          <w:lang w:val="cs-CZ"/>
        </w:rPr>
        <w:t>Ossana, Caldès, Valèr</w:t>
      </w:r>
      <w:r w:rsidRPr="00BF3751">
        <w:rPr>
          <w:rFonts w:cs="Arial"/>
          <w:szCs w:val="24"/>
          <w:lang w:val="cs-CZ"/>
        </w:rPr>
        <w:t xml:space="preserve"> a monumentální hrad </w:t>
      </w:r>
      <w:r w:rsidRPr="00B72487">
        <w:rPr>
          <w:rFonts w:cs="Arial"/>
          <w:b/>
          <w:bCs/>
          <w:szCs w:val="24"/>
          <w:lang w:val="cs-CZ"/>
        </w:rPr>
        <w:t>Thun</w:t>
      </w:r>
      <w:r w:rsidRPr="00BF3751">
        <w:rPr>
          <w:rFonts w:cs="Arial"/>
          <w:szCs w:val="24"/>
          <w:lang w:val="cs-CZ"/>
        </w:rPr>
        <w:t xml:space="preserve">. Mezi </w:t>
      </w:r>
      <w:r>
        <w:rPr>
          <w:rFonts w:cs="Arial"/>
          <w:szCs w:val="24"/>
          <w:lang w:val="cs-CZ"/>
        </w:rPr>
        <w:t>prohlídkami budete mít</w:t>
      </w:r>
      <w:r w:rsidRPr="00BF3751">
        <w:rPr>
          <w:rFonts w:cs="Arial"/>
          <w:szCs w:val="24"/>
          <w:lang w:val="cs-CZ"/>
        </w:rPr>
        <w:t xml:space="preserve"> čas</w:t>
      </w:r>
      <w:r>
        <w:rPr>
          <w:rFonts w:cs="Arial"/>
          <w:szCs w:val="24"/>
          <w:lang w:val="cs-CZ"/>
        </w:rPr>
        <w:t xml:space="preserve"> i</w:t>
      </w:r>
      <w:r w:rsidRPr="00BF3751">
        <w:rPr>
          <w:rFonts w:cs="Arial"/>
          <w:szCs w:val="24"/>
          <w:lang w:val="cs-CZ"/>
        </w:rPr>
        <w:t xml:space="preserve"> na občerstvení produkty </w:t>
      </w:r>
      <w:r>
        <w:rPr>
          <w:rFonts w:cs="Arial"/>
          <w:szCs w:val="24"/>
          <w:lang w:val="cs-CZ"/>
        </w:rPr>
        <w:t>„Jablečné cesty“ („</w:t>
      </w:r>
      <w:r w:rsidRPr="00BF3751">
        <w:rPr>
          <w:rFonts w:cs="Arial"/>
          <w:szCs w:val="24"/>
          <w:lang w:val="cs-CZ"/>
        </w:rPr>
        <w:t xml:space="preserve">Strada della </w:t>
      </w:r>
      <w:r>
        <w:rPr>
          <w:rFonts w:cs="Arial"/>
          <w:szCs w:val="24"/>
          <w:lang w:val="cs-CZ"/>
        </w:rPr>
        <w:t>mela</w:t>
      </w:r>
      <w:r w:rsidRPr="00BF3751">
        <w:rPr>
          <w:rFonts w:cs="Arial"/>
          <w:szCs w:val="24"/>
          <w:lang w:val="cs-CZ"/>
        </w:rPr>
        <w:t>“</w:t>
      </w:r>
      <w:r>
        <w:rPr>
          <w:rFonts w:cs="Arial"/>
          <w:szCs w:val="24"/>
          <w:lang w:val="cs-CZ"/>
        </w:rPr>
        <w:t>)</w:t>
      </w:r>
      <w:r w:rsidRPr="00BF3751">
        <w:rPr>
          <w:rFonts w:cs="Arial"/>
          <w:szCs w:val="24"/>
          <w:lang w:val="cs-CZ"/>
        </w:rPr>
        <w:t xml:space="preserve">. </w:t>
      </w:r>
      <w:r>
        <w:rPr>
          <w:rFonts w:cs="Arial"/>
          <w:szCs w:val="24"/>
          <w:lang w:val="cs-CZ"/>
        </w:rPr>
        <w:t>I</w:t>
      </w:r>
      <w:r w:rsidR="00047D5A">
        <w:rPr>
          <w:rFonts w:cs="Arial"/>
          <w:szCs w:val="24"/>
          <w:lang w:val="cs-CZ"/>
        </w:rPr>
        <w:t xml:space="preserve"> v </w:t>
      </w:r>
      <w:r w:rsidRPr="00BF3751">
        <w:rPr>
          <w:rFonts w:cs="Arial"/>
          <w:szCs w:val="24"/>
          <w:lang w:val="cs-CZ"/>
        </w:rPr>
        <w:t>letošním roce</w:t>
      </w:r>
      <w:r w:rsidR="00406C77">
        <w:rPr>
          <w:rFonts w:cs="Arial"/>
          <w:szCs w:val="24"/>
          <w:lang w:val="cs-CZ"/>
        </w:rPr>
        <w:t xml:space="preserve"> se</w:t>
      </w:r>
      <w:r>
        <w:rPr>
          <w:rFonts w:cs="Arial"/>
          <w:szCs w:val="24"/>
          <w:lang w:val="cs-CZ"/>
        </w:rPr>
        <w:t xml:space="preserve"> </w:t>
      </w:r>
      <w:r w:rsidRPr="00BF3751">
        <w:rPr>
          <w:rFonts w:cs="Arial"/>
          <w:szCs w:val="24"/>
          <w:lang w:val="cs-CZ"/>
        </w:rPr>
        <w:t>kromě 17 exkurzí naplánovaných na sobotu</w:t>
      </w:r>
      <w:r>
        <w:rPr>
          <w:rFonts w:cs="Arial"/>
          <w:szCs w:val="24"/>
          <w:lang w:val="cs-CZ"/>
        </w:rPr>
        <w:t xml:space="preserve"> </w:t>
      </w:r>
      <w:r w:rsidR="00406C77">
        <w:rPr>
          <w:rFonts w:cs="Arial"/>
          <w:szCs w:val="24"/>
          <w:lang w:val="cs-CZ"/>
        </w:rPr>
        <w:t>nabízí během</w:t>
      </w:r>
      <w:r>
        <w:rPr>
          <w:rFonts w:cs="Arial"/>
          <w:szCs w:val="24"/>
          <w:lang w:val="cs-CZ"/>
        </w:rPr>
        <w:t xml:space="preserve"> čtyř neděl</w:t>
      </w:r>
      <w:r w:rsidR="00406C77">
        <w:rPr>
          <w:rFonts w:cs="Arial"/>
          <w:szCs w:val="24"/>
          <w:lang w:val="cs-CZ"/>
        </w:rPr>
        <w:t>í</w:t>
      </w:r>
      <w:r>
        <w:rPr>
          <w:rFonts w:cs="Arial"/>
          <w:szCs w:val="24"/>
          <w:lang w:val="cs-CZ"/>
        </w:rPr>
        <w:t xml:space="preserve"> speciální nabídka pro rodiny</w:t>
      </w:r>
      <w:r w:rsidRPr="00BF3751">
        <w:rPr>
          <w:rFonts w:cs="Arial"/>
          <w:szCs w:val="24"/>
          <w:lang w:val="cs-CZ"/>
        </w:rPr>
        <w:t xml:space="preserve"> „</w:t>
      </w:r>
      <w:r>
        <w:t>Speciale Famiglie</w:t>
      </w:r>
      <w:r w:rsidRPr="00BF3751">
        <w:rPr>
          <w:rFonts w:cs="Arial"/>
          <w:szCs w:val="24"/>
          <w:lang w:val="cs-CZ"/>
        </w:rPr>
        <w:t xml:space="preserve">“ se sníženými </w:t>
      </w:r>
      <w:r w:rsidR="00406C77">
        <w:rPr>
          <w:rFonts w:cs="Arial"/>
          <w:szCs w:val="24"/>
          <w:lang w:val="cs-CZ"/>
        </w:rPr>
        <w:t>cenami</w:t>
      </w:r>
      <w:r w:rsidRPr="00BF3751">
        <w:rPr>
          <w:rFonts w:cs="Arial"/>
          <w:szCs w:val="24"/>
          <w:lang w:val="cs-CZ"/>
        </w:rPr>
        <w:t xml:space="preserve">, ale především </w:t>
      </w:r>
      <w:r>
        <w:rPr>
          <w:rFonts w:cs="Arial"/>
          <w:szCs w:val="24"/>
          <w:lang w:val="cs-CZ"/>
        </w:rPr>
        <w:t xml:space="preserve">se </w:t>
      </w:r>
      <w:r w:rsidRPr="00BF3751">
        <w:rPr>
          <w:rFonts w:cs="Arial"/>
          <w:szCs w:val="24"/>
          <w:lang w:val="cs-CZ"/>
        </w:rPr>
        <w:t>speciální</w:t>
      </w:r>
      <w:r>
        <w:rPr>
          <w:rFonts w:cs="Arial"/>
          <w:szCs w:val="24"/>
          <w:lang w:val="cs-CZ"/>
        </w:rPr>
        <w:t>mi akcemi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na</w:t>
      </w:r>
      <w:r w:rsidRPr="00BF3751">
        <w:rPr>
          <w:rFonts w:cs="Arial"/>
          <w:szCs w:val="24"/>
          <w:lang w:val="cs-CZ"/>
        </w:rPr>
        <w:t xml:space="preserve"> jednotlivých </w:t>
      </w:r>
      <w:r>
        <w:rPr>
          <w:rFonts w:cs="Arial"/>
          <w:szCs w:val="24"/>
          <w:lang w:val="cs-CZ"/>
        </w:rPr>
        <w:t>hradech a panských sídlech</w:t>
      </w:r>
      <w:r w:rsidRPr="00BF3751">
        <w:rPr>
          <w:rFonts w:cs="Arial"/>
          <w:szCs w:val="24"/>
          <w:lang w:val="cs-CZ"/>
        </w:rPr>
        <w:t xml:space="preserve">: workshopy, animované příběhy a </w:t>
      </w:r>
      <w:r>
        <w:rPr>
          <w:rFonts w:cs="Arial"/>
          <w:szCs w:val="24"/>
          <w:lang w:val="cs-CZ"/>
        </w:rPr>
        <w:t xml:space="preserve">hledání </w:t>
      </w:r>
      <w:r w:rsidRPr="008F5BB3">
        <w:rPr>
          <w:rFonts w:cs="Arial"/>
          <w:szCs w:val="24"/>
          <w:lang w:val="cs-CZ"/>
        </w:rPr>
        <w:t>pokladů, které pobaví celou rodinu. Rezervac</w:t>
      </w:r>
      <w:r w:rsidRPr="00BF3751">
        <w:rPr>
          <w:rFonts w:cs="Arial"/>
          <w:szCs w:val="24"/>
          <w:lang w:val="cs-CZ"/>
        </w:rPr>
        <w:t xml:space="preserve">e nutná </w:t>
      </w:r>
      <w:r>
        <w:rPr>
          <w:rFonts w:cs="Arial"/>
          <w:szCs w:val="24"/>
          <w:lang w:val="cs-CZ"/>
        </w:rPr>
        <w:t>až do vyprodání.</w:t>
      </w:r>
      <w:r w:rsidRPr="00BF375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Informace</w:t>
      </w:r>
      <w:r w:rsidRPr="00BF3751">
        <w:rPr>
          <w:rFonts w:cs="Arial"/>
          <w:szCs w:val="24"/>
          <w:lang w:val="cs-CZ"/>
        </w:rPr>
        <w:t xml:space="preserve">: Cestovní agentura </w:t>
      </w:r>
      <w:proofErr w:type="spellStart"/>
      <w:r w:rsidRPr="00BF3751">
        <w:rPr>
          <w:rFonts w:cs="Arial"/>
          <w:szCs w:val="24"/>
          <w:lang w:val="cs-CZ"/>
        </w:rPr>
        <w:t>Guidavacanze</w:t>
      </w:r>
      <w:proofErr w:type="spellEnd"/>
      <w:r w:rsidRPr="00BF3751">
        <w:rPr>
          <w:rFonts w:cs="Arial"/>
          <w:szCs w:val="24"/>
          <w:lang w:val="cs-CZ"/>
        </w:rPr>
        <w:t xml:space="preserve"> - </w:t>
      </w:r>
      <w:hyperlink r:id="rId8" w:history="1">
        <w:r w:rsidRPr="001A7E47">
          <w:rPr>
            <w:rStyle w:val="Collegamentoipertestuale"/>
            <w:rFonts w:cs="Arial"/>
            <w:szCs w:val="24"/>
            <w:lang w:val="cs-CZ"/>
          </w:rPr>
          <w:t>info@guidavacanze.it</w:t>
        </w:r>
      </w:hyperlink>
      <w:r>
        <w:rPr>
          <w:rFonts w:cs="Arial"/>
          <w:szCs w:val="24"/>
          <w:lang w:val="cs-CZ"/>
        </w:rPr>
        <w:t xml:space="preserve"> </w:t>
      </w:r>
      <w:r w:rsidRPr="00BF3751">
        <w:rPr>
          <w:rFonts w:cs="Arial"/>
          <w:szCs w:val="24"/>
          <w:lang w:val="cs-CZ"/>
        </w:rPr>
        <w:t>.</w:t>
      </w:r>
    </w:p>
    <w:p w:rsidR="0030546B" w:rsidRDefault="0030546B" w:rsidP="0030546B"/>
    <w:p w:rsidR="00E2724F" w:rsidRDefault="00E2724F" w:rsidP="001E7EA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E2724F" w:rsidRPr="007A6FB6" w:rsidRDefault="00E2724F" w:rsidP="007A6FB6">
      <w:pPr>
        <w:jc w:val="both"/>
        <w:rPr>
          <w:rFonts w:cs="Arial"/>
          <w:szCs w:val="24"/>
        </w:rPr>
      </w:pPr>
    </w:p>
    <w:p w:rsidR="00AE11D9" w:rsidRDefault="00AE11D9" w:rsidP="007A6FB6">
      <w:pPr>
        <w:jc w:val="both"/>
        <w:rPr>
          <w:rFonts w:cs="Arial"/>
          <w:szCs w:val="24"/>
        </w:rPr>
      </w:pPr>
      <w:r w:rsidRPr="007A6FB6">
        <w:rPr>
          <w:rFonts w:cs="Arial"/>
          <w:szCs w:val="24"/>
        </w:rPr>
        <w:t xml:space="preserve">Trento, </w:t>
      </w:r>
      <w:proofErr w:type="spellStart"/>
      <w:r w:rsidR="00485197">
        <w:rPr>
          <w:rFonts w:cs="Arial"/>
          <w:szCs w:val="24"/>
        </w:rPr>
        <w:t>leden</w:t>
      </w:r>
      <w:proofErr w:type="spellEnd"/>
      <w:r w:rsidR="00CB1EC6">
        <w:rPr>
          <w:rFonts w:cs="Arial"/>
          <w:szCs w:val="24"/>
        </w:rPr>
        <w:t xml:space="preserve"> 2020</w:t>
      </w:r>
    </w:p>
    <w:sectPr w:rsidR="00AE11D9" w:rsidSect="00F33E05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21A" w:rsidRDefault="004B521A" w:rsidP="009C72FF">
      <w:r>
        <w:separator/>
      </w:r>
    </w:p>
  </w:endnote>
  <w:endnote w:type="continuationSeparator" w:id="0">
    <w:p w:rsidR="004B521A" w:rsidRDefault="004B521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A235D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6A235D" w:rsidRPr="000D62FB" w:rsidRDefault="006A235D" w:rsidP="006A235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A235D" w:rsidRPr="000D62FB" w:rsidRDefault="006A235D" w:rsidP="006A235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A235D" w:rsidRPr="000D62FB" w:rsidRDefault="006A235D" w:rsidP="006A235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A235D" w:rsidRPr="00DE417A" w:rsidRDefault="006A235D" w:rsidP="006A235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C824582" wp14:editId="6CB163F7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A235D" w:rsidRPr="00DE417A" w:rsidRDefault="006A235D" w:rsidP="006A235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C54EF77" wp14:editId="1173A87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A235D" w:rsidRPr="00DE417A" w:rsidRDefault="006A235D" w:rsidP="006A235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C753E" w:rsidRDefault="00797E68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02AC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C753E">
      <w:ptab w:relativeTo="margin" w:alignment="center" w:leader="none"/>
    </w:r>
    <w:r w:rsidR="008C753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21A" w:rsidRDefault="004B521A" w:rsidP="009C72FF">
      <w:r>
        <w:separator/>
      </w:r>
    </w:p>
  </w:footnote>
  <w:footnote w:type="continuationSeparator" w:id="0">
    <w:p w:rsidR="004B521A" w:rsidRDefault="004B521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35D" w:rsidRDefault="006A235D" w:rsidP="006A235D">
    <w:pPr>
      <w:pStyle w:val="Intestazione"/>
      <w:tabs>
        <w:tab w:val="clear" w:pos="4819"/>
        <w:tab w:val="clear" w:pos="9638"/>
        <w:tab w:val="left" w:pos="1139"/>
      </w:tabs>
    </w:pPr>
    <w:r>
      <w:rPr>
        <w:noProof/>
        <w:lang w:eastAsia="it-IT"/>
      </w:rPr>
      <w:drawing>
        <wp:inline distT="0" distB="0" distL="0" distR="0" wp14:anchorId="1A4A8106" wp14:editId="37449574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50D9"/>
    <w:multiLevelType w:val="hybridMultilevel"/>
    <w:tmpl w:val="FC561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C6041"/>
    <w:multiLevelType w:val="hybridMultilevel"/>
    <w:tmpl w:val="C616CF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175F8F"/>
    <w:multiLevelType w:val="hybridMultilevel"/>
    <w:tmpl w:val="976EC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5A9C"/>
    <w:multiLevelType w:val="hybridMultilevel"/>
    <w:tmpl w:val="D46CD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B5E4A"/>
    <w:multiLevelType w:val="hybridMultilevel"/>
    <w:tmpl w:val="1DFCD6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A28A8"/>
    <w:multiLevelType w:val="hybridMultilevel"/>
    <w:tmpl w:val="D13CA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F172B"/>
    <w:multiLevelType w:val="hybridMultilevel"/>
    <w:tmpl w:val="EB128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75FD"/>
    <w:rsid w:val="0000779E"/>
    <w:rsid w:val="00030036"/>
    <w:rsid w:val="00033C1D"/>
    <w:rsid w:val="00034405"/>
    <w:rsid w:val="00047D5A"/>
    <w:rsid w:val="00057FAD"/>
    <w:rsid w:val="000734F2"/>
    <w:rsid w:val="000771E1"/>
    <w:rsid w:val="000832F9"/>
    <w:rsid w:val="00096185"/>
    <w:rsid w:val="000A263F"/>
    <w:rsid w:val="000B4482"/>
    <w:rsid w:val="000C0F4E"/>
    <w:rsid w:val="000C344A"/>
    <w:rsid w:val="000C4F2A"/>
    <w:rsid w:val="000C66B6"/>
    <w:rsid w:val="000D2924"/>
    <w:rsid w:val="000D2F8A"/>
    <w:rsid w:val="000D62FB"/>
    <w:rsid w:val="000E3B3D"/>
    <w:rsid w:val="000E59B2"/>
    <w:rsid w:val="000F0989"/>
    <w:rsid w:val="000F43DE"/>
    <w:rsid w:val="00113178"/>
    <w:rsid w:val="001137AB"/>
    <w:rsid w:val="00113CDE"/>
    <w:rsid w:val="00122DD5"/>
    <w:rsid w:val="0013092B"/>
    <w:rsid w:val="0013641B"/>
    <w:rsid w:val="001417BC"/>
    <w:rsid w:val="00144F7C"/>
    <w:rsid w:val="00155FD3"/>
    <w:rsid w:val="00163CD9"/>
    <w:rsid w:val="001669D7"/>
    <w:rsid w:val="00166A3F"/>
    <w:rsid w:val="00171D33"/>
    <w:rsid w:val="001769CD"/>
    <w:rsid w:val="001908DC"/>
    <w:rsid w:val="001B0C72"/>
    <w:rsid w:val="001B4747"/>
    <w:rsid w:val="001E053B"/>
    <w:rsid w:val="001E4E5C"/>
    <w:rsid w:val="001E7EA2"/>
    <w:rsid w:val="001F0CD5"/>
    <w:rsid w:val="001F2F71"/>
    <w:rsid w:val="001F7C2E"/>
    <w:rsid w:val="00201FC3"/>
    <w:rsid w:val="002047BA"/>
    <w:rsid w:val="00214310"/>
    <w:rsid w:val="00214865"/>
    <w:rsid w:val="00216D5B"/>
    <w:rsid w:val="00252C6C"/>
    <w:rsid w:val="00261BE7"/>
    <w:rsid w:val="0026414E"/>
    <w:rsid w:val="00266142"/>
    <w:rsid w:val="00270E88"/>
    <w:rsid w:val="00280EF2"/>
    <w:rsid w:val="0029078D"/>
    <w:rsid w:val="00291DAF"/>
    <w:rsid w:val="002929B7"/>
    <w:rsid w:val="002A7725"/>
    <w:rsid w:val="002B2DF2"/>
    <w:rsid w:val="002B32FC"/>
    <w:rsid w:val="002B7BFF"/>
    <w:rsid w:val="002C373C"/>
    <w:rsid w:val="002C4589"/>
    <w:rsid w:val="002C630B"/>
    <w:rsid w:val="002D09B0"/>
    <w:rsid w:val="002D386F"/>
    <w:rsid w:val="002D3A72"/>
    <w:rsid w:val="002E6845"/>
    <w:rsid w:val="002F0802"/>
    <w:rsid w:val="00300268"/>
    <w:rsid w:val="003042F6"/>
    <w:rsid w:val="0030546B"/>
    <w:rsid w:val="0031319A"/>
    <w:rsid w:val="00316BC9"/>
    <w:rsid w:val="00322EF6"/>
    <w:rsid w:val="00323208"/>
    <w:rsid w:val="00332A0A"/>
    <w:rsid w:val="003336AB"/>
    <w:rsid w:val="00341398"/>
    <w:rsid w:val="00346943"/>
    <w:rsid w:val="00356A5C"/>
    <w:rsid w:val="00370402"/>
    <w:rsid w:val="003842FF"/>
    <w:rsid w:val="00391386"/>
    <w:rsid w:val="003933F6"/>
    <w:rsid w:val="00397209"/>
    <w:rsid w:val="003A565C"/>
    <w:rsid w:val="003B501D"/>
    <w:rsid w:val="003D223D"/>
    <w:rsid w:val="003E432D"/>
    <w:rsid w:val="003F2765"/>
    <w:rsid w:val="003F47ED"/>
    <w:rsid w:val="003F6BC5"/>
    <w:rsid w:val="003F6FC5"/>
    <w:rsid w:val="00401F5E"/>
    <w:rsid w:val="00406C77"/>
    <w:rsid w:val="004071EB"/>
    <w:rsid w:val="004124BC"/>
    <w:rsid w:val="00421D22"/>
    <w:rsid w:val="0042200D"/>
    <w:rsid w:val="00424736"/>
    <w:rsid w:val="004276FA"/>
    <w:rsid w:val="004363F4"/>
    <w:rsid w:val="0043702B"/>
    <w:rsid w:val="00441B42"/>
    <w:rsid w:val="004463A1"/>
    <w:rsid w:val="00456BA4"/>
    <w:rsid w:val="0046020C"/>
    <w:rsid w:val="004825DF"/>
    <w:rsid w:val="00485197"/>
    <w:rsid w:val="004A1520"/>
    <w:rsid w:val="004A390B"/>
    <w:rsid w:val="004A4134"/>
    <w:rsid w:val="004B2C76"/>
    <w:rsid w:val="004B521A"/>
    <w:rsid w:val="004C5515"/>
    <w:rsid w:val="004C6190"/>
    <w:rsid w:val="004E1B73"/>
    <w:rsid w:val="004E319B"/>
    <w:rsid w:val="004E7C02"/>
    <w:rsid w:val="005022C8"/>
    <w:rsid w:val="0050312E"/>
    <w:rsid w:val="005068F8"/>
    <w:rsid w:val="00516DD4"/>
    <w:rsid w:val="00516DF9"/>
    <w:rsid w:val="00524059"/>
    <w:rsid w:val="00525007"/>
    <w:rsid w:val="005261DF"/>
    <w:rsid w:val="00531011"/>
    <w:rsid w:val="00545700"/>
    <w:rsid w:val="00552234"/>
    <w:rsid w:val="0055601E"/>
    <w:rsid w:val="005602F9"/>
    <w:rsid w:val="00565D40"/>
    <w:rsid w:val="00571F66"/>
    <w:rsid w:val="005755C8"/>
    <w:rsid w:val="00591FCF"/>
    <w:rsid w:val="005A0DE4"/>
    <w:rsid w:val="005B3C8C"/>
    <w:rsid w:val="005B6F5D"/>
    <w:rsid w:val="005C13A6"/>
    <w:rsid w:val="005C4AC3"/>
    <w:rsid w:val="005E2F2E"/>
    <w:rsid w:val="005F6E05"/>
    <w:rsid w:val="00601973"/>
    <w:rsid w:val="00603877"/>
    <w:rsid w:val="00610628"/>
    <w:rsid w:val="00612140"/>
    <w:rsid w:val="00612D06"/>
    <w:rsid w:val="00623FFF"/>
    <w:rsid w:val="00624F5F"/>
    <w:rsid w:val="00626AFB"/>
    <w:rsid w:val="00632E44"/>
    <w:rsid w:val="00634F7B"/>
    <w:rsid w:val="00640AF7"/>
    <w:rsid w:val="00641964"/>
    <w:rsid w:val="00641A0C"/>
    <w:rsid w:val="00657325"/>
    <w:rsid w:val="006659D7"/>
    <w:rsid w:val="006665CD"/>
    <w:rsid w:val="00667975"/>
    <w:rsid w:val="006805F4"/>
    <w:rsid w:val="006818D1"/>
    <w:rsid w:val="00695487"/>
    <w:rsid w:val="006A235D"/>
    <w:rsid w:val="006B3D66"/>
    <w:rsid w:val="006B656E"/>
    <w:rsid w:val="006C3D1F"/>
    <w:rsid w:val="006D55E9"/>
    <w:rsid w:val="006E0FC3"/>
    <w:rsid w:val="006F082F"/>
    <w:rsid w:val="00724E05"/>
    <w:rsid w:val="00735865"/>
    <w:rsid w:val="0075635D"/>
    <w:rsid w:val="00767F44"/>
    <w:rsid w:val="007701DF"/>
    <w:rsid w:val="0077380C"/>
    <w:rsid w:val="00796B2D"/>
    <w:rsid w:val="0079799B"/>
    <w:rsid w:val="00797E68"/>
    <w:rsid w:val="007A5626"/>
    <w:rsid w:val="007A6FB6"/>
    <w:rsid w:val="007B67F0"/>
    <w:rsid w:val="007B6C08"/>
    <w:rsid w:val="007C7C71"/>
    <w:rsid w:val="007D2450"/>
    <w:rsid w:val="007D35CC"/>
    <w:rsid w:val="007E3AE0"/>
    <w:rsid w:val="007F2AFD"/>
    <w:rsid w:val="00810942"/>
    <w:rsid w:val="00813CDA"/>
    <w:rsid w:val="0081427A"/>
    <w:rsid w:val="0081514E"/>
    <w:rsid w:val="00815C7E"/>
    <w:rsid w:val="008173AB"/>
    <w:rsid w:val="00822F97"/>
    <w:rsid w:val="00832D7A"/>
    <w:rsid w:val="00846817"/>
    <w:rsid w:val="00854689"/>
    <w:rsid w:val="00855886"/>
    <w:rsid w:val="008607D2"/>
    <w:rsid w:val="008636E0"/>
    <w:rsid w:val="0087307B"/>
    <w:rsid w:val="00874263"/>
    <w:rsid w:val="0087467B"/>
    <w:rsid w:val="00882338"/>
    <w:rsid w:val="008A2827"/>
    <w:rsid w:val="008A5843"/>
    <w:rsid w:val="008B77D0"/>
    <w:rsid w:val="008C753E"/>
    <w:rsid w:val="008D0864"/>
    <w:rsid w:val="008D47DE"/>
    <w:rsid w:val="008D5E19"/>
    <w:rsid w:val="008D6265"/>
    <w:rsid w:val="008E0881"/>
    <w:rsid w:val="008E3EB6"/>
    <w:rsid w:val="008F1650"/>
    <w:rsid w:val="008F5BB3"/>
    <w:rsid w:val="008F5E86"/>
    <w:rsid w:val="00904C11"/>
    <w:rsid w:val="00904D88"/>
    <w:rsid w:val="00906EF9"/>
    <w:rsid w:val="00907468"/>
    <w:rsid w:val="00910CF3"/>
    <w:rsid w:val="00930C28"/>
    <w:rsid w:val="00950E9B"/>
    <w:rsid w:val="00962A1A"/>
    <w:rsid w:val="00984CF0"/>
    <w:rsid w:val="009946BB"/>
    <w:rsid w:val="009B2B05"/>
    <w:rsid w:val="009B2BCB"/>
    <w:rsid w:val="009C186B"/>
    <w:rsid w:val="009C210B"/>
    <w:rsid w:val="009C72FF"/>
    <w:rsid w:val="009D540E"/>
    <w:rsid w:val="009D5A45"/>
    <w:rsid w:val="009D745A"/>
    <w:rsid w:val="009E5F5D"/>
    <w:rsid w:val="009E64D1"/>
    <w:rsid w:val="009F4BC7"/>
    <w:rsid w:val="009F7FAB"/>
    <w:rsid w:val="00A012B7"/>
    <w:rsid w:val="00A13059"/>
    <w:rsid w:val="00A135D7"/>
    <w:rsid w:val="00A144C0"/>
    <w:rsid w:val="00A23E3A"/>
    <w:rsid w:val="00A27923"/>
    <w:rsid w:val="00A33321"/>
    <w:rsid w:val="00A34DB9"/>
    <w:rsid w:val="00A35317"/>
    <w:rsid w:val="00A3532F"/>
    <w:rsid w:val="00A37310"/>
    <w:rsid w:val="00A4074F"/>
    <w:rsid w:val="00A425CC"/>
    <w:rsid w:val="00A42E2B"/>
    <w:rsid w:val="00A5182D"/>
    <w:rsid w:val="00A51A66"/>
    <w:rsid w:val="00A60FE0"/>
    <w:rsid w:val="00A755E6"/>
    <w:rsid w:val="00A7798E"/>
    <w:rsid w:val="00A803E8"/>
    <w:rsid w:val="00A8080A"/>
    <w:rsid w:val="00A817CB"/>
    <w:rsid w:val="00A840F6"/>
    <w:rsid w:val="00A95FEF"/>
    <w:rsid w:val="00AA74FC"/>
    <w:rsid w:val="00AC574A"/>
    <w:rsid w:val="00AD7ADD"/>
    <w:rsid w:val="00AE11D9"/>
    <w:rsid w:val="00AF0787"/>
    <w:rsid w:val="00AF523B"/>
    <w:rsid w:val="00AF66CA"/>
    <w:rsid w:val="00B00676"/>
    <w:rsid w:val="00B06C89"/>
    <w:rsid w:val="00B116C2"/>
    <w:rsid w:val="00B14427"/>
    <w:rsid w:val="00B15304"/>
    <w:rsid w:val="00B230E6"/>
    <w:rsid w:val="00B313AD"/>
    <w:rsid w:val="00B60CE1"/>
    <w:rsid w:val="00B720E4"/>
    <w:rsid w:val="00B72487"/>
    <w:rsid w:val="00B735E0"/>
    <w:rsid w:val="00B924E9"/>
    <w:rsid w:val="00B96D16"/>
    <w:rsid w:val="00BA7335"/>
    <w:rsid w:val="00BB0BF2"/>
    <w:rsid w:val="00BB19C5"/>
    <w:rsid w:val="00BB3E2C"/>
    <w:rsid w:val="00BB4A80"/>
    <w:rsid w:val="00BD19D1"/>
    <w:rsid w:val="00BD22B5"/>
    <w:rsid w:val="00BE00E8"/>
    <w:rsid w:val="00BF3751"/>
    <w:rsid w:val="00C02761"/>
    <w:rsid w:val="00C04D65"/>
    <w:rsid w:val="00C20E5B"/>
    <w:rsid w:val="00C50B46"/>
    <w:rsid w:val="00C51EDC"/>
    <w:rsid w:val="00C54EE2"/>
    <w:rsid w:val="00C6359B"/>
    <w:rsid w:val="00C771F1"/>
    <w:rsid w:val="00C87A1F"/>
    <w:rsid w:val="00C96925"/>
    <w:rsid w:val="00CA28CA"/>
    <w:rsid w:val="00CA2B74"/>
    <w:rsid w:val="00CB1EC6"/>
    <w:rsid w:val="00CB3584"/>
    <w:rsid w:val="00CB61D5"/>
    <w:rsid w:val="00CD08AF"/>
    <w:rsid w:val="00CE6525"/>
    <w:rsid w:val="00CF259E"/>
    <w:rsid w:val="00CF3E9A"/>
    <w:rsid w:val="00CF5EA8"/>
    <w:rsid w:val="00D04AD2"/>
    <w:rsid w:val="00D06EA2"/>
    <w:rsid w:val="00D2159C"/>
    <w:rsid w:val="00D2709C"/>
    <w:rsid w:val="00D35905"/>
    <w:rsid w:val="00D50877"/>
    <w:rsid w:val="00D6162E"/>
    <w:rsid w:val="00D64CEF"/>
    <w:rsid w:val="00D71810"/>
    <w:rsid w:val="00D72EB1"/>
    <w:rsid w:val="00D870E0"/>
    <w:rsid w:val="00D9613A"/>
    <w:rsid w:val="00DA2395"/>
    <w:rsid w:val="00DA4BDF"/>
    <w:rsid w:val="00DA6592"/>
    <w:rsid w:val="00DA7633"/>
    <w:rsid w:val="00DB5AA1"/>
    <w:rsid w:val="00DC7C95"/>
    <w:rsid w:val="00DF0554"/>
    <w:rsid w:val="00DF22C8"/>
    <w:rsid w:val="00DF3873"/>
    <w:rsid w:val="00DF4993"/>
    <w:rsid w:val="00DF7866"/>
    <w:rsid w:val="00DF7AFB"/>
    <w:rsid w:val="00E051C6"/>
    <w:rsid w:val="00E06EA9"/>
    <w:rsid w:val="00E1709D"/>
    <w:rsid w:val="00E2724F"/>
    <w:rsid w:val="00E3745E"/>
    <w:rsid w:val="00E401FB"/>
    <w:rsid w:val="00E40EEF"/>
    <w:rsid w:val="00E43002"/>
    <w:rsid w:val="00E44229"/>
    <w:rsid w:val="00E50A6A"/>
    <w:rsid w:val="00E5223A"/>
    <w:rsid w:val="00E534F5"/>
    <w:rsid w:val="00E569A3"/>
    <w:rsid w:val="00E61B39"/>
    <w:rsid w:val="00E7182B"/>
    <w:rsid w:val="00E72A29"/>
    <w:rsid w:val="00E80F57"/>
    <w:rsid w:val="00EB15EA"/>
    <w:rsid w:val="00EB2193"/>
    <w:rsid w:val="00EB5970"/>
    <w:rsid w:val="00EC6057"/>
    <w:rsid w:val="00ED33E6"/>
    <w:rsid w:val="00EE50D2"/>
    <w:rsid w:val="00EE6F24"/>
    <w:rsid w:val="00EF25C2"/>
    <w:rsid w:val="00EF6D90"/>
    <w:rsid w:val="00F25F0A"/>
    <w:rsid w:val="00F33E05"/>
    <w:rsid w:val="00F37C54"/>
    <w:rsid w:val="00F505CA"/>
    <w:rsid w:val="00F7292C"/>
    <w:rsid w:val="00F76EC5"/>
    <w:rsid w:val="00F77313"/>
    <w:rsid w:val="00F82CD8"/>
    <w:rsid w:val="00F8515B"/>
    <w:rsid w:val="00F91783"/>
    <w:rsid w:val="00FA7DD2"/>
    <w:rsid w:val="00FB3D63"/>
    <w:rsid w:val="00FB47EF"/>
    <w:rsid w:val="00FB7576"/>
    <w:rsid w:val="00FC3B43"/>
    <w:rsid w:val="00FE334A"/>
    <w:rsid w:val="00FE632D"/>
    <w:rsid w:val="00FF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35262"/>
  <w15:docId w15:val="{DB1BB333-C158-4E0B-8AEE-4998CAD4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E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E7EA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B5AA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DB5AA1"/>
    <w:pPr>
      <w:spacing w:beforeAutospacing="1" w:after="160" w:afterAutospacing="1"/>
    </w:pPr>
    <w:rPr>
      <w:rFonts w:ascii="Times New Roman" w:hAnsi="Times New Roman"/>
      <w:color w:val="00000A"/>
      <w:szCs w:val="24"/>
    </w:rPr>
  </w:style>
  <w:style w:type="paragraph" w:customStyle="1" w:styleId="Default">
    <w:name w:val="Default"/>
    <w:rsid w:val="00DB5AA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7EA2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636E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1E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desc-scheda">
    <w:name w:val="desc-scheda"/>
    <w:basedOn w:val="Carpredefinitoparagrafo"/>
    <w:rsid w:val="00E2724F"/>
  </w:style>
  <w:style w:type="table" w:styleId="Grigliatabella">
    <w:name w:val="Table Grid"/>
    <w:basedOn w:val="Tabellanormale"/>
    <w:uiPriority w:val="39"/>
    <w:rsid w:val="00815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D04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uidavacanz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8C0A7B-65BD-2E40-98C1-7D2904E4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708</Words>
  <Characters>4042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Urszula Bziuk</cp:lastModifiedBy>
  <cp:revision>3</cp:revision>
  <cp:lastPrinted>2019-02-04T13:54:00Z</cp:lastPrinted>
  <dcterms:created xsi:type="dcterms:W3CDTF">2020-02-19T19:41:00Z</dcterms:created>
  <dcterms:modified xsi:type="dcterms:W3CDTF">2020-02-21T09:43:00Z</dcterms:modified>
</cp:coreProperties>
</file>